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46" w:rsidRDefault="00361446" w:rsidP="00361446">
      <w:pPr>
        <w:spacing w:before="0"/>
        <w:rPr>
          <w:sz w:val="2"/>
        </w:rPr>
      </w:pPr>
    </w:p>
    <w:p w:rsidR="00361446" w:rsidRPr="00173262" w:rsidRDefault="00361446" w:rsidP="00361446">
      <w:pPr>
        <w:spacing w:before="0"/>
        <w:jc w:val="center"/>
        <w:rPr>
          <w:rFonts w:ascii="Times New Roman" w:hAnsi="Times New Roman" w:cs="Times New Roman"/>
          <w:b/>
          <w:sz w:val="32"/>
          <w:szCs w:val="32"/>
        </w:rPr>
      </w:pPr>
      <w:r w:rsidRPr="00173262">
        <w:rPr>
          <w:rFonts w:ascii="Times New Roman" w:hAnsi="Times New Roman" w:cs="Times New Roman"/>
          <w:b/>
          <w:sz w:val="32"/>
          <w:szCs w:val="32"/>
        </w:rPr>
        <w:t>THE EFFECT OF PERFORMANCE APPRAISAL ON</w:t>
      </w:r>
      <w:r>
        <w:rPr>
          <w:rFonts w:ascii="Times New Roman" w:hAnsi="Times New Roman" w:cs="Times New Roman"/>
          <w:b/>
          <w:sz w:val="32"/>
          <w:szCs w:val="32"/>
        </w:rPr>
        <w:t xml:space="preserve"> THE</w:t>
      </w:r>
      <w:r w:rsidRPr="00173262">
        <w:rPr>
          <w:rFonts w:ascii="Times New Roman" w:hAnsi="Times New Roman" w:cs="Times New Roman"/>
          <w:b/>
          <w:sz w:val="32"/>
          <w:szCs w:val="32"/>
        </w:rPr>
        <w:t xml:space="preserve"> EMPLOYEE PERFORMANCE IN THE CASE OF</w:t>
      </w:r>
      <w:r w:rsidRPr="009348FC">
        <w:rPr>
          <w:rFonts w:ascii="Times New Roman" w:hAnsi="Times New Roman" w:cs="Times New Roman"/>
          <w:b/>
          <w:sz w:val="32"/>
          <w:szCs w:val="32"/>
        </w:rPr>
        <w:t>NORTH SHEWA ZONE OF OROMIA REGIONAL STATE</w:t>
      </w:r>
    </w:p>
    <w:p w:rsidR="00361446" w:rsidRDefault="00361446" w:rsidP="00361446">
      <w:pPr>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16192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619250" cy="1390650"/>
                    </a:xfrm>
                    <a:prstGeom prst="rect">
                      <a:avLst/>
                    </a:prstGeom>
                    <a:ln>
                      <a:noFill/>
                    </a:ln>
                    <a:effectLst>
                      <a:softEdge rad="112500"/>
                    </a:effectLst>
                  </pic:spPr>
                </pic:pic>
              </a:graphicData>
            </a:graphic>
          </wp:inline>
        </w:drawing>
      </w:r>
    </w:p>
    <w:p w:rsidR="00361446" w:rsidRPr="00DC0FD7" w:rsidRDefault="00361446" w:rsidP="00361446">
      <w:pPr>
        <w:tabs>
          <w:tab w:val="left" w:pos="906"/>
        </w:tabs>
        <w:spacing w:before="0"/>
        <w:jc w:val="center"/>
        <w:rPr>
          <w:rFonts w:ascii="Times New Roman" w:hAnsi="Times New Roman" w:cs="Times New Roman"/>
          <w:b/>
          <w:sz w:val="32"/>
          <w:szCs w:val="32"/>
        </w:rPr>
      </w:pPr>
      <w:r w:rsidRPr="00DC0FD7">
        <w:rPr>
          <w:rFonts w:ascii="Times New Roman" w:hAnsi="Times New Roman" w:cs="Times New Roman"/>
          <w:b/>
          <w:sz w:val="32"/>
          <w:szCs w:val="32"/>
        </w:rPr>
        <w:t>SALALE UNIVERSITY</w:t>
      </w:r>
    </w:p>
    <w:p w:rsidR="00361446" w:rsidRPr="00DC0FD7" w:rsidRDefault="00361446" w:rsidP="00361446">
      <w:pPr>
        <w:tabs>
          <w:tab w:val="left" w:pos="906"/>
        </w:tabs>
        <w:spacing w:before="0"/>
        <w:jc w:val="center"/>
        <w:rPr>
          <w:rFonts w:ascii="Times New Roman" w:hAnsi="Times New Roman" w:cs="Times New Roman"/>
          <w:b/>
          <w:sz w:val="32"/>
          <w:szCs w:val="32"/>
        </w:rPr>
      </w:pPr>
      <w:r w:rsidRPr="00DC0FD7">
        <w:rPr>
          <w:rFonts w:ascii="Times New Roman" w:hAnsi="Times New Roman" w:cs="Times New Roman"/>
          <w:b/>
          <w:sz w:val="32"/>
          <w:szCs w:val="32"/>
        </w:rPr>
        <w:t>SCHOOL OF GRADUATE STUDIES</w:t>
      </w:r>
    </w:p>
    <w:p w:rsidR="00361446" w:rsidRPr="00D02081" w:rsidRDefault="00361446" w:rsidP="00361446">
      <w:pPr>
        <w:tabs>
          <w:tab w:val="left" w:pos="906"/>
        </w:tabs>
        <w:spacing w:before="0"/>
        <w:jc w:val="center"/>
        <w:rPr>
          <w:rFonts w:ascii="Times New Roman" w:hAnsi="Times New Roman" w:cs="Times New Roman"/>
          <w:b/>
          <w:sz w:val="32"/>
          <w:szCs w:val="32"/>
        </w:rPr>
      </w:pPr>
      <w:r w:rsidRPr="00DC0FD7">
        <w:rPr>
          <w:rFonts w:ascii="Times New Roman" w:hAnsi="Times New Roman" w:cs="Times New Roman"/>
          <w:b/>
          <w:sz w:val="32"/>
          <w:szCs w:val="32"/>
        </w:rPr>
        <w:t>MASTERS OF BUSINESS ADMINISTRATION</w:t>
      </w:r>
    </w:p>
    <w:p w:rsidR="00361446" w:rsidRPr="00477794" w:rsidRDefault="00361446" w:rsidP="00361446">
      <w:pPr>
        <w:tabs>
          <w:tab w:val="left" w:pos="906"/>
        </w:tabs>
        <w:spacing w:before="0"/>
        <w:jc w:val="center"/>
        <w:rPr>
          <w:rFonts w:ascii="Times New Roman" w:hAnsi="Times New Roman" w:cs="Times New Roman"/>
          <w:b/>
          <w:sz w:val="28"/>
          <w:szCs w:val="28"/>
        </w:rPr>
      </w:pPr>
      <w:r w:rsidRPr="00477794">
        <w:rPr>
          <w:rFonts w:ascii="Times New Roman" w:hAnsi="Times New Roman" w:cs="Times New Roman"/>
          <w:b/>
          <w:sz w:val="28"/>
          <w:szCs w:val="28"/>
        </w:rPr>
        <w:t>BY</w:t>
      </w:r>
      <w:r>
        <w:rPr>
          <w:rFonts w:ascii="Times New Roman" w:hAnsi="Times New Roman" w:cs="Times New Roman"/>
          <w:b/>
          <w:sz w:val="28"/>
          <w:szCs w:val="28"/>
        </w:rPr>
        <w:t>:</w:t>
      </w:r>
    </w:p>
    <w:p w:rsidR="00361446" w:rsidRPr="00D56254" w:rsidRDefault="00361446" w:rsidP="00361446">
      <w:pPr>
        <w:tabs>
          <w:tab w:val="left" w:pos="906"/>
        </w:tabs>
        <w:spacing w:before="0"/>
        <w:jc w:val="center"/>
        <w:rPr>
          <w:rFonts w:ascii="Times New Roman" w:hAnsi="Times New Roman" w:cs="Times New Roman"/>
          <w:b/>
          <w:bCs/>
          <w:sz w:val="28"/>
        </w:rPr>
      </w:pPr>
      <w:r w:rsidRPr="00173262">
        <w:rPr>
          <w:rFonts w:ascii="Times New Roman" w:hAnsi="Times New Roman" w:cs="Times New Roman"/>
          <w:b/>
          <w:sz w:val="28"/>
        </w:rPr>
        <w:t>TEZERA ASNAKE</w:t>
      </w:r>
    </w:p>
    <w:p w:rsidR="00361446" w:rsidRPr="00173262" w:rsidRDefault="00361446" w:rsidP="00361446">
      <w:pPr>
        <w:tabs>
          <w:tab w:val="left" w:pos="906"/>
        </w:tabs>
        <w:spacing w:before="0"/>
        <w:jc w:val="center"/>
        <w:rPr>
          <w:rFonts w:ascii="Times New Roman" w:hAnsi="Times New Roman" w:cs="Times New Roman"/>
          <w:b/>
          <w:bCs/>
          <w:sz w:val="28"/>
        </w:rPr>
      </w:pPr>
      <w:r>
        <w:rPr>
          <w:rFonts w:ascii="Times New Roman" w:hAnsi="Times New Roman" w:cs="Times New Roman"/>
          <w:b/>
          <w:sz w:val="28"/>
          <w:szCs w:val="28"/>
        </w:rPr>
        <w:t>ADVISOR:</w:t>
      </w:r>
    </w:p>
    <w:p w:rsidR="00361446" w:rsidRPr="00DC0FD7" w:rsidRDefault="00361446" w:rsidP="00361446">
      <w:pPr>
        <w:tabs>
          <w:tab w:val="left" w:pos="906"/>
        </w:tabs>
        <w:spacing w:before="0"/>
        <w:jc w:val="center"/>
        <w:rPr>
          <w:rFonts w:ascii="Times New Roman" w:hAnsi="Times New Roman" w:cs="Times New Roman"/>
          <w:b/>
          <w:sz w:val="28"/>
          <w:szCs w:val="28"/>
          <w:lang w:bidi="en-US"/>
        </w:rPr>
      </w:pPr>
      <w:r>
        <w:rPr>
          <w:rFonts w:ascii="Times New Roman" w:hAnsi="Times New Roman" w:cs="Times New Roman"/>
          <w:b/>
          <w:sz w:val="28"/>
          <w:szCs w:val="28"/>
          <w:lang w:bidi="en-US"/>
        </w:rPr>
        <w:t>LEMMA B. (PHD)</w:t>
      </w:r>
    </w:p>
    <w:p w:rsidR="00361446" w:rsidRPr="00DC0FD7" w:rsidRDefault="00361446" w:rsidP="00361446">
      <w:pPr>
        <w:tabs>
          <w:tab w:val="left" w:pos="906"/>
        </w:tabs>
        <w:spacing w:before="0"/>
        <w:jc w:val="center"/>
        <w:rPr>
          <w:rFonts w:ascii="Times New Roman" w:hAnsi="Times New Roman" w:cs="Times New Roman"/>
          <w:b/>
          <w:sz w:val="28"/>
          <w:szCs w:val="28"/>
          <w:lang w:bidi="en-US"/>
        </w:rPr>
      </w:pPr>
      <w:r w:rsidRPr="00DC0FD7">
        <w:rPr>
          <w:rFonts w:ascii="Times New Roman" w:hAnsi="Times New Roman" w:cs="Times New Roman"/>
          <w:b/>
          <w:sz w:val="28"/>
          <w:szCs w:val="28"/>
          <w:lang w:bidi="en-US"/>
        </w:rPr>
        <w:t>CO-ADVISOR</w:t>
      </w:r>
      <w:r>
        <w:rPr>
          <w:rFonts w:ascii="Times New Roman" w:hAnsi="Times New Roman" w:cs="Times New Roman"/>
          <w:b/>
          <w:sz w:val="28"/>
          <w:szCs w:val="28"/>
          <w:lang w:bidi="en-US"/>
        </w:rPr>
        <w:t>:</w:t>
      </w:r>
    </w:p>
    <w:p w:rsidR="00361446" w:rsidRPr="00A63C5F" w:rsidRDefault="00361446" w:rsidP="00361446">
      <w:pPr>
        <w:tabs>
          <w:tab w:val="left" w:pos="906"/>
        </w:tabs>
        <w:spacing w:before="0"/>
        <w:jc w:val="center"/>
        <w:rPr>
          <w:rFonts w:ascii="Times New Roman" w:hAnsi="Times New Roman" w:cs="Times New Roman"/>
          <w:b/>
          <w:sz w:val="28"/>
          <w:szCs w:val="28"/>
          <w:lang w:bidi="en-US"/>
        </w:rPr>
      </w:pPr>
      <w:r w:rsidRPr="00A63C5F">
        <w:rPr>
          <w:rFonts w:ascii="Times New Roman" w:hAnsi="Times New Roman" w:cs="Times New Roman"/>
          <w:b/>
          <w:sz w:val="28"/>
          <w:szCs w:val="28"/>
          <w:lang w:bidi="en-US"/>
        </w:rPr>
        <w:t>TILAHUN G</w:t>
      </w:r>
      <w:r>
        <w:rPr>
          <w:rFonts w:ascii="Times New Roman" w:hAnsi="Times New Roman" w:cs="Times New Roman"/>
          <w:b/>
          <w:sz w:val="28"/>
          <w:szCs w:val="28"/>
          <w:lang w:bidi="en-US"/>
        </w:rPr>
        <w:t>.</w:t>
      </w:r>
    </w:p>
    <w:p w:rsidR="00361446" w:rsidRPr="00477794" w:rsidRDefault="00361446" w:rsidP="00361446">
      <w:pPr>
        <w:tabs>
          <w:tab w:val="left" w:pos="906"/>
        </w:tabs>
        <w:spacing w:before="0"/>
        <w:jc w:val="center"/>
        <w:rPr>
          <w:rFonts w:ascii="Times New Roman" w:hAnsi="Times New Roman" w:cs="Times New Roman"/>
          <w:b/>
          <w:sz w:val="28"/>
          <w:szCs w:val="28"/>
          <w:lang w:bidi="en-US"/>
        </w:rPr>
      </w:pPr>
    </w:p>
    <w:p w:rsidR="00361446" w:rsidRPr="00DC0FD7" w:rsidRDefault="00361446" w:rsidP="00361446">
      <w:pPr>
        <w:tabs>
          <w:tab w:val="left" w:pos="906"/>
        </w:tabs>
        <w:spacing w:before="0"/>
        <w:jc w:val="center"/>
        <w:rPr>
          <w:rFonts w:ascii="Times New Roman" w:hAnsi="Times New Roman" w:cs="Times New Roman"/>
          <w:b/>
          <w:bCs/>
          <w:sz w:val="28"/>
          <w:szCs w:val="28"/>
        </w:rPr>
      </w:pPr>
      <w:r>
        <w:rPr>
          <w:rFonts w:ascii="Times New Roman" w:hAnsi="Times New Roman" w:cs="Times New Roman"/>
          <w:b/>
          <w:sz w:val="28"/>
          <w:szCs w:val="28"/>
        </w:rPr>
        <w:t xml:space="preserve">A THESIS </w:t>
      </w:r>
      <w:r w:rsidRPr="00DC0FD7">
        <w:rPr>
          <w:rFonts w:ascii="Times New Roman" w:hAnsi="Times New Roman" w:cs="Times New Roman"/>
          <w:b/>
          <w:sz w:val="28"/>
          <w:szCs w:val="28"/>
        </w:rPr>
        <w:t xml:space="preserve">SUBMITTED TO THE SCHOOL OF GRADUATE STUDIES OF SALALE UNIVERSITY </w:t>
      </w:r>
      <w:r w:rsidRPr="00DC0FD7">
        <w:rPr>
          <w:rFonts w:ascii="Times New Roman" w:hAnsi="Times New Roman" w:cs="Times New Roman"/>
          <w:b/>
          <w:bCs/>
          <w:sz w:val="28"/>
          <w:szCs w:val="28"/>
        </w:rPr>
        <w:t>IN PARTIAL FULFILMENT OF THE REQUIREMENTS FOR THE AWARD OF MASTER OF BUSINESS ADMINISTRATION (MBA)</w:t>
      </w:r>
    </w:p>
    <w:p w:rsidR="00361446" w:rsidRDefault="00361446" w:rsidP="00361446">
      <w:pPr>
        <w:tabs>
          <w:tab w:val="left" w:pos="906"/>
        </w:tabs>
        <w:spacing w:before="0"/>
        <w:rPr>
          <w:rFonts w:ascii="Times New Roman" w:hAnsi="Times New Roman" w:cs="Times New Roman"/>
          <w:b/>
          <w:sz w:val="28"/>
          <w:szCs w:val="28"/>
        </w:rPr>
      </w:pPr>
    </w:p>
    <w:p w:rsidR="00361446" w:rsidRDefault="00361446" w:rsidP="00361446">
      <w:pPr>
        <w:tabs>
          <w:tab w:val="left" w:pos="906"/>
          <w:tab w:val="left" w:pos="7830"/>
        </w:tabs>
        <w:spacing w:before="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361446" w:rsidRDefault="00361446" w:rsidP="00361446">
      <w:pPr>
        <w:tabs>
          <w:tab w:val="left" w:pos="906"/>
        </w:tabs>
        <w:spacing w:before="0"/>
        <w:jc w:val="right"/>
        <w:rPr>
          <w:rFonts w:ascii="Times New Roman" w:hAnsi="Times New Roman" w:cs="Times New Roman"/>
          <w:b/>
          <w:sz w:val="28"/>
          <w:szCs w:val="28"/>
        </w:rPr>
      </w:pPr>
    </w:p>
    <w:p w:rsidR="00361446" w:rsidRDefault="00361446" w:rsidP="00361446">
      <w:pPr>
        <w:jc w:val="right"/>
        <w:rPr>
          <w:rFonts w:ascii="Times New Roman" w:hAnsi="Times New Roman" w:cs="Times New Roman"/>
          <w:b/>
          <w:bCs/>
          <w:sz w:val="28"/>
          <w:szCs w:val="28"/>
        </w:rPr>
      </w:pPr>
      <w:r>
        <w:rPr>
          <w:rFonts w:ascii="Times New Roman" w:hAnsi="Times New Roman" w:cs="Times New Roman"/>
          <w:b/>
          <w:bCs/>
          <w:sz w:val="28"/>
          <w:szCs w:val="28"/>
        </w:rPr>
        <w:t>MAY, 2024</w:t>
      </w:r>
    </w:p>
    <w:p w:rsidR="00361446" w:rsidRPr="00F46363" w:rsidRDefault="00361446" w:rsidP="00361446">
      <w:pPr>
        <w:jc w:val="right"/>
        <w:rPr>
          <w:rFonts w:ascii="Times New Roman" w:hAnsi="Times New Roman" w:cs="Times New Roman"/>
          <w:b/>
          <w:bCs/>
          <w:sz w:val="28"/>
          <w:szCs w:val="28"/>
        </w:rPr>
        <w:sectPr w:rsidR="00361446" w:rsidRPr="00F46363">
          <w:pgSz w:w="11909" w:h="16838"/>
          <w:pgMar w:top="1440" w:right="1440" w:bottom="1440" w:left="1440" w:header="720" w:footer="720" w:gutter="0"/>
          <w:pgNumType w:fmt="lowerRoman" w:start="1"/>
          <w:cols w:space="720"/>
        </w:sectPr>
      </w:pPr>
      <w:r>
        <w:rPr>
          <w:rFonts w:ascii="Times New Roman" w:hAnsi="Times New Roman" w:cs="Times New Roman"/>
          <w:b/>
          <w:bCs/>
          <w:sz w:val="28"/>
          <w:szCs w:val="28"/>
        </w:rPr>
        <w:t xml:space="preserve">SALALE, </w:t>
      </w:r>
      <w:r>
        <w:rPr>
          <w:rFonts w:ascii="Times New Roman" w:hAnsi="Times New Roman" w:cs="Times New Roman"/>
          <w:b/>
          <w:sz w:val="28"/>
          <w:szCs w:val="28"/>
        </w:rPr>
        <w:t>ETHIOPIA</w:t>
      </w:r>
    </w:p>
    <w:p w:rsidR="00361446" w:rsidRPr="00477794" w:rsidRDefault="00361446" w:rsidP="00361446">
      <w:pPr>
        <w:spacing w:before="0"/>
        <w:jc w:val="center"/>
        <w:rPr>
          <w:rFonts w:ascii="Times New Roman" w:eastAsia="Calibri" w:hAnsi="Times New Roman" w:cs="Times New Roman"/>
          <w:b/>
          <w:bCs/>
          <w:color w:val="000000"/>
          <w:sz w:val="28"/>
          <w:szCs w:val="28"/>
        </w:rPr>
      </w:pPr>
      <w:bookmarkStart w:id="0" w:name="_Toc98974839"/>
      <w:bookmarkStart w:id="1" w:name="_Toc6983"/>
      <w:r w:rsidRPr="00477794">
        <w:rPr>
          <w:rFonts w:ascii="Times New Roman" w:eastAsia="Calibri" w:hAnsi="Times New Roman" w:cs="Times New Roman"/>
          <w:b/>
          <w:bCs/>
          <w:color w:val="000000"/>
          <w:sz w:val="28"/>
          <w:szCs w:val="28"/>
        </w:rPr>
        <w:lastRenderedPageBreak/>
        <w:t>DECLARATION</w:t>
      </w:r>
      <w:bookmarkEnd w:id="0"/>
      <w:bookmarkEnd w:id="1"/>
    </w:p>
    <w:p w:rsidR="00361446" w:rsidRPr="0022600C" w:rsidRDefault="00361446" w:rsidP="00361446">
      <w:pPr>
        <w:spacing w:before="0"/>
        <w:jc w:val="both"/>
        <w:rPr>
          <w:rFonts w:ascii="Times New Roman" w:eastAsia="Calibri" w:hAnsi="Times New Roman" w:cs="Times New Roman"/>
          <w:color w:val="000000"/>
          <w:sz w:val="24"/>
          <w:szCs w:val="28"/>
        </w:rPr>
      </w:pPr>
      <w:r w:rsidRPr="0022600C">
        <w:rPr>
          <w:rFonts w:ascii="Times New Roman" w:eastAsia="Calibri" w:hAnsi="Times New Roman" w:cs="Times New Roman"/>
          <w:color w:val="000000"/>
          <w:sz w:val="24"/>
          <w:szCs w:val="28"/>
        </w:rPr>
        <w:t>I, the undersigned, Tezera Asnake, do he</w:t>
      </w:r>
      <w:r>
        <w:rPr>
          <w:rFonts w:ascii="Times New Roman" w:eastAsia="Calibri" w:hAnsi="Times New Roman" w:cs="Times New Roman"/>
          <w:color w:val="000000"/>
          <w:sz w:val="24"/>
          <w:szCs w:val="28"/>
        </w:rPr>
        <w:t>reby declare that this thesis</w:t>
      </w:r>
      <w:r w:rsidRPr="0022600C">
        <w:rPr>
          <w:rFonts w:ascii="Times New Roman" w:eastAsia="Calibri" w:hAnsi="Times New Roman" w:cs="Times New Roman"/>
          <w:color w:val="000000"/>
          <w:sz w:val="24"/>
          <w:szCs w:val="28"/>
        </w:rPr>
        <w:t xml:space="preserve">the effect of the performance appraisal on the employees’ performance in </w:t>
      </w:r>
      <w:r>
        <w:rPr>
          <w:rFonts w:ascii="Times New Roman" w:hAnsi="Times New Roman"/>
          <w:sz w:val="24"/>
          <w:szCs w:val="24"/>
        </w:rPr>
        <w:t>North Shewa Zone of Oromia Regional State</w:t>
      </w:r>
      <w:r>
        <w:rPr>
          <w:rFonts w:ascii="Times New Roman" w:eastAsia="Calibri" w:hAnsi="Times New Roman" w:cs="Times New Roman"/>
          <w:color w:val="000000"/>
          <w:sz w:val="24"/>
          <w:szCs w:val="28"/>
        </w:rPr>
        <w:t xml:space="preserve">. </w:t>
      </w:r>
      <w:r w:rsidRPr="0022600C">
        <w:rPr>
          <w:rFonts w:ascii="Times New Roman" w:eastAsia="Calibri" w:hAnsi="Times New Roman" w:cs="Times New Roman"/>
          <w:color w:val="000000"/>
          <w:sz w:val="24"/>
          <w:szCs w:val="28"/>
        </w:rPr>
        <w:t>The undersigned declare that this study is my original work, and that it has not been submitted partially or in full by any other person for an award of degree or publication in any other institution.</w:t>
      </w:r>
    </w:p>
    <w:p w:rsidR="00361446" w:rsidRPr="0022600C" w:rsidRDefault="00361446" w:rsidP="00361446">
      <w:pPr>
        <w:spacing w:before="0"/>
        <w:jc w:val="both"/>
        <w:rPr>
          <w:rFonts w:ascii="Times New Roman" w:eastAsia="Calibri" w:hAnsi="Times New Roman" w:cs="Times New Roman"/>
          <w:b/>
          <w:color w:val="000000"/>
          <w:sz w:val="24"/>
          <w:szCs w:val="28"/>
        </w:rPr>
      </w:pPr>
      <w:bookmarkStart w:id="2" w:name="_Hlk96213786"/>
      <w:r w:rsidRPr="0022600C">
        <w:rPr>
          <w:rFonts w:ascii="Times New Roman" w:eastAsia="Calibri" w:hAnsi="Times New Roman" w:cs="Times New Roman"/>
          <w:b/>
          <w:color w:val="000000"/>
          <w:sz w:val="24"/>
          <w:szCs w:val="28"/>
        </w:rPr>
        <w:t>Submitted by:                               Signature                            Date</w:t>
      </w:r>
    </w:p>
    <w:p w:rsidR="00361446" w:rsidRPr="0022600C" w:rsidRDefault="00361446" w:rsidP="00361446">
      <w:pPr>
        <w:spacing w:before="0"/>
        <w:jc w:val="both"/>
        <w:rPr>
          <w:rFonts w:ascii="Times New Roman" w:eastAsia="Calibri" w:hAnsi="Times New Roman" w:cs="Times New Roman"/>
          <w:color w:val="000000"/>
          <w:sz w:val="24"/>
          <w:szCs w:val="28"/>
        </w:rPr>
      </w:pPr>
    </w:p>
    <w:p w:rsidR="00361446" w:rsidRPr="0022600C" w:rsidRDefault="00361446" w:rsidP="00361446">
      <w:pPr>
        <w:spacing w:before="0"/>
        <w:jc w:val="both"/>
        <w:rPr>
          <w:rFonts w:ascii="Times New Roman" w:eastAsia="Calibri" w:hAnsi="Times New Roman" w:cs="Times New Roman"/>
          <w:color w:val="000000"/>
          <w:sz w:val="24"/>
          <w:szCs w:val="28"/>
        </w:rPr>
      </w:pPr>
      <w:r w:rsidRPr="0022600C">
        <w:rPr>
          <w:rFonts w:ascii="Times New Roman" w:eastAsia="Calibri" w:hAnsi="Times New Roman" w:cs="Times New Roman"/>
          <w:b/>
          <w:color w:val="000000"/>
          <w:sz w:val="24"/>
          <w:szCs w:val="28"/>
          <w:u w:val="single"/>
        </w:rPr>
        <w:t xml:space="preserve">Tezera Asnake </w:t>
      </w:r>
      <w:r>
        <w:rPr>
          <w:rFonts w:ascii="Times New Roman" w:eastAsia="Calibri" w:hAnsi="Times New Roman" w:cs="Times New Roman"/>
          <w:b/>
          <w:color w:val="000000"/>
          <w:sz w:val="24"/>
          <w:szCs w:val="28"/>
        </w:rPr>
        <w:t>_________</w:t>
      </w:r>
      <w:r w:rsidRPr="0022600C">
        <w:rPr>
          <w:rFonts w:ascii="Times New Roman" w:eastAsia="Calibri" w:hAnsi="Times New Roman" w:cs="Times New Roman"/>
          <w:color w:val="000000"/>
          <w:sz w:val="24"/>
          <w:szCs w:val="28"/>
        </w:rPr>
        <w:t xml:space="preserve">___________                </w:t>
      </w:r>
      <w:r>
        <w:rPr>
          <w:rFonts w:ascii="Times New Roman" w:eastAsia="Calibri" w:hAnsi="Times New Roman" w:cs="Times New Roman"/>
          <w:color w:val="000000"/>
          <w:sz w:val="24"/>
          <w:szCs w:val="28"/>
        </w:rPr>
        <w:t>_______</w:t>
      </w:r>
      <w:r w:rsidRPr="0022600C">
        <w:rPr>
          <w:rFonts w:ascii="Times New Roman" w:eastAsia="Calibri" w:hAnsi="Times New Roman" w:cs="Times New Roman"/>
          <w:color w:val="000000"/>
          <w:sz w:val="24"/>
          <w:szCs w:val="28"/>
        </w:rPr>
        <w:t>___________</w:t>
      </w:r>
    </w:p>
    <w:bookmarkEnd w:id="2"/>
    <w:p w:rsidR="00361446" w:rsidRPr="009E58DE" w:rsidRDefault="00361446" w:rsidP="00361446">
      <w:pPr>
        <w:tabs>
          <w:tab w:val="left" w:pos="1440"/>
          <w:tab w:val="right" w:leader="hyphen" w:pos="9360"/>
        </w:tabs>
        <w:spacing w:before="0"/>
        <w:contextualSpacing/>
        <w:jc w:val="both"/>
        <w:rPr>
          <w:rFonts w:ascii="Times New Roman" w:hAnsi="Times New Roman" w:cs="Times New Roman"/>
          <w:sz w:val="24"/>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24"/>
        </w:rPr>
      </w:pPr>
      <w:r>
        <w:rPr>
          <w:rFonts w:ascii="Times New Roman" w:hAnsi="Times New Roman" w:cs="Times New Roman"/>
          <w:b/>
          <w:sz w:val="28"/>
          <w:szCs w:val="24"/>
        </w:rPr>
        <w:lastRenderedPageBreak/>
        <w:t>CERTIFICATE</w:t>
      </w:r>
    </w:p>
    <w:p w:rsidR="00361446" w:rsidRPr="0022600C" w:rsidRDefault="00361446" w:rsidP="00361446">
      <w:pPr>
        <w:jc w:val="both"/>
        <w:rPr>
          <w:rFonts w:ascii="Times New Roman" w:hAnsi="Times New Roman" w:cs="Times New Roman"/>
          <w:sz w:val="24"/>
          <w:szCs w:val="24"/>
        </w:rPr>
      </w:pPr>
      <w:r w:rsidRPr="0022600C">
        <w:rPr>
          <w:rFonts w:ascii="Times New Roman" w:hAnsi="Times New Roman" w:cs="Times New Roman"/>
          <w:sz w:val="24"/>
          <w:szCs w:val="24"/>
        </w:rPr>
        <w:t xml:space="preserve">This is to </w:t>
      </w:r>
      <w:r>
        <w:rPr>
          <w:rFonts w:ascii="Times New Roman" w:hAnsi="Times New Roman" w:cs="Times New Roman"/>
          <w:sz w:val="24"/>
          <w:szCs w:val="24"/>
        </w:rPr>
        <w:t>certify that the thesis</w:t>
      </w:r>
      <w:r w:rsidRPr="0022600C">
        <w:rPr>
          <w:rFonts w:ascii="Times New Roman" w:hAnsi="Times New Roman" w:cs="Times New Roman"/>
          <w:sz w:val="24"/>
          <w:szCs w:val="24"/>
        </w:rPr>
        <w:t xml:space="preserve"> entitled “</w:t>
      </w:r>
      <w:r w:rsidRPr="0022600C">
        <w:rPr>
          <w:rFonts w:ascii="Times New Roman" w:eastAsia="Calibri" w:hAnsi="Times New Roman" w:cs="Times New Roman"/>
          <w:color w:val="000000"/>
          <w:sz w:val="24"/>
          <w:szCs w:val="24"/>
        </w:rPr>
        <w:t xml:space="preserve">the effect of the performance appraisal on the employees’ performance in </w:t>
      </w:r>
      <w:r>
        <w:rPr>
          <w:rFonts w:ascii="Times New Roman" w:hAnsi="Times New Roman"/>
          <w:sz w:val="24"/>
          <w:szCs w:val="24"/>
        </w:rPr>
        <w:t>North Shewa Zone of Oromia Regional State</w:t>
      </w:r>
      <w:r w:rsidRPr="0022600C">
        <w:rPr>
          <w:rFonts w:ascii="Times New Roman" w:hAnsi="Times New Roman" w:cs="Times New Roman"/>
          <w:sz w:val="24"/>
          <w:szCs w:val="24"/>
        </w:rPr>
        <w:t xml:space="preserve">” submitted to Department of Management College of Business and Economics, Salale University by </w:t>
      </w:r>
      <w:r w:rsidRPr="0022600C">
        <w:rPr>
          <w:rFonts w:ascii="Times New Roman" w:eastAsia="Calibri" w:hAnsi="Times New Roman" w:cs="Times New Roman"/>
          <w:color w:val="000000"/>
          <w:sz w:val="24"/>
          <w:szCs w:val="24"/>
        </w:rPr>
        <w:t>Tezera Asnake</w:t>
      </w:r>
      <w:r w:rsidRPr="0022600C">
        <w:rPr>
          <w:rFonts w:ascii="Times New Roman" w:hAnsi="Times New Roman" w:cs="Times New Roman"/>
          <w:sz w:val="24"/>
          <w:szCs w:val="24"/>
        </w:rPr>
        <w:t xml:space="preserve"> for the degree of Masters of Business Administration, is original work done by the candidate under our supervision. I further certify that the entire thesis represents the independent work of </w:t>
      </w:r>
      <w:r w:rsidRPr="0022600C">
        <w:rPr>
          <w:rFonts w:ascii="Times New Roman" w:eastAsia="Calibri" w:hAnsi="Times New Roman" w:cs="Times New Roman"/>
          <w:color w:val="000000"/>
          <w:sz w:val="24"/>
          <w:szCs w:val="24"/>
        </w:rPr>
        <w:t>Tezera Asnake</w:t>
      </w:r>
      <w:r w:rsidRPr="0022600C">
        <w:rPr>
          <w:rFonts w:ascii="Times New Roman" w:hAnsi="Times New Roman" w:cs="Times New Roman"/>
          <w:sz w:val="24"/>
          <w:szCs w:val="24"/>
        </w:rPr>
        <w:t xml:space="preserve"> and all the research proposal works were undertaken by the candidate under our supervision and guidance. </w:t>
      </w:r>
    </w:p>
    <w:p w:rsidR="00361446" w:rsidRDefault="00361446" w:rsidP="00361446">
      <w:pPr>
        <w:rPr>
          <w:rFonts w:ascii="Times New Roman" w:hAnsi="Times New Roman" w:cs="Times New Roman"/>
          <w:sz w:val="24"/>
          <w:szCs w:val="24"/>
        </w:rPr>
      </w:pPr>
    </w:p>
    <w:p w:rsidR="00361446" w:rsidRDefault="00361446" w:rsidP="00361446">
      <w:pPr>
        <w:rPr>
          <w:rFonts w:ascii="Times New Roman" w:hAnsi="Times New Roman" w:cs="Times New Roman"/>
          <w:sz w:val="24"/>
          <w:szCs w:val="24"/>
        </w:rPr>
      </w:pPr>
      <w:r>
        <w:rPr>
          <w:rFonts w:ascii="Times New Roman" w:hAnsi="Times New Roman" w:cs="Times New Roman"/>
          <w:sz w:val="24"/>
          <w:szCs w:val="24"/>
        </w:rPr>
        <w:t xml:space="preserve">This thesis has been submitted for examination with our approval. </w:t>
      </w:r>
    </w:p>
    <w:p w:rsidR="00361446" w:rsidRDefault="00361446" w:rsidP="00361446">
      <w:pPr>
        <w:rPr>
          <w:rFonts w:ascii="Times New Roman" w:hAnsi="Times New Roman" w:cs="Times New Roman"/>
          <w:sz w:val="24"/>
          <w:szCs w:val="24"/>
        </w:rPr>
      </w:pPr>
    </w:p>
    <w:p w:rsidR="00361446" w:rsidRDefault="00361446" w:rsidP="00361446">
      <w:pPr>
        <w:jc w:val="both"/>
        <w:rPr>
          <w:rFonts w:ascii="Times New Roman" w:hAnsi="Times New Roman" w:cs="Times New Roman"/>
          <w:sz w:val="24"/>
          <w:szCs w:val="24"/>
        </w:rPr>
      </w:pPr>
      <w:r w:rsidRPr="006D4732">
        <w:rPr>
          <w:rFonts w:ascii="Times New Roman" w:hAnsi="Times New Roman" w:cs="Times New Roman"/>
          <w:sz w:val="24"/>
          <w:szCs w:val="24"/>
        </w:rPr>
        <w:t>Name of main advisor</w:t>
      </w:r>
      <w:r>
        <w:rPr>
          <w:rFonts w:ascii="Times New Roman" w:hAnsi="Times New Roman" w:cs="Times New Roman"/>
          <w:sz w:val="24"/>
          <w:szCs w:val="24"/>
        </w:rPr>
        <w:t>: ____________________Signature______________ Date_____________</w:t>
      </w:r>
    </w:p>
    <w:p w:rsidR="00361446" w:rsidRDefault="00361446" w:rsidP="00361446">
      <w:pPr>
        <w:jc w:val="both"/>
        <w:rPr>
          <w:rFonts w:ascii="Times New Roman" w:hAnsi="Times New Roman" w:cs="Times New Roman"/>
          <w:sz w:val="24"/>
          <w:szCs w:val="24"/>
        </w:rPr>
      </w:pP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Name of co-advisor: _____________________ Signature______________ Date_____________</w:t>
      </w:r>
    </w:p>
    <w:p w:rsidR="00361446" w:rsidRDefault="00361446" w:rsidP="00361446">
      <w:pPr>
        <w:tabs>
          <w:tab w:val="left" w:pos="1440"/>
          <w:tab w:val="right" w:leader="hyphen" w:pos="9360"/>
        </w:tabs>
        <w:spacing w:before="0"/>
        <w:contextualSpacing/>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jc w:val="center"/>
        <w:rPr>
          <w:rFonts w:ascii="Times New Roman" w:hAnsi="Times New Roman" w:cs="Times New Roman"/>
          <w:b/>
          <w:sz w:val="28"/>
          <w:szCs w:val="32"/>
        </w:rPr>
      </w:pPr>
      <w:r>
        <w:rPr>
          <w:rFonts w:ascii="Times New Roman" w:hAnsi="Times New Roman" w:cs="Times New Roman"/>
          <w:b/>
          <w:sz w:val="28"/>
          <w:szCs w:val="32"/>
        </w:rPr>
        <w:lastRenderedPageBreak/>
        <w:t>ACCREDITED VIA BOARD OF EXAMINER</w:t>
      </w:r>
    </w:p>
    <w:p w:rsidR="00361446" w:rsidRPr="00D56254" w:rsidRDefault="00361446" w:rsidP="00361446">
      <w:pPr>
        <w:tabs>
          <w:tab w:val="left" w:pos="906"/>
        </w:tabs>
        <w:spacing w:before="0"/>
        <w:jc w:val="both"/>
        <w:rPr>
          <w:rFonts w:ascii="Times New Roman" w:hAnsi="Times New Roman" w:cs="Times New Roman"/>
          <w:bCs/>
          <w:sz w:val="24"/>
        </w:rPr>
      </w:pPr>
      <w:r w:rsidRPr="00E60B73">
        <w:rPr>
          <w:rFonts w:ascii="Times New Roman" w:hAnsi="Times New Roman" w:cs="Times New Roman"/>
          <w:sz w:val="24"/>
          <w:szCs w:val="24"/>
        </w:rPr>
        <w:t>This is to certify that the thesis entitled, “</w:t>
      </w:r>
      <w:r>
        <w:rPr>
          <w:rFonts w:ascii="Times New Roman" w:hAnsi="Times New Roman" w:cs="Times New Roman"/>
          <w:color w:val="000000"/>
          <w:sz w:val="24"/>
          <w:szCs w:val="24"/>
        </w:rPr>
        <w:t>T</w:t>
      </w:r>
      <w:r>
        <w:rPr>
          <w:rFonts w:ascii="Times New Roman" w:eastAsia="Calibri" w:hAnsi="Times New Roman" w:cs="Times New Roman"/>
          <w:color w:val="000000"/>
          <w:sz w:val="24"/>
          <w:szCs w:val="24"/>
        </w:rPr>
        <w:t xml:space="preserve">he </w:t>
      </w:r>
      <w:r w:rsidRPr="0022600C">
        <w:rPr>
          <w:rFonts w:ascii="Times New Roman" w:eastAsia="Calibri" w:hAnsi="Times New Roman" w:cs="Times New Roman"/>
          <w:color w:val="000000"/>
          <w:sz w:val="24"/>
          <w:szCs w:val="24"/>
        </w:rPr>
        <w:t xml:space="preserve">effect of the performance appraisal on the employees’ performance in </w:t>
      </w:r>
      <w:r>
        <w:rPr>
          <w:rFonts w:ascii="Times New Roman" w:hAnsi="Times New Roman"/>
          <w:sz w:val="24"/>
          <w:szCs w:val="24"/>
        </w:rPr>
        <w:t>North Shewa Zone of Oromia Regional State</w:t>
      </w:r>
      <w:r w:rsidRPr="00E60B73">
        <w:rPr>
          <w:rFonts w:ascii="Times New Roman" w:hAnsi="Times New Roman" w:cs="Times New Roman"/>
          <w:sz w:val="24"/>
          <w:szCs w:val="24"/>
        </w:rPr>
        <w:t xml:space="preserve">” became accomplished through </w:t>
      </w:r>
      <w:r w:rsidRPr="0022600C">
        <w:rPr>
          <w:rFonts w:ascii="Times New Roman" w:eastAsia="Calibri" w:hAnsi="Times New Roman" w:cs="Times New Roman"/>
          <w:color w:val="000000"/>
          <w:sz w:val="24"/>
          <w:szCs w:val="24"/>
        </w:rPr>
        <w:t>Tezera</w:t>
      </w:r>
      <w:r>
        <w:rPr>
          <w:rFonts w:ascii="Times New Roman" w:eastAsia="Calibri" w:hAnsi="Times New Roman" w:cs="Times New Roman"/>
          <w:color w:val="000000"/>
          <w:sz w:val="24"/>
          <w:szCs w:val="24"/>
        </w:rPr>
        <w:t xml:space="preserve"> </w:t>
      </w:r>
      <w:r w:rsidRPr="0022600C">
        <w:rPr>
          <w:rFonts w:ascii="Times New Roman" w:eastAsia="Calibri" w:hAnsi="Times New Roman" w:cs="Times New Roman"/>
          <w:color w:val="000000"/>
          <w:sz w:val="24"/>
          <w:szCs w:val="24"/>
        </w:rPr>
        <w:t>Asnake</w:t>
      </w:r>
      <w:r>
        <w:rPr>
          <w:rFonts w:ascii="Times New Roman" w:eastAsia="Calibri" w:hAnsi="Times New Roman" w:cs="Times New Roman"/>
          <w:color w:val="000000"/>
          <w:sz w:val="24"/>
          <w:szCs w:val="24"/>
        </w:rPr>
        <w:t xml:space="preserve"> </w:t>
      </w:r>
      <w:r w:rsidRPr="00E60B73">
        <w:rPr>
          <w:rFonts w:ascii="Times New Roman" w:hAnsi="Times New Roman" w:cs="Times New Roman"/>
          <w:sz w:val="24"/>
          <w:szCs w:val="24"/>
        </w:rPr>
        <w:t xml:space="preserve">beneath the supervision of </w:t>
      </w:r>
      <w:r>
        <w:rPr>
          <w:rFonts w:ascii="Times New Roman" w:hAnsi="Times New Roman" w:cs="Times New Roman"/>
          <w:sz w:val="24"/>
          <w:szCs w:val="28"/>
        </w:rPr>
        <w:t>a</w:t>
      </w:r>
      <w:r w:rsidRPr="00967843">
        <w:rPr>
          <w:rFonts w:ascii="Times New Roman" w:hAnsi="Times New Roman" w:cs="Times New Roman"/>
          <w:sz w:val="24"/>
          <w:szCs w:val="28"/>
        </w:rPr>
        <w:t xml:space="preserve">dvisor </w:t>
      </w:r>
      <w:r w:rsidRPr="00967843">
        <w:rPr>
          <w:rFonts w:ascii="Times New Roman" w:hAnsi="Times New Roman" w:cs="Times New Roman"/>
          <w:sz w:val="24"/>
          <w:szCs w:val="28"/>
          <w:lang w:bidi="en-US"/>
        </w:rPr>
        <w:t>Lemma B. (Phd)</w:t>
      </w:r>
      <w:r w:rsidRPr="00967843">
        <w:rPr>
          <w:rFonts w:ascii="Times New Roman" w:hAnsi="Times New Roman" w:cs="Times New Roman"/>
          <w:bCs/>
          <w:sz w:val="24"/>
        </w:rPr>
        <w:t xml:space="preserve"> and </w:t>
      </w:r>
      <w:r>
        <w:rPr>
          <w:rFonts w:ascii="Times New Roman" w:hAnsi="Times New Roman" w:cs="Times New Roman"/>
          <w:sz w:val="24"/>
          <w:szCs w:val="28"/>
          <w:lang w:bidi="en-US"/>
        </w:rPr>
        <w:t>co-a</w:t>
      </w:r>
      <w:r w:rsidRPr="00967843">
        <w:rPr>
          <w:rFonts w:ascii="Times New Roman" w:hAnsi="Times New Roman" w:cs="Times New Roman"/>
          <w:sz w:val="24"/>
          <w:szCs w:val="28"/>
          <w:lang w:bidi="en-US"/>
        </w:rPr>
        <w:t>dvisor Tilahun G.</w:t>
      </w:r>
      <w:r w:rsidRPr="00E60B73">
        <w:rPr>
          <w:rFonts w:ascii="Times New Roman" w:hAnsi="Times New Roman" w:cs="Times New Roman"/>
          <w:sz w:val="24"/>
          <w:szCs w:val="24"/>
        </w:rPr>
        <w:t>submitted in partial success of the requirements for the degree of grasp of complies wi</w:t>
      </w:r>
      <w:r>
        <w:rPr>
          <w:rFonts w:ascii="Times New Roman" w:hAnsi="Times New Roman" w:cs="Times New Roman"/>
          <w:sz w:val="24"/>
          <w:szCs w:val="24"/>
        </w:rPr>
        <w:t>th the guidelines of the University</w:t>
      </w:r>
      <w:r w:rsidRPr="00E60B73">
        <w:rPr>
          <w:rFonts w:ascii="Times New Roman" w:hAnsi="Times New Roman" w:cs="Times New Roman"/>
          <w:sz w:val="24"/>
          <w:szCs w:val="24"/>
        </w:rPr>
        <w:t xml:space="preserve">. </w:t>
      </w:r>
    </w:p>
    <w:p w:rsidR="00361446" w:rsidRDefault="00361446" w:rsidP="00361446">
      <w:pPr>
        <w:rPr>
          <w:rFonts w:ascii="Times New Roman" w:hAnsi="Times New Roman" w:cs="Times New Roman"/>
          <w:b/>
          <w:sz w:val="24"/>
          <w:szCs w:val="32"/>
        </w:rPr>
      </w:pPr>
    </w:p>
    <w:p w:rsidR="00361446" w:rsidRDefault="00361446" w:rsidP="00361446">
      <w:pPr>
        <w:jc w:val="both"/>
        <w:rPr>
          <w:rFonts w:ascii="Times New Roman" w:hAnsi="Times New Roman" w:cs="Times New Roman"/>
          <w:b/>
          <w:sz w:val="24"/>
          <w:szCs w:val="32"/>
        </w:rPr>
      </w:pPr>
      <w:r>
        <w:rPr>
          <w:rFonts w:ascii="Times New Roman" w:hAnsi="Times New Roman" w:cs="Times New Roman"/>
          <w:b/>
          <w:sz w:val="24"/>
          <w:szCs w:val="32"/>
        </w:rPr>
        <w:t xml:space="preserve">Name of External Examiner                       Signature                                        </w:t>
      </w:r>
      <w:r>
        <w:rPr>
          <w:rFonts w:ascii="Times New Roman" w:hAnsi="Times New Roman" w:cs="Times New Roman"/>
          <w:b/>
          <w:sz w:val="24"/>
          <w:szCs w:val="32"/>
        </w:rPr>
        <w:tab/>
        <w:t>Date</w:t>
      </w:r>
    </w:p>
    <w:p w:rsidR="00361446" w:rsidRDefault="00361446" w:rsidP="00361446">
      <w:pPr>
        <w:jc w:val="both"/>
        <w:rPr>
          <w:rFonts w:ascii="Times New Roman" w:hAnsi="Times New Roman" w:cs="Times New Roman"/>
          <w:b/>
          <w:sz w:val="24"/>
          <w:szCs w:val="32"/>
        </w:rPr>
      </w:pPr>
      <w:r>
        <w:rPr>
          <w:rFonts w:ascii="Times New Roman" w:hAnsi="Times New Roman" w:cs="Times New Roman"/>
          <w:b/>
          <w:sz w:val="24"/>
          <w:szCs w:val="32"/>
        </w:rPr>
        <w:t xml:space="preserve"> _____________________                    __________________                 ___________________</w:t>
      </w:r>
      <w:r>
        <w:rPr>
          <w:rFonts w:ascii="Times New Roman" w:hAnsi="Times New Roman" w:cs="Times New Roman"/>
          <w:b/>
          <w:sz w:val="24"/>
          <w:szCs w:val="32"/>
        </w:rPr>
        <w:tab/>
      </w:r>
    </w:p>
    <w:p w:rsidR="00361446" w:rsidRDefault="00361446" w:rsidP="00361446">
      <w:pPr>
        <w:jc w:val="both"/>
        <w:rPr>
          <w:rFonts w:ascii="Times New Roman" w:hAnsi="Times New Roman" w:cs="Times New Roman"/>
          <w:b/>
          <w:sz w:val="24"/>
          <w:szCs w:val="32"/>
        </w:rPr>
      </w:pPr>
    </w:p>
    <w:p w:rsidR="00361446" w:rsidRDefault="00361446" w:rsidP="00361446">
      <w:pPr>
        <w:jc w:val="both"/>
        <w:rPr>
          <w:rFonts w:ascii="Times New Roman" w:hAnsi="Times New Roman" w:cs="Times New Roman"/>
          <w:b/>
          <w:sz w:val="24"/>
          <w:szCs w:val="32"/>
        </w:rPr>
      </w:pPr>
      <w:r>
        <w:rPr>
          <w:rFonts w:ascii="Times New Roman" w:hAnsi="Times New Roman" w:cs="Times New Roman"/>
          <w:b/>
          <w:sz w:val="24"/>
          <w:szCs w:val="32"/>
        </w:rPr>
        <w:t xml:space="preserve">Name of the Internal Examiner                  Signature                                 </w:t>
      </w:r>
      <w:r>
        <w:rPr>
          <w:rFonts w:ascii="Times New Roman" w:hAnsi="Times New Roman" w:cs="Times New Roman"/>
          <w:b/>
          <w:sz w:val="24"/>
          <w:szCs w:val="32"/>
        </w:rPr>
        <w:tab/>
        <w:t>Date</w:t>
      </w:r>
    </w:p>
    <w:p w:rsidR="00361446" w:rsidRDefault="00361446" w:rsidP="00361446">
      <w:pPr>
        <w:jc w:val="both"/>
        <w:rPr>
          <w:rFonts w:ascii="Times New Roman" w:hAnsi="Times New Roman" w:cs="Times New Roman"/>
          <w:b/>
          <w:sz w:val="24"/>
          <w:szCs w:val="32"/>
        </w:rPr>
      </w:pPr>
      <w:r>
        <w:rPr>
          <w:rFonts w:ascii="Times New Roman" w:hAnsi="Times New Roman" w:cs="Times New Roman"/>
          <w:b/>
          <w:sz w:val="24"/>
          <w:szCs w:val="32"/>
        </w:rPr>
        <w:t>_____________________                    __________________                 ___________________</w:t>
      </w:r>
      <w:r>
        <w:rPr>
          <w:rFonts w:ascii="Times New Roman" w:hAnsi="Times New Roman" w:cs="Times New Roman"/>
          <w:b/>
          <w:sz w:val="24"/>
          <w:szCs w:val="32"/>
        </w:rPr>
        <w:tab/>
      </w:r>
    </w:p>
    <w:p w:rsidR="00361446" w:rsidRDefault="00361446" w:rsidP="00361446">
      <w:pPr>
        <w:jc w:val="both"/>
        <w:rPr>
          <w:rFonts w:ascii="Times New Roman" w:hAnsi="Times New Roman" w:cs="Times New Roman"/>
          <w:b/>
          <w:sz w:val="24"/>
          <w:szCs w:val="32"/>
        </w:rPr>
      </w:pPr>
    </w:p>
    <w:p w:rsidR="00361446" w:rsidRDefault="00361446" w:rsidP="00361446">
      <w:pPr>
        <w:jc w:val="both"/>
        <w:rPr>
          <w:rFonts w:ascii="Times New Roman" w:hAnsi="Times New Roman" w:cs="Times New Roman"/>
          <w:b/>
          <w:sz w:val="24"/>
          <w:szCs w:val="32"/>
        </w:rPr>
      </w:pPr>
      <w:r>
        <w:rPr>
          <w:rFonts w:ascii="Times New Roman" w:hAnsi="Times New Roman" w:cs="Times New Roman"/>
          <w:b/>
          <w:sz w:val="24"/>
          <w:szCs w:val="32"/>
        </w:rPr>
        <w:t>Name of the Advisor</w:t>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t xml:space="preserve">          Signature                         </w:t>
      </w:r>
      <w:r>
        <w:rPr>
          <w:rFonts w:ascii="Times New Roman" w:hAnsi="Times New Roman" w:cs="Times New Roman"/>
          <w:b/>
          <w:sz w:val="24"/>
          <w:szCs w:val="32"/>
        </w:rPr>
        <w:tab/>
      </w:r>
      <w:r>
        <w:rPr>
          <w:rFonts w:ascii="Times New Roman" w:hAnsi="Times New Roman" w:cs="Times New Roman"/>
          <w:b/>
          <w:sz w:val="24"/>
          <w:szCs w:val="32"/>
        </w:rPr>
        <w:tab/>
        <w:t>Date</w:t>
      </w: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r>
        <w:rPr>
          <w:rFonts w:ascii="Times New Roman" w:hAnsi="Times New Roman" w:cs="Times New Roman"/>
          <w:b/>
          <w:sz w:val="24"/>
          <w:szCs w:val="32"/>
        </w:rPr>
        <w:t>_____________________                    __________________                 ___________________</w:t>
      </w: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Pr="00D56254" w:rsidRDefault="00361446" w:rsidP="00361446">
      <w:pPr>
        <w:pStyle w:val="Heading1"/>
        <w:spacing w:before="0"/>
        <w:jc w:val="center"/>
        <w:rPr>
          <w:rFonts w:ascii="Times New Roman" w:hAnsi="Times New Roman" w:cs="Times New Roman"/>
          <w:b/>
          <w:color w:val="auto"/>
          <w:sz w:val="28"/>
        </w:rPr>
      </w:pPr>
      <w:r w:rsidRPr="00D56254">
        <w:rPr>
          <w:rFonts w:ascii="Times New Roman" w:hAnsi="Times New Roman" w:cs="Times New Roman"/>
          <w:b/>
          <w:color w:val="auto"/>
          <w:sz w:val="28"/>
        </w:rPr>
        <w:lastRenderedPageBreak/>
        <w:t>ACKNOWLEDGEMENTS</w:t>
      </w:r>
    </w:p>
    <w:p w:rsidR="00361446" w:rsidRPr="004E5C58" w:rsidRDefault="00361446" w:rsidP="00361446">
      <w:pPr>
        <w:jc w:val="both"/>
        <w:rPr>
          <w:rFonts w:ascii="Times New Roman" w:hAnsi="Times New Roman" w:cs="Times New Roman"/>
          <w:sz w:val="24"/>
        </w:rPr>
      </w:pPr>
      <w:r w:rsidRPr="004E5C58">
        <w:rPr>
          <w:rFonts w:ascii="Times New Roman" w:hAnsi="Times New Roman" w:cs="Times New Roman"/>
          <w:sz w:val="24"/>
        </w:rPr>
        <w:t>First and for most,</w:t>
      </w:r>
      <w:r>
        <w:rPr>
          <w:rFonts w:ascii="Times New Roman" w:hAnsi="Times New Roman" w:cs="Times New Roman"/>
          <w:sz w:val="24"/>
        </w:rPr>
        <w:t xml:space="preserve"> I want to thank God. Secondly I would be glad to extend my</w:t>
      </w:r>
      <w:r w:rsidRPr="004E5C58">
        <w:rPr>
          <w:rFonts w:ascii="Times New Roman" w:hAnsi="Times New Roman" w:cs="Times New Roman"/>
          <w:sz w:val="24"/>
        </w:rPr>
        <w:t xml:space="preserve"> deepest thankfulness and apprec</w:t>
      </w:r>
      <w:r>
        <w:rPr>
          <w:rFonts w:ascii="Times New Roman" w:hAnsi="Times New Roman" w:cs="Times New Roman"/>
          <w:sz w:val="24"/>
        </w:rPr>
        <w:t xml:space="preserve">iations to my advisor </w:t>
      </w:r>
      <w:r w:rsidRPr="00967843">
        <w:rPr>
          <w:rFonts w:ascii="Times New Roman" w:hAnsi="Times New Roman" w:cs="Times New Roman"/>
          <w:sz w:val="24"/>
          <w:szCs w:val="28"/>
          <w:lang w:bidi="en-US"/>
        </w:rPr>
        <w:t>Lemma B. (PhD)</w:t>
      </w:r>
      <w:r w:rsidRPr="00967843">
        <w:rPr>
          <w:rFonts w:ascii="Times New Roman" w:hAnsi="Times New Roman" w:cs="Times New Roman"/>
          <w:bCs/>
          <w:sz w:val="24"/>
        </w:rPr>
        <w:t xml:space="preserve"> and </w:t>
      </w:r>
      <w:r>
        <w:rPr>
          <w:rFonts w:ascii="Times New Roman" w:hAnsi="Times New Roman" w:cs="Times New Roman"/>
          <w:sz w:val="24"/>
          <w:szCs w:val="28"/>
          <w:lang w:bidi="en-US"/>
        </w:rPr>
        <w:t>co-a</w:t>
      </w:r>
      <w:r w:rsidRPr="00967843">
        <w:rPr>
          <w:rFonts w:ascii="Times New Roman" w:hAnsi="Times New Roman" w:cs="Times New Roman"/>
          <w:sz w:val="24"/>
          <w:szCs w:val="28"/>
          <w:lang w:bidi="en-US"/>
        </w:rPr>
        <w:t>dvisor Tilahun G.</w:t>
      </w:r>
      <w:r>
        <w:rPr>
          <w:rFonts w:ascii="Times New Roman" w:hAnsi="Times New Roman" w:cs="Times New Roman"/>
          <w:sz w:val="24"/>
        </w:rPr>
        <w:t>for their</w:t>
      </w:r>
      <w:r w:rsidRPr="004E5C58">
        <w:rPr>
          <w:rFonts w:ascii="Times New Roman" w:hAnsi="Times New Roman" w:cs="Times New Roman"/>
          <w:sz w:val="24"/>
        </w:rPr>
        <w:t xml:space="preserve"> u</w:t>
      </w:r>
      <w:r>
        <w:rPr>
          <w:rFonts w:ascii="Times New Roman" w:hAnsi="Times New Roman" w:cs="Times New Roman"/>
          <w:sz w:val="24"/>
        </w:rPr>
        <w:t>nreserved effort in providing me</w:t>
      </w:r>
      <w:r w:rsidRPr="004E5C58">
        <w:rPr>
          <w:rFonts w:ascii="Times New Roman" w:hAnsi="Times New Roman" w:cs="Times New Roman"/>
          <w:sz w:val="24"/>
        </w:rPr>
        <w:t xml:space="preserve"> all the necessary guidance and supervisi</w:t>
      </w:r>
      <w:r>
        <w:rPr>
          <w:rFonts w:ascii="Times New Roman" w:hAnsi="Times New Roman" w:cs="Times New Roman"/>
          <w:sz w:val="24"/>
        </w:rPr>
        <w:t>on at all steps of the work. Your</w:t>
      </w:r>
      <w:r w:rsidRPr="004E5C58">
        <w:rPr>
          <w:rFonts w:ascii="Times New Roman" w:hAnsi="Times New Roman" w:cs="Times New Roman"/>
          <w:sz w:val="24"/>
        </w:rPr>
        <w:t xml:space="preserve"> critical comment and encouragement have contributed a lot to the successful completion of the study.</w:t>
      </w:r>
    </w:p>
    <w:p w:rsidR="00361446" w:rsidRPr="00D56254" w:rsidRDefault="00361446" w:rsidP="00361446">
      <w:pPr>
        <w:pStyle w:val="Default"/>
        <w:spacing w:line="360" w:lineRule="auto"/>
      </w:pPr>
      <w:r w:rsidRPr="00D56254">
        <w:rPr>
          <w:color w:val="auto"/>
        </w:rPr>
        <w:t xml:space="preserve">Furthermore, my indebted gratitude is expressed to all of </w:t>
      </w:r>
      <w:r w:rsidRPr="00D56254">
        <w:t>the employees of North Shewa Zone of Oromia Regional State such as Health, Education, Agricultural and Fiche City Administration offices</w:t>
      </w:r>
      <w:r>
        <w:t xml:space="preserve"> </w:t>
      </w:r>
      <w:r w:rsidRPr="00D56254">
        <w:t xml:space="preserve">for their co-operation in providing the necessary data. </w:t>
      </w:r>
    </w:p>
    <w:p w:rsidR="00361446" w:rsidRPr="00D56254" w:rsidRDefault="00361446" w:rsidP="00361446">
      <w:pPr>
        <w:pStyle w:val="Default"/>
        <w:spacing w:line="360" w:lineRule="auto"/>
      </w:pPr>
      <w:r w:rsidRPr="00D56254">
        <w:t>Finally, I would like thank to all my family, particularly my family for the moral and financial supports.</w:t>
      </w: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p>
    <w:p w:rsidR="00361446" w:rsidRDefault="00361446" w:rsidP="00361446">
      <w:pPr>
        <w:tabs>
          <w:tab w:val="left" w:pos="1440"/>
          <w:tab w:val="right" w:leader="hyphen" w:pos="9360"/>
        </w:tabs>
        <w:spacing w:before="0"/>
        <w:contextualSpacing/>
        <w:jc w:val="center"/>
        <w:rPr>
          <w:rFonts w:ascii="Times New Roman" w:hAnsi="Times New Roman" w:cs="Times New Roman"/>
          <w:b/>
          <w:sz w:val="28"/>
          <w:szCs w:val="24"/>
        </w:rPr>
      </w:pPr>
      <w:r>
        <w:rPr>
          <w:rFonts w:ascii="Times New Roman" w:hAnsi="Times New Roman" w:cs="Times New Roman"/>
          <w:b/>
          <w:sz w:val="28"/>
          <w:szCs w:val="24"/>
        </w:rPr>
        <w:lastRenderedPageBreak/>
        <w:t>Table of Contents</w:t>
      </w:r>
    </w:p>
    <w:p w:rsidR="00361446" w:rsidRPr="00D629D2" w:rsidRDefault="00361446" w:rsidP="00361446">
      <w:pPr>
        <w:tabs>
          <w:tab w:val="left" w:pos="1440"/>
          <w:tab w:val="right" w:leader="hyphen" w:pos="9360"/>
        </w:tabs>
        <w:spacing w:before="0"/>
        <w:contextualSpacing/>
        <w:rPr>
          <w:rFonts w:ascii="Times New Roman" w:hAnsi="Times New Roman" w:cs="Times New Roman"/>
          <w:b/>
          <w:sz w:val="28"/>
          <w:szCs w:val="24"/>
        </w:rPr>
      </w:pPr>
      <w:r w:rsidRPr="00D629D2">
        <w:rPr>
          <w:rFonts w:ascii="Times New Roman" w:hAnsi="Times New Roman" w:cs="Times New Roman"/>
          <w:b/>
          <w:sz w:val="28"/>
          <w:szCs w:val="24"/>
        </w:rPr>
        <w:t>Contents        Page</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t>i</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t>ii</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t>v</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t>vi</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r>
        <w:rPr>
          <w:rFonts w:ascii="Times New Roman" w:hAnsi="Times New Roman" w:cs="Times New Roman"/>
          <w:sz w:val="24"/>
          <w:szCs w:val="24"/>
        </w:rPr>
        <w:t>Acronym</w:t>
      </w:r>
      <w:r>
        <w:rPr>
          <w:rFonts w:ascii="Times New Roman" w:hAnsi="Times New Roman" w:cs="Times New Roman"/>
          <w:sz w:val="24"/>
          <w:szCs w:val="24"/>
        </w:rPr>
        <w:tab/>
      </w:r>
      <w:r>
        <w:rPr>
          <w:rFonts w:ascii="Times New Roman" w:hAnsi="Times New Roman" w:cs="Times New Roman"/>
          <w:sz w:val="24"/>
          <w:szCs w:val="24"/>
        </w:rPr>
        <w:tab/>
        <w:t>v</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t>ix</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CHAPTER ONE</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INTRODUCTION</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1.1. Background of the Study </w:t>
      </w:r>
      <w:r>
        <w:rPr>
          <w:rFonts w:ascii="Times New Roman" w:hAnsi="Times New Roman" w:cs="Times New Roman"/>
          <w:sz w:val="24"/>
          <w:szCs w:val="24"/>
        </w:rPr>
        <w:tab/>
      </w:r>
      <w:r w:rsidRPr="00375922">
        <w:rPr>
          <w:rFonts w:ascii="Times New Roman" w:hAnsi="Times New Roman" w:cs="Times New Roman"/>
          <w:sz w:val="24"/>
          <w:szCs w:val="24"/>
        </w:rPr>
        <w:t>1</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sidRPr="00375922">
        <w:rPr>
          <w:rFonts w:ascii="Times New Roman" w:hAnsi="Times New Roman" w:cs="Times New Roman"/>
          <w:sz w:val="24"/>
          <w:szCs w:val="24"/>
        </w:rPr>
        <w:t>4</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1.3. Basic Research Question </w:t>
      </w:r>
      <w:r>
        <w:rPr>
          <w:rFonts w:ascii="Times New Roman" w:hAnsi="Times New Roman" w:cs="Times New Roman"/>
          <w:sz w:val="24"/>
          <w:szCs w:val="24"/>
        </w:rPr>
        <w:tab/>
      </w:r>
      <w:r w:rsidRPr="00375922">
        <w:rPr>
          <w:rFonts w:ascii="Times New Roman" w:hAnsi="Times New Roman" w:cs="Times New Roman"/>
          <w:sz w:val="24"/>
          <w:szCs w:val="24"/>
        </w:rPr>
        <w:t>6</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1.4 Objective of the Study </w:t>
      </w:r>
      <w:r>
        <w:rPr>
          <w:rFonts w:ascii="Times New Roman" w:hAnsi="Times New Roman" w:cs="Times New Roman"/>
          <w:sz w:val="24"/>
          <w:szCs w:val="24"/>
        </w:rPr>
        <w:tab/>
      </w:r>
      <w:r w:rsidRPr="00375922">
        <w:rPr>
          <w:rFonts w:ascii="Times New Roman" w:hAnsi="Times New Roman" w:cs="Times New Roman"/>
          <w:sz w:val="24"/>
          <w:szCs w:val="24"/>
        </w:rPr>
        <w:t>7</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1.4.1 General Objective </w:t>
      </w:r>
      <w:r>
        <w:rPr>
          <w:rFonts w:ascii="Times New Roman" w:hAnsi="Times New Roman" w:cs="Times New Roman"/>
          <w:sz w:val="24"/>
          <w:szCs w:val="24"/>
        </w:rPr>
        <w:tab/>
      </w:r>
      <w:r w:rsidRPr="00375922">
        <w:rPr>
          <w:rFonts w:ascii="Times New Roman" w:hAnsi="Times New Roman" w:cs="Times New Roman"/>
          <w:sz w:val="24"/>
          <w:szCs w:val="24"/>
        </w:rPr>
        <w:t>7</w:t>
      </w:r>
    </w:p>
    <w:p w:rsidR="00361446" w:rsidRPr="00375922" w:rsidRDefault="00361446" w:rsidP="00361446">
      <w:pPr>
        <w:tabs>
          <w:tab w:val="left" w:pos="1440"/>
          <w:tab w:val="right" w:leader="hyphen" w:pos="9360"/>
        </w:tabs>
        <w:spacing w:before="0"/>
        <w:contextualSpacing/>
        <w:rPr>
          <w:rFonts w:ascii="Times New Roman" w:hAnsi="Times New Roman" w:cs="Times New Roman"/>
          <w:sz w:val="24"/>
          <w:szCs w:val="24"/>
        </w:rPr>
      </w:pPr>
      <w:r w:rsidRPr="00375922">
        <w:rPr>
          <w:rFonts w:ascii="Times New Roman" w:hAnsi="Times New Roman" w:cs="Times New Roman"/>
          <w:sz w:val="24"/>
          <w:szCs w:val="24"/>
        </w:rPr>
        <w:t xml:space="preserve">1.4.2. Specific Objective </w:t>
      </w:r>
      <w:r>
        <w:rPr>
          <w:rFonts w:ascii="Times New Roman" w:hAnsi="Times New Roman" w:cs="Times New Roman"/>
          <w:sz w:val="24"/>
          <w:szCs w:val="24"/>
        </w:rPr>
        <w:tab/>
      </w:r>
      <w:r w:rsidRPr="00375922">
        <w:rPr>
          <w:rFonts w:ascii="Times New Roman" w:hAnsi="Times New Roman" w:cs="Times New Roman"/>
          <w:sz w:val="24"/>
          <w:szCs w:val="24"/>
        </w:rPr>
        <w:t>7</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sidRPr="00375922">
        <w:rPr>
          <w:rFonts w:ascii="Times New Roman" w:eastAsia="Calibri" w:hAnsi="Times New Roman" w:cs="Times New Roman"/>
          <w:sz w:val="24"/>
          <w:szCs w:val="24"/>
        </w:rPr>
        <w:t xml:space="preserve">1.5. Scope of the Study </w:t>
      </w:r>
      <w:r>
        <w:rPr>
          <w:rFonts w:ascii="Times New Roman" w:eastAsia="Calibri" w:hAnsi="Times New Roman" w:cs="Times New Roman"/>
          <w:sz w:val="24"/>
          <w:szCs w:val="24"/>
        </w:rPr>
        <w:tab/>
      </w:r>
      <w:r w:rsidRPr="00375922">
        <w:rPr>
          <w:rFonts w:ascii="Times New Roman" w:eastAsia="Calibri" w:hAnsi="Times New Roman" w:cs="Times New Roman"/>
          <w:sz w:val="24"/>
          <w:szCs w:val="24"/>
        </w:rPr>
        <w:t>7</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sidRPr="00375922">
        <w:rPr>
          <w:rFonts w:ascii="Times New Roman" w:eastAsia="Calibri" w:hAnsi="Times New Roman" w:cs="Times New Roman"/>
          <w:sz w:val="24"/>
          <w:szCs w:val="24"/>
        </w:rPr>
        <w:t xml:space="preserve">1.6. Significance of the Study </w:t>
      </w:r>
      <w:r>
        <w:rPr>
          <w:rFonts w:ascii="Times New Roman" w:eastAsia="Calibri" w:hAnsi="Times New Roman" w:cs="Times New Roman"/>
          <w:sz w:val="24"/>
          <w:szCs w:val="24"/>
        </w:rPr>
        <w:tab/>
      </w:r>
      <w:r w:rsidRPr="00375922">
        <w:rPr>
          <w:rFonts w:ascii="Times New Roman" w:eastAsia="Calibri" w:hAnsi="Times New Roman" w:cs="Times New Roman"/>
          <w:sz w:val="24"/>
          <w:szCs w:val="24"/>
        </w:rPr>
        <w:t>7</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sidRPr="00375922">
        <w:rPr>
          <w:rFonts w:ascii="Times New Roman" w:eastAsia="Calibri" w:hAnsi="Times New Roman" w:cs="Times New Roman"/>
          <w:sz w:val="24"/>
          <w:szCs w:val="24"/>
        </w:rPr>
        <w:t xml:space="preserve">1.7. Organization of the Study </w:t>
      </w:r>
      <w:r>
        <w:rPr>
          <w:rFonts w:ascii="Times New Roman" w:eastAsia="Calibri" w:hAnsi="Times New Roman" w:cs="Times New Roman"/>
          <w:sz w:val="24"/>
          <w:szCs w:val="24"/>
        </w:rPr>
        <w:tab/>
      </w:r>
      <w:r w:rsidRPr="00375922">
        <w:rPr>
          <w:rFonts w:ascii="Times New Roman" w:eastAsia="Calibri" w:hAnsi="Times New Roman" w:cs="Times New Roman"/>
          <w:sz w:val="24"/>
          <w:szCs w:val="24"/>
        </w:rPr>
        <w:t>8</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CHAPTER TWO</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REVIEW OF RELATED LITERATURE</w:t>
      </w:r>
    </w:p>
    <w:p w:rsidR="00361446" w:rsidRPr="00375922" w:rsidRDefault="00361446" w:rsidP="00361446">
      <w:pPr>
        <w:tabs>
          <w:tab w:val="left" w:pos="680"/>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2.1. Theoretical Review </w:t>
      </w:r>
      <w:r>
        <w:rPr>
          <w:rFonts w:ascii="Times New Roman" w:hAnsi="Times New Roman" w:cs="Times New Roman"/>
          <w:sz w:val="24"/>
          <w:szCs w:val="24"/>
        </w:rPr>
        <w:tab/>
        <w:t>9</w:t>
      </w:r>
    </w:p>
    <w:p w:rsidR="00361446" w:rsidRPr="00375922" w:rsidRDefault="00361446" w:rsidP="00361446">
      <w:pPr>
        <w:tabs>
          <w:tab w:val="left" w:pos="680"/>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2.2. Empirical Review </w:t>
      </w:r>
      <w:r>
        <w:rPr>
          <w:rFonts w:ascii="Times New Roman" w:hAnsi="Times New Roman" w:cs="Times New Roman"/>
          <w:sz w:val="24"/>
          <w:szCs w:val="24"/>
        </w:rPr>
        <w:tab/>
        <w:t>36</w:t>
      </w:r>
    </w:p>
    <w:p w:rsidR="00361446" w:rsidRPr="00375922" w:rsidRDefault="00361446" w:rsidP="00361446">
      <w:pPr>
        <w:tabs>
          <w:tab w:val="left" w:pos="1440"/>
          <w:tab w:val="right" w:leader="hyphen" w:pos="9360"/>
        </w:tabs>
        <w:spacing w:before="0"/>
        <w:rPr>
          <w:rFonts w:ascii="Times New Roman" w:hAnsi="Times New Roman" w:cs="Times New Roman"/>
          <w:sz w:val="24"/>
          <w:szCs w:val="24"/>
        </w:rPr>
      </w:pPr>
      <w:r w:rsidRPr="00375922">
        <w:rPr>
          <w:rFonts w:ascii="Times New Roman" w:hAnsi="Times New Roman" w:cs="Times New Roman"/>
          <w:sz w:val="24"/>
          <w:szCs w:val="24"/>
        </w:rPr>
        <w:t xml:space="preserve">2.3. Conceptual Framework </w:t>
      </w:r>
      <w:r>
        <w:rPr>
          <w:rFonts w:ascii="Times New Roman" w:hAnsi="Times New Roman" w:cs="Times New Roman"/>
          <w:sz w:val="24"/>
          <w:szCs w:val="24"/>
        </w:rPr>
        <w:tab/>
        <w:t>40</w:t>
      </w:r>
    </w:p>
    <w:p w:rsidR="00361446" w:rsidRPr="00375922"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sidRPr="00375922">
        <w:rPr>
          <w:rFonts w:ascii="Times New Roman" w:eastAsia="Calibri" w:hAnsi="Times New Roman" w:cs="Times New Roman"/>
          <w:bCs/>
          <w:sz w:val="24"/>
          <w:szCs w:val="24"/>
        </w:rPr>
        <w:t>CHAPTER THREE</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RESEARCH METHODOLOGY </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sidRPr="00DA5307">
        <w:rPr>
          <w:rFonts w:ascii="Times New Roman" w:hAnsi="Times New Roman"/>
          <w:bCs/>
          <w:sz w:val="24"/>
          <w:szCs w:val="28"/>
          <w:lang w:val="en-GB"/>
        </w:rPr>
        <w:t xml:space="preserve">3.1. Research Approach </w:t>
      </w:r>
      <w:r>
        <w:rPr>
          <w:rFonts w:ascii="Times New Roman" w:hAnsi="Times New Roman"/>
          <w:bCs/>
          <w:sz w:val="24"/>
          <w:szCs w:val="28"/>
          <w:lang w:val="en-GB"/>
        </w:rPr>
        <w:tab/>
        <w:t>41</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sidRPr="00DA5307">
        <w:rPr>
          <w:rFonts w:ascii="Times New Roman" w:hAnsi="Times New Roman"/>
          <w:sz w:val="24"/>
          <w:szCs w:val="28"/>
        </w:rPr>
        <w:t xml:space="preserve">3.2. Research Design </w:t>
      </w:r>
      <w:r>
        <w:rPr>
          <w:rFonts w:ascii="Times New Roman" w:hAnsi="Times New Roman"/>
          <w:sz w:val="24"/>
          <w:szCs w:val="28"/>
        </w:rPr>
        <w:tab/>
        <w:t>41</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sidRPr="00DA5307">
        <w:rPr>
          <w:rFonts w:ascii="Times New Roman" w:hAnsi="Times New Roman"/>
          <w:bCs/>
          <w:sz w:val="24"/>
          <w:szCs w:val="24"/>
        </w:rPr>
        <w:t xml:space="preserve">3.3. Data Type and Source of Data </w:t>
      </w:r>
      <w:r>
        <w:rPr>
          <w:rFonts w:ascii="Times New Roman" w:hAnsi="Times New Roman"/>
          <w:bCs/>
          <w:sz w:val="24"/>
          <w:szCs w:val="24"/>
        </w:rPr>
        <w:tab/>
        <w:t>41</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sidRPr="00DA5307">
        <w:rPr>
          <w:rFonts w:ascii="Times New Roman" w:hAnsi="Times New Roman"/>
          <w:bCs/>
          <w:sz w:val="24"/>
          <w:szCs w:val="24"/>
        </w:rPr>
        <w:t xml:space="preserve">3.4. Data Gathering Technique and Instruments </w:t>
      </w:r>
      <w:r>
        <w:rPr>
          <w:rFonts w:ascii="Times New Roman" w:hAnsi="Times New Roman"/>
          <w:bCs/>
          <w:sz w:val="24"/>
          <w:szCs w:val="24"/>
        </w:rPr>
        <w:tab/>
        <w:t>41</w:t>
      </w:r>
    </w:p>
    <w:p w:rsidR="00361446" w:rsidRDefault="00361446" w:rsidP="00361446">
      <w:pPr>
        <w:tabs>
          <w:tab w:val="left" w:pos="1440"/>
          <w:tab w:val="right" w:leader="hyphen" w:pos="9360"/>
        </w:tabs>
        <w:autoSpaceDE w:val="0"/>
        <w:autoSpaceDN w:val="0"/>
        <w:adjustRightInd w:val="0"/>
        <w:spacing w:before="0"/>
        <w:rPr>
          <w:rFonts w:ascii="Times New Roman" w:eastAsia="Times New Roman" w:hAnsi="Times New Roman" w:cs="Times New Roman"/>
          <w:color w:val="000000"/>
          <w:sz w:val="24"/>
          <w:szCs w:val="28"/>
        </w:rPr>
      </w:pPr>
      <w:r w:rsidRPr="00DA5307">
        <w:rPr>
          <w:rFonts w:ascii="Times New Roman" w:eastAsia="Times New Roman" w:hAnsi="Times New Roman" w:cs="Times New Roman"/>
          <w:color w:val="000000"/>
          <w:sz w:val="24"/>
          <w:szCs w:val="28"/>
        </w:rPr>
        <w:t xml:space="preserve">3.5. Population, Sample Size and Sampling Technique </w:t>
      </w:r>
      <w:r>
        <w:rPr>
          <w:rFonts w:ascii="Times New Roman" w:eastAsia="Times New Roman" w:hAnsi="Times New Roman" w:cs="Times New Roman"/>
          <w:color w:val="000000"/>
          <w:sz w:val="24"/>
          <w:szCs w:val="28"/>
        </w:rPr>
        <w:tab/>
        <w:t>42</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sz w:val="24"/>
          <w:szCs w:val="24"/>
        </w:rPr>
      </w:pPr>
      <w:r>
        <w:rPr>
          <w:rFonts w:ascii="Times New Roman" w:eastAsia="Calibri" w:hAnsi="Times New Roman" w:cs="Times New Roman"/>
          <w:sz w:val="24"/>
          <w:szCs w:val="24"/>
        </w:rPr>
        <w:t xml:space="preserve">3.6. Method of Data Analysis </w:t>
      </w:r>
      <w:r>
        <w:rPr>
          <w:rFonts w:ascii="Times New Roman" w:eastAsia="Calibri" w:hAnsi="Times New Roman" w:cs="Times New Roman"/>
          <w:sz w:val="24"/>
          <w:szCs w:val="24"/>
        </w:rPr>
        <w:tab/>
        <w:t>42</w:t>
      </w:r>
    </w:p>
    <w:p w:rsidR="00361446" w:rsidRPr="000F5C41"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3.7</w:t>
      </w:r>
      <w:r w:rsidRPr="00375922">
        <w:rPr>
          <w:rFonts w:ascii="Times New Roman" w:eastAsia="Calibri" w:hAnsi="Times New Roman" w:cs="Times New Roman"/>
          <w:sz w:val="24"/>
          <w:szCs w:val="24"/>
        </w:rPr>
        <w:t xml:space="preserve">. Validity and Reliability </w:t>
      </w:r>
      <w:r>
        <w:rPr>
          <w:rFonts w:ascii="Times New Roman" w:eastAsia="Calibri" w:hAnsi="Times New Roman" w:cs="Times New Roman"/>
          <w:sz w:val="24"/>
          <w:szCs w:val="24"/>
        </w:rPr>
        <w:tab/>
        <w:t>43</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sidRPr="00375922">
        <w:rPr>
          <w:rFonts w:ascii="Times New Roman" w:eastAsia="Calibri" w:hAnsi="Times New Roman" w:cs="Times New Roman"/>
          <w:sz w:val="24"/>
          <w:szCs w:val="24"/>
        </w:rPr>
        <w:t>3.</w:t>
      </w:r>
      <w:r>
        <w:rPr>
          <w:rFonts w:ascii="Times New Roman" w:eastAsia="Calibri" w:hAnsi="Times New Roman" w:cs="Times New Roman"/>
          <w:sz w:val="24"/>
          <w:szCs w:val="24"/>
        </w:rPr>
        <w:t>7</w:t>
      </w:r>
      <w:r w:rsidRPr="00375922">
        <w:rPr>
          <w:rFonts w:ascii="Times New Roman" w:eastAsia="Calibri" w:hAnsi="Times New Roman" w:cs="Times New Roman"/>
          <w:sz w:val="24"/>
          <w:szCs w:val="24"/>
        </w:rPr>
        <w:t xml:space="preserve">.1 Construct validity  </w:t>
      </w:r>
      <w:r>
        <w:rPr>
          <w:rFonts w:ascii="Times New Roman" w:eastAsia="Calibri" w:hAnsi="Times New Roman" w:cs="Times New Roman"/>
          <w:sz w:val="24"/>
          <w:szCs w:val="24"/>
        </w:rPr>
        <w:tab/>
        <w:t>43</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Pr>
          <w:rFonts w:ascii="Times New Roman" w:eastAsia="Calibri" w:hAnsi="Times New Roman" w:cs="Times New Roman"/>
          <w:sz w:val="24"/>
          <w:szCs w:val="24"/>
        </w:rPr>
        <w:t>3.7</w:t>
      </w:r>
      <w:r w:rsidRPr="00375922">
        <w:rPr>
          <w:rFonts w:ascii="Times New Roman" w:eastAsia="Calibri" w:hAnsi="Times New Roman" w:cs="Times New Roman"/>
          <w:sz w:val="24"/>
          <w:szCs w:val="24"/>
        </w:rPr>
        <w:t xml:space="preserve">.2 Internal Validity  </w:t>
      </w:r>
      <w:r>
        <w:rPr>
          <w:rFonts w:ascii="Times New Roman" w:eastAsia="Calibri" w:hAnsi="Times New Roman" w:cs="Times New Roman"/>
          <w:sz w:val="24"/>
          <w:szCs w:val="24"/>
        </w:rPr>
        <w:tab/>
        <w:t>44</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Pr>
          <w:rFonts w:ascii="Times New Roman" w:eastAsia="Calibri" w:hAnsi="Times New Roman" w:cs="Times New Roman"/>
          <w:sz w:val="24"/>
          <w:szCs w:val="24"/>
        </w:rPr>
        <w:t>3.7</w:t>
      </w:r>
      <w:r w:rsidRPr="00375922">
        <w:rPr>
          <w:rFonts w:ascii="Times New Roman" w:eastAsia="Calibri" w:hAnsi="Times New Roman" w:cs="Times New Roman"/>
          <w:sz w:val="24"/>
          <w:szCs w:val="24"/>
        </w:rPr>
        <w:t xml:space="preserve">.3 External validity </w:t>
      </w:r>
      <w:r>
        <w:rPr>
          <w:rFonts w:ascii="Times New Roman" w:eastAsia="Calibri" w:hAnsi="Times New Roman" w:cs="Times New Roman"/>
          <w:sz w:val="24"/>
          <w:szCs w:val="24"/>
        </w:rPr>
        <w:tab/>
        <w:t>44</w:t>
      </w:r>
    </w:p>
    <w:p w:rsidR="00361446" w:rsidRPr="00375922" w:rsidRDefault="00361446" w:rsidP="00361446">
      <w:pPr>
        <w:tabs>
          <w:tab w:val="left" w:pos="1440"/>
          <w:tab w:val="right" w:leader="hyphen" w:pos="9360"/>
        </w:tabs>
        <w:spacing w:before="0"/>
        <w:rPr>
          <w:rFonts w:ascii="Times New Roman" w:eastAsia="Calibri" w:hAnsi="Times New Roman" w:cs="Times New Roman"/>
          <w:sz w:val="24"/>
          <w:szCs w:val="24"/>
        </w:rPr>
      </w:pPr>
      <w:r>
        <w:rPr>
          <w:rFonts w:ascii="Times New Roman" w:eastAsia="Calibri" w:hAnsi="Times New Roman" w:cs="Times New Roman"/>
          <w:sz w:val="24"/>
          <w:szCs w:val="24"/>
        </w:rPr>
        <w:t>3.7</w:t>
      </w:r>
      <w:r w:rsidRPr="00375922">
        <w:rPr>
          <w:rFonts w:ascii="Times New Roman" w:eastAsia="Calibri" w:hAnsi="Times New Roman" w:cs="Times New Roman"/>
          <w:sz w:val="24"/>
          <w:szCs w:val="24"/>
        </w:rPr>
        <w:t xml:space="preserve">.4 Reliability  </w:t>
      </w:r>
      <w:r>
        <w:rPr>
          <w:rFonts w:ascii="Times New Roman" w:eastAsia="Calibri" w:hAnsi="Times New Roman" w:cs="Times New Roman"/>
          <w:sz w:val="24"/>
          <w:szCs w:val="24"/>
        </w:rPr>
        <w:tab/>
        <w:t>44</w:t>
      </w:r>
    </w:p>
    <w:p w:rsidR="00361446" w:rsidRDefault="00361446" w:rsidP="00361446">
      <w:pPr>
        <w:tabs>
          <w:tab w:val="left" w:pos="1440"/>
          <w:tab w:val="right" w:leader="hyphen" w:pos="9360"/>
        </w:tabs>
        <w:autoSpaceDE w:val="0"/>
        <w:autoSpaceDN w:val="0"/>
        <w:adjustRightInd w:val="0"/>
        <w:spacing w:befor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w:t>
      </w:r>
      <w:r w:rsidRPr="00375922">
        <w:rPr>
          <w:rFonts w:ascii="Times New Roman" w:eastAsia="Calibri" w:hAnsi="Times New Roman" w:cs="Times New Roman"/>
          <w:color w:val="000000"/>
          <w:sz w:val="24"/>
          <w:szCs w:val="24"/>
        </w:rPr>
        <w:t xml:space="preserve">. Ethical Consideration </w:t>
      </w:r>
      <w:r>
        <w:rPr>
          <w:rFonts w:ascii="Times New Roman" w:eastAsia="Calibri" w:hAnsi="Times New Roman" w:cs="Times New Roman"/>
          <w:color w:val="000000"/>
          <w:sz w:val="24"/>
          <w:szCs w:val="24"/>
        </w:rPr>
        <w:tab/>
        <w:t>44</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CHAPTER FOUR</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DATA ANALYSIS, RESULTS AND DISCUSSION</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4.1.</w:t>
      </w:r>
      <w:r w:rsidRPr="00C65998">
        <w:rPr>
          <w:rFonts w:ascii="Times New Roman" w:hAnsi="Times New Roman"/>
          <w:sz w:val="24"/>
          <w:szCs w:val="24"/>
        </w:rPr>
        <w:t>Reliability Statistics</w:t>
      </w:r>
      <w:r>
        <w:rPr>
          <w:rFonts w:ascii="Times New Roman" w:eastAsia="Times New Roman" w:hAnsi="Times New Roman" w:cs="Times New Roman"/>
          <w:sz w:val="24"/>
          <w:szCs w:val="24"/>
        </w:rPr>
        <w:tab/>
        <w:t>49</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Pr="008949C0">
        <w:rPr>
          <w:rFonts w:ascii="Times New Roman" w:eastAsia="Times New Roman" w:hAnsi="Times New Roman" w:cs="Times New Roman"/>
          <w:sz w:val="24"/>
          <w:szCs w:val="24"/>
        </w:rPr>
        <w:t>. The Demographic Data of the Respondents</w:t>
      </w:r>
      <w:r>
        <w:rPr>
          <w:rFonts w:ascii="Times New Roman" w:eastAsia="Times New Roman" w:hAnsi="Times New Roman" w:cs="Times New Roman"/>
          <w:sz w:val="24"/>
          <w:szCs w:val="24"/>
        </w:rPr>
        <w:tab/>
        <w:t>50</w:t>
      </w:r>
    </w:p>
    <w:p w:rsidR="00361446" w:rsidRPr="008949C0" w:rsidRDefault="00361446" w:rsidP="00361446">
      <w:pPr>
        <w:tabs>
          <w:tab w:val="left" w:pos="1440"/>
          <w:tab w:val="right" w:leader="hyphen" w:pos="9360"/>
        </w:tabs>
        <w:ind w:right="620"/>
        <w:contextualSpacing/>
        <w:rPr>
          <w:rFonts w:ascii="Times New Roman" w:eastAsia="Calibri" w:hAnsi="Times New Roman" w:cs="Times New Roman"/>
          <w:sz w:val="24"/>
          <w:szCs w:val="24"/>
        </w:rPr>
      </w:pPr>
      <w:r>
        <w:rPr>
          <w:rFonts w:ascii="Times New Roman" w:eastAsia="Calibri" w:hAnsi="Times New Roman" w:cs="Times New Roman"/>
          <w:bCs/>
          <w:sz w:val="24"/>
          <w:szCs w:val="24"/>
        </w:rPr>
        <w:t>4.3</w:t>
      </w:r>
      <w:r w:rsidRPr="008949C0">
        <w:rPr>
          <w:rFonts w:ascii="Times New Roman" w:eastAsia="Calibri" w:hAnsi="Times New Roman" w:cs="Times New Roman"/>
          <w:bCs/>
          <w:sz w:val="24"/>
          <w:szCs w:val="24"/>
        </w:rPr>
        <w:t>. Analysis of Descriptive Statistics</w:t>
      </w:r>
      <w:r>
        <w:rPr>
          <w:rFonts w:ascii="Times New Roman" w:eastAsia="Calibri" w:hAnsi="Times New Roman" w:cs="Times New Roman"/>
          <w:bCs/>
          <w:sz w:val="24"/>
          <w:szCs w:val="24"/>
        </w:rPr>
        <w:tab/>
        <w:t>51</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949C0">
        <w:rPr>
          <w:rFonts w:ascii="Times New Roman" w:eastAsia="Times New Roman" w:hAnsi="Times New Roman" w:cs="Times New Roman"/>
          <w:sz w:val="24"/>
          <w:szCs w:val="24"/>
        </w:rPr>
        <w:t>. Correlation Analysis</w:t>
      </w:r>
      <w:r>
        <w:rPr>
          <w:rFonts w:ascii="Times New Roman" w:eastAsia="Times New Roman" w:hAnsi="Times New Roman" w:cs="Times New Roman"/>
          <w:sz w:val="24"/>
          <w:szCs w:val="24"/>
        </w:rPr>
        <w:t xml:space="preserve"> and Hypothesis Testing</w:t>
      </w:r>
      <w:r>
        <w:rPr>
          <w:rFonts w:ascii="Times New Roman" w:eastAsia="Times New Roman" w:hAnsi="Times New Roman" w:cs="Times New Roman"/>
          <w:sz w:val="24"/>
          <w:szCs w:val="24"/>
        </w:rPr>
        <w:tab/>
        <w:t>53</w:t>
      </w:r>
    </w:p>
    <w:p w:rsidR="00361446" w:rsidRDefault="00361446" w:rsidP="00361446">
      <w:pPr>
        <w:tabs>
          <w:tab w:val="left" w:pos="1440"/>
          <w:tab w:val="left" w:pos="1600"/>
          <w:tab w:val="right" w:leader="hyphen"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8949C0">
        <w:rPr>
          <w:rFonts w:ascii="Times New Roman" w:eastAsia="Times New Roman" w:hAnsi="Times New Roman" w:cs="Times New Roman"/>
          <w:sz w:val="24"/>
          <w:szCs w:val="24"/>
        </w:rPr>
        <w:t>. Basic Assumptions</w:t>
      </w:r>
      <w:r>
        <w:rPr>
          <w:rFonts w:ascii="Times New Roman" w:eastAsia="Times New Roman" w:hAnsi="Times New Roman" w:cs="Times New Roman"/>
          <w:sz w:val="24"/>
          <w:szCs w:val="24"/>
        </w:rPr>
        <w:tab/>
        <w:t>55</w:t>
      </w:r>
    </w:p>
    <w:p w:rsidR="00361446" w:rsidRPr="00DA4447" w:rsidRDefault="00361446" w:rsidP="00361446">
      <w:pPr>
        <w:tabs>
          <w:tab w:val="left" w:pos="1440"/>
          <w:tab w:val="left" w:pos="1600"/>
          <w:tab w:val="right" w:leader="hyphen" w:pos="9360"/>
        </w:tabs>
        <w:contextualSpacing/>
        <w:rPr>
          <w:rFonts w:ascii="Times New Roman" w:eastAsia="Times New Roman" w:hAnsi="Times New Roman" w:cs="Times New Roman"/>
          <w:sz w:val="24"/>
          <w:szCs w:val="24"/>
        </w:rPr>
      </w:pPr>
      <w:r w:rsidRPr="00DA4447">
        <w:rPr>
          <w:rFonts w:ascii="Times New Roman" w:eastAsia="Times New Roman" w:hAnsi="Times New Roman" w:cs="Times New Roman"/>
          <w:bCs/>
          <w:sz w:val="24"/>
          <w:szCs w:val="24"/>
        </w:rPr>
        <w:t>4.5.1. Linearity Test</w:t>
      </w:r>
      <w:r>
        <w:rPr>
          <w:rFonts w:ascii="Times New Roman" w:eastAsia="Times New Roman" w:hAnsi="Times New Roman" w:cs="Times New Roman"/>
          <w:bCs/>
          <w:sz w:val="24"/>
          <w:szCs w:val="24"/>
        </w:rPr>
        <w:tab/>
        <w:t>55</w:t>
      </w:r>
    </w:p>
    <w:p w:rsidR="00361446" w:rsidRPr="00DA4447" w:rsidRDefault="00361446" w:rsidP="00361446">
      <w:pPr>
        <w:tabs>
          <w:tab w:val="left" w:pos="1440"/>
          <w:tab w:val="left" w:pos="1600"/>
          <w:tab w:val="right" w:leader="hyphen" w:pos="9360"/>
        </w:tabs>
        <w:contextualSpacing/>
        <w:rPr>
          <w:rFonts w:ascii="Times New Roman" w:eastAsia="Times New Roman" w:hAnsi="Times New Roman" w:cs="Times New Roman"/>
          <w:sz w:val="24"/>
          <w:szCs w:val="24"/>
        </w:rPr>
      </w:pPr>
      <w:r w:rsidRPr="00DA4447">
        <w:rPr>
          <w:rFonts w:ascii="Times New Roman" w:eastAsia="Times New Roman" w:hAnsi="Times New Roman" w:cs="Times New Roman"/>
          <w:sz w:val="24"/>
          <w:szCs w:val="24"/>
        </w:rPr>
        <w:t>4.5.2. Assumption 3- Homoscedasticity (equal variance)</w:t>
      </w:r>
      <w:r>
        <w:rPr>
          <w:rFonts w:ascii="Times New Roman" w:eastAsia="Times New Roman" w:hAnsi="Times New Roman" w:cs="Times New Roman"/>
          <w:sz w:val="24"/>
          <w:szCs w:val="24"/>
        </w:rPr>
        <w:tab/>
        <w:t>56</w:t>
      </w:r>
    </w:p>
    <w:p w:rsidR="00361446" w:rsidRPr="00DA4447" w:rsidRDefault="00361446" w:rsidP="00361446">
      <w:pPr>
        <w:tabs>
          <w:tab w:val="left" w:pos="1440"/>
          <w:tab w:val="left" w:pos="1600"/>
          <w:tab w:val="right" w:leader="hyphen" w:pos="9360"/>
        </w:tabs>
        <w:contextualSpacing/>
        <w:rPr>
          <w:rFonts w:ascii="Times New Roman" w:eastAsia="Times New Roman" w:hAnsi="Times New Roman" w:cs="Times New Roman"/>
          <w:sz w:val="24"/>
          <w:szCs w:val="24"/>
        </w:rPr>
      </w:pPr>
      <w:r w:rsidRPr="00DA4447">
        <w:rPr>
          <w:rFonts w:ascii="Times New Roman" w:eastAsia="Times New Roman" w:hAnsi="Times New Roman" w:cs="Times New Roman"/>
          <w:sz w:val="24"/>
          <w:szCs w:val="24"/>
        </w:rPr>
        <w:t>4.5.3. Assumption 2- Independent of residuals</w:t>
      </w:r>
      <w:r>
        <w:rPr>
          <w:rFonts w:ascii="Times New Roman" w:eastAsia="Times New Roman" w:hAnsi="Times New Roman" w:cs="Times New Roman"/>
          <w:sz w:val="24"/>
          <w:szCs w:val="24"/>
        </w:rPr>
        <w:tab/>
        <w:t>57</w:t>
      </w:r>
    </w:p>
    <w:p w:rsidR="00361446" w:rsidRPr="00DA4447" w:rsidRDefault="00361446" w:rsidP="00361446">
      <w:pPr>
        <w:tabs>
          <w:tab w:val="left" w:pos="1440"/>
          <w:tab w:val="left" w:pos="1600"/>
          <w:tab w:val="right" w:leader="hyphen" w:pos="9360"/>
        </w:tabs>
        <w:contextualSpacing/>
        <w:rPr>
          <w:rFonts w:ascii="Times New Roman" w:eastAsia="Times New Roman" w:hAnsi="Times New Roman" w:cs="Times New Roman"/>
          <w:sz w:val="24"/>
          <w:szCs w:val="24"/>
        </w:rPr>
      </w:pPr>
      <w:r w:rsidRPr="00DA4447">
        <w:rPr>
          <w:rFonts w:ascii="Times New Roman" w:eastAsia="Times New Roman" w:hAnsi="Times New Roman" w:cs="Times New Roman"/>
          <w:sz w:val="24"/>
          <w:szCs w:val="24"/>
        </w:rPr>
        <w:t>4.5.4. Assumption 3- Multi</w:t>
      </w:r>
      <w:r>
        <w:rPr>
          <w:rFonts w:ascii="Times New Roman" w:eastAsia="Times New Roman" w:hAnsi="Times New Roman" w:cs="Times New Roman"/>
          <w:sz w:val="24"/>
          <w:szCs w:val="24"/>
        </w:rPr>
        <w:t>co</w:t>
      </w:r>
      <w:r w:rsidRPr="00DA4447">
        <w:rPr>
          <w:rFonts w:ascii="Times New Roman" w:eastAsia="Times New Roman" w:hAnsi="Times New Roman" w:cs="Times New Roman"/>
          <w:sz w:val="24"/>
          <w:szCs w:val="24"/>
        </w:rPr>
        <w:t>linearity</w:t>
      </w:r>
      <w:r>
        <w:rPr>
          <w:rFonts w:ascii="Times New Roman" w:eastAsia="Times New Roman" w:hAnsi="Times New Roman" w:cs="Times New Roman"/>
          <w:sz w:val="24"/>
          <w:szCs w:val="24"/>
        </w:rPr>
        <w:tab/>
        <w:t>58</w:t>
      </w:r>
    </w:p>
    <w:p w:rsidR="00361446" w:rsidRPr="008949C0" w:rsidRDefault="00361446" w:rsidP="00361446">
      <w:pPr>
        <w:tabs>
          <w:tab w:val="left" w:pos="1440"/>
          <w:tab w:val="left" w:pos="1720"/>
          <w:tab w:val="right" w:leader="hyphen"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Pr="008949C0">
        <w:rPr>
          <w:rFonts w:ascii="Times New Roman" w:eastAsia="Times New Roman" w:hAnsi="Times New Roman" w:cs="Times New Roman"/>
          <w:sz w:val="24"/>
          <w:szCs w:val="24"/>
        </w:rPr>
        <w:t>. Regression Analysis Results</w:t>
      </w:r>
      <w:r>
        <w:rPr>
          <w:rFonts w:ascii="Times New Roman" w:eastAsia="Times New Roman" w:hAnsi="Times New Roman" w:cs="Times New Roman"/>
          <w:sz w:val="24"/>
          <w:szCs w:val="24"/>
        </w:rPr>
        <w:tab/>
        <w:t>60</w:t>
      </w:r>
    </w:p>
    <w:p w:rsidR="00361446" w:rsidRPr="008949C0" w:rsidRDefault="00361446" w:rsidP="00361446">
      <w:pPr>
        <w:tabs>
          <w:tab w:val="left" w:pos="880"/>
          <w:tab w:val="left" w:pos="1440"/>
          <w:tab w:val="right" w:leader="hyphen"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Pr="008949C0">
        <w:rPr>
          <w:rFonts w:ascii="Times New Roman" w:eastAsia="Times New Roman" w:hAnsi="Times New Roman" w:cs="Times New Roman"/>
          <w:sz w:val="24"/>
          <w:szCs w:val="24"/>
        </w:rPr>
        <w:t>. Discussion</w:t>
      </w:r>
      <w:r>
        <w:rPr>
          <w:rFonts w:ascii="Times New Roman" w:eastAsia="Times New Roman" w:hAnsi="Times New Roman" w:cs="Times New Roman"/>
          <w:sz w:val="24"/>
          <w:szCs w:val="24"/>
        </w:rPr>
        <w:tab/>
        <w:t>65</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CHAPTER FIVE</w:t>
      </w:r>
    </w:p>
    <w:p w:rsidR="00361446" w:rsidRPr="008949C0" w:rsidRDefault="00361446" w:rsidP="00361446">
      <w:pPr>
        <w:tabs>
          <w:tab w:val="left" w:pos="1440"/>
          <w:tab w:val="right" w:leader="hyphen" w:pos="9360"/>
        </w:tabs>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SUMMARY, CONCLUSION AND RECOMMENDATION</w:t>
      </w:r>
    </w:p>
    <w:p w:rsidR="00361446" w:rsidRPr="008949C0" w:rsidRDefault="00361446" w:rsidP="00361446">
      <w:pPr>
        <w:tabs>
          <w:tab w:val="left" w:pos="1440"/>
          <w:tab w:val="right" w:leader="hyphen" w:pos="9360"/>
        </w:tabs>
        <w:ind w:right="20"/>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 xml:space="preserve">5.2. </w:t>
      </w:r>
      <w:r w:rsidRPr="008949C0">
        <w:rPr>
          <w:rFonts w:ascii="Times New Roman" w:eastAsia="Calibri" w:hAnsi="Times New Roman" w:cs="Times New Roman"/>
          <w:sz w:val="24"/>
          <w:szCs w:val="24"/>
        </w:rPr>
        <w:t>Conclusion</w:t>
      </w:r>
      <w:r>
        <w:rPr>
          <w:rFonts w:ascii="Times New Roman" w:eastAsia="Calibri" w:hAnsi="Times New Roman" w:cs="Times New Roman"/>
          <w:sz w:val="24"/>
          <w:szCs w:val="24"/>
        </w:rPr>
        <w:tab/>
        <w:t>67</w:t>
      </w:r>
    </w:p>
    <w:p w:rsidR="00361446" w:rsidRPr="008949C0" w:rsidRDefault="00361446" w:rsidP="00361446">
      <w:pPr>
        <w:tabs>
          <w:tab w:val="left" w:pos="1440"/>
          <w:tab w:val="right" w:leader="hyphen" w:pos="9360"/>
        </w:tabs>
        <w:contextualSpacing/>
        <w:rPr>
          <w:rFonts w:ascii="Times New Roman" w:eastAsia="Calibri" w:hAnsi="Times New Roman" w:cs="Times New Roman"/>
          <w:sz w:val="24"/>
          <w:szCs w:val="24"/>
        </w:rPr>
      </w:pPr>
      <w:r w:rsidRPr="008949C0">
        <w:rPr>
          <w:rFonts w:ascii="Times New Roman" w:eastAsia="Calibri" w:hAnsi="Times New Roman" w:cs="Times New Roman"/>
          <w:sz w:val="24"/>
          <w:szCs w:val="24"/>
        </w:rPr>
        <w:t>5.3. Recommendations</w:t>
      </w:r>
      <w:r>
        <w:rPr>
          <w:rFonts w:ascii="Times New Roman" w:eastAsia="Calibri" w:hAnsi="Times New Roman" w:cs="Times New Roman"/>
          <w:sz w:val="24"/>
          <w:szCs w:val="24"/>
        </w:rPr>
        <w:tab/>
      </w:r>
      <w:r w:rsidRPr="00D6423B">
        <w:rPr>
          <w:rFonts w:ascii="Times New Roman" w:eastAsia="Calibri" w:hAnsi="Times New Roman" w:cs="Times New Roman"/>
          <w:sz w:val="24"/>
          <w:szCs w:val="24"/>
        </w:rPr>
        <w:t>6</w:t>
      </w:r>
      <w:r>
        <w:rPr>
          <w:rFonts w:ascii="Times New Roman" w:eastAsia="Calibri" w:hAnsi="Times New Roman" w:cs="Times New Roman"/>
          <w:sz w:val="24"/>
          <w:szCs w:val="24"/>
        </w:rPr>
        <w:t>8</w:t>
      </w:r>
    </w:p>
    <w:p w:rsidR="00361446" w:rsidRDefault="00361446" w:rsidP="00361446">
      <w:pPr>
        <w:keepNext/>
        <w:keepLines/>
        <w:tabs>
          <w:tab w:val="left" w:pos="1440"/>
          <w:tab w:val="right" w:leader="hyphen" w:pos="9360"/>
        </w:tabs>
        <w:contextualSpacing/>
        <w:outlineLvl w:val="1"/>
        <w:rPr>
          <w:rFonts w:ascii="Times New Roman" w:eastAsia="Times New Roman" w:hAnsi="Times New Roman" w:cs="Times New Roman"/>
          <w:bCs/>
          <w:spacing w:val="-1"/>
          <w:sz w:val="24"/>
          <w:szCs w:val="24"/>
        </w:rPr>
      </w:pPr>
      <w:r w:rsidRPr="008949C0">
        <w:rPr>
          <w:rFonts w:ascii="Times New Roman" w:eastAsia="Times New Roman" w:hAnsi="Times New Roman" w:cs="Times New Roman"/>
          <w:bCs/>
          <w:sz w:val="24"/>
          <w:szCs w:val="24"/>
        </w:rPr>
        <w:t>5.4</w:t>
      </w:r>
      <w:r w:rsidRPr="008949C0">
        <w:rPr>
          <w:rFonts w:ascii="Times New Roman" w:eastAsia="Times New Roman" w:hAnsi="Times New Roman" w:cs="Times New Roman"/>
          <w:bCs/>
          <w:spacing w:val="24"/>
          <w:sz w:val="24"/>
          <w:szCs w:val="24"/>
        </w:rPr>
        <w:t xml:space="preserve">. </w:t>
      </w:r>
      <w:r w:rsidRPr="008949C0">
        <w:rPr>
          <w:rFonts w:ascii="Times New Roman" w:eastAsia="Times New Roman" w:hAnsi="Times New Roman" w:cs="Times New Roman"/>
          <w:bCs/>
          <w:sz w:val="24"/>
          <w:szCs w:val="24"/>
        </w:rPr>
        <w:t>S</w:t>
      </w:r>
      <w:r w:rsidRPr="008949C0">
        <w:rPr>
          <w:rFonts w:ascii="Times New Roman" w:eastAsia="Times New Roman" w:hAnsi="Times New Roman" w:cs="Times New Roman"/>
          <w:bCs/>
          <w:spacing w:val="-2"/>
          <w:sz w:val="24"/>
          <w:szCs w:val="24"/>
        </w:rPr>
        <w:t>u</w:t>
      </w:r>
      <w:r w:rsidRPr="008949C0">
        <w:rPr>
          <w:rFonts w:ascii="Times New Roman" w:eastAsia="Times New Roman" w:hAnsi="Times New Roman" w:cs="Times New Roman"/>
          <w:bCs/>
          <w:sz w:val="24"/>
          <w:szCs w:val="24"/>
        </w:rPr>
        <w:t>ggest</w:t>
      </w:r>
      <w:r w:rsidRPr="008949C0">
        <w:rPr>
          <w:rFonts w:ascii="Times New Roman" w:eastAsia="Times New Roman" w:hAnsi="Times New Roman" w:cs="Times New Roman"/>
          <w:bCs/>
          <w:spacing w:val="-2"/>
          <w:sz w:val="24"/>
          <w:szCs w:val="24"/>
        </w:rPr>
        <w:t>i</w:t>
      </w:r>
      <w:r w:rsidRPr="008949C0">
        <w:rPr>
          <w:rFonts w:ascii="Times New Roman" w:eastAsia="Times New Roman" w:hAnsi="Times New Roman" w:cs="Times New Roman"/>
          <w:bCs/>
          <w:sz w:val="24"/>
          <w:szCs w:val="24"/>
        </w:rPr>
        <w:t>o</w:t>
      </w:r>
      <w:r w:rsidRPr="008949C0">
        <w:rPr>
          <w:rFonts w:ascii="Times New Roman" w:eastAsia="Times New Roman" w:hAnsi="Times New Roman" w:cs="Times New Roman"/>
          <w:bCs/>
          <w:spacing w:val="-2"/>
          <w:sz w:val="24"/>
          <w:szCs w:val="24"/>
        </w:rPr>
        <w:t xml:space="preserve">n </w:t>
      </w:r>
      <w:r w:rsidRPr="008949C0">
        <w:rPr>
          <w:rFonts w:ascii="Times New Roman" w:eastAsia="Times New Roman" w:hAnsi="Times New Roman" w:cs="Times New Roman"/>
          <w:bCs/>
          <w:spacing w:val="-1"/>
          <w:sz w:val="24"/>
          <w:szCs w:val="24"/>
        </w:rPr>
        <w:t xml:space="preserve">for </w:t>
      </w:r>
      <w:r w:rsidRPr="008949C0">
        <w:rPr>
          <w:rFonts w:ascii="Times New Roman" w:eastAsia="Times New Roman" w:hAnsi="Times New Roman" w:cs="Times New Roman"/>
          <w:bCs/>
          <w:spacing w:val="-2"/>
          <w:sz w:val="24"/>
          <w:szCs w:val="24"/>
        </w:rPr>
        <w:t xml:space="preserve">Future </w:t>
      </w:r>
      <w:r w:rsidRPr="008949C0">
        <w:rPr>
          <w:rFonts w:ascii="Times New Roman" w:eastAsia="Times New Roman" w:hAnsi="Times New Roman" w:cs="Times New Roman"/>
          <w:bCs/>
          <w:spacing w:val="-1"/>
          <w:sz w:val="24"/>
          <w:szCs w:val="24"/>
        </w:rPr>
        <w:t>Research</w:t>
      </w:r>
      <w:r>
        <w:rPr>
          <w:rFonts w:ascii="Times New Roman" w:eastAsia="Times New Roman" w:hAnsi="Times New Roman" w:cs="Times New Roman"/>
          <w:bCs/>
          <w:spacing w:val="-1"/>
          <w:sz w:val="24"/>
          <w:szCs w:val="24"/>
        </w:rPr>
        <w:tab/>
        <w:t>69</w:t>
      </w: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r w:rsidRPr="00375922">
        <w:rPr>
          <w:rFonts w:ascii="Times New Roman" w:eastAsia="Times New Roman" w:hAnsi="Times New Roman" w:cs="Times New Roman"/>
          <w:color w:val="000000"/>
          <w:sz w:val="24"/>
          <w:szCs w:val="24"/>
          <w:lang w:val="en-GB"/>
        </w:rPr>
        <w:t xml:space="preserve">Reference </w:t>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t>70</w:t>
      </w: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Appendices</w:t>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t>xii</w:t>
      </w:r>
    </w:p>
    <w:p w:rsidR="00361446" w:rsidRDefault="00361446" w:rsidP="00361446">
      <w:pPr>
        <w:tabs>
          <w:tab w:val="left" w:pos="1440"/>
          <w:tab w:val="right" w:leader="hyphen" w:pos="9360"/>
        </w:tabs>
        <w:spacing w:before="0"/>
        <w:contextualSpacing/>
        <w:rPr>
          <w:rFonts w:ascii="Times New Roman" w:hAnsi="Times New Roman" w:cs="Times New Roman"/>
          <w:sz w:val="24"/>
          <w:szCs w:val="24"/>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color w:val="000000"/>
          <w:sz w:val="24"/>
          <w:szCs w:val="24"/>
          <w:lang w:val="en-GB"/>
        </w:rPr>
      </w:pPr>
    </w:p>
    <w:p w:rsidR="00361446" w:rsidRPr="00D6423B" w:rsidRDefault="00361446" w:rsidP="00361446">
      <w:pPr>
        <w:tabs>
          <w:tab w:val="left" w:pos="1440"/>
          <w:tab w:val="right" w:leader="hyphen" w:pos="9360"/>
        </w:tabs>
        <w:contextualSpacing/>
        <w:jc w:val="center"/>
        <w:rPr>
          <w:b/>
          <w:sz w:val="28"/>
          <w:szCs w:val="24"/>
        </w:rPr>
      </w:pPr>
      <w:r w:rsidRPr="00D6423B">
        <w:rPr>
          <w:rFonts w:ascii="Times New Roman" w:eastAsia="Calibri" w:hAnsi="Times New Roman" w:cs="Times New Roman"/>
          <w:b/>
          <w:sz w:val="28"/>
          <w:szCs w:val="24"/>
        </w:rPr>
        <w:lastRenderedPageBreak/>
        <w:t xml:space="preserve">List of </w:t>
      </w:r>
      <w:r w:rsidRPr="008949C0">
        <w:rPr>
          <w:rFonts w:ascii="Times New Roman" w:eastAsia="Calibri" w:hAnsi="Times New Roman" w:cs="Times New Roman"/>
          <w:b/>
          <w:sz w:val="28"/>
          <w:szCs w:val="24"/>
        </w:rPr>
        <w:t>Table</w:t>
      </w:r>
    </w:p>
    <w:p w:rsidR="00361446" w:rsidRPr="008949C0" w:rsidRDefault="00361446" w:rsidP="00361446">
      <w:pPr>
        <w:tabs>
          <w:tab w:val="left" w:pos="1440"/>
          <w:tab w:val="right" w:leader="hyphen" w:pos="9360"/>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Table 4.1.</w:t>
      </w:r>
      <w:r w:rsidRPr="008949C0">
        <w:rPr>
          <w:rFonts w:ascii="Times New Roman" w:eastAsia="Calibri" w:hAnsi="Times New Roman" w:cs="Times New Roman"/>
          <w:sz w:val="24"/>
          <w:szCs w:val="24"/>
        </w:rPr>
        <w:t>Reliability Analysis</w:t>
      </w:r>
      <w:r>
        <w:rPr>
          <w:rFonts w:ascii="Times New Roman" w:eastAsia="Calibri" w:hAnsi="Times New Roman" w:cs="Times New Roman"/>
          <w:sz w:val="24"/>
          <w:szCs w:val="24"/>
        </w:rPr>
        <w:tab/>
        <w:t>49</w:t>
      </w:r>
    </w:p>
    <w:p w:rsidR="00361446" w:rsidRPr="008949C0" w:rsidRDefault="00361446" w:rsidP="00361446">
      <w:pPr>
        <w:tabs>
          <w:tab w:val="left" w:pos="1440"/>
          <w:tab w:val="right" w:leader="hyphen" w:pos="9360"/>
        </w:tabs>
        <w:ind w:right="620"/>
        <w:contextualSpacing/>
        <w:rPr>
          <w:rFonts w:ascii="Times New Roman" w:eastAsia="Calibri" w:hAnsi="Times New Roman" w:cs="Times New Roman"/>
          <w:sz w:val="24"/>
          <w:szCs w:val="24"/>
        </w:rPr>
      </w:pPr>
      <w:r w:rsidRPr="008949C0">
        <w:rPr>
          <w:rFonts w:ascii="Times New Roman" w:eastAsia="Calibri" w:hAnsi="Times New Roman" w:cs="Times New Roman"/>
          <w:bCs/>
          <w:sz w:val="24"/>
          <w:szCs w:val="24"/>
        </w:rPr>
        <w:t>Table 4.3.</w:t>
      </w:r>
      <w:r w:rsidRPr="008949C0">
        <w:rPr>
          <w:rFonts w:ascii="Times New Roman" w:eastAsia="Times New Roman" w:hAnsi="Times New Roman" w:cs="Times New Roman"/>
          <w:bCs/>
          <w:color w:val="000000"/>
          <w:sz w:val="24"/>
          <w:szCs w:val="24"/>
        </w:rPr>
        <w:t>Descriptive Statistics</w:t>
      </w:r>
      <w:r>
        <w:rPr>
          <w:rFonts w:ascii="Times New Roman" w:eastAsia="Times New Roman" w:hAnsi="Times New Roman" w:cs="Times New Roman"/>
          <w:bCs/>
          <w:color w:val="000000"/>
          <w:sz w:val="24"/>
          <w:szCs w:val="24"/>
        </w:rPr>
        <w:tab/>
        <w:t>51</w:t>
      </w:r>
    </w:p>
    <w:p w:rsidR="00361446" w:rsidRPr="008949C0" w:rsidRDefault="00361446" w:rsidP="00361446">
      <w:pPr>
        <w:tabs>
          <w:tab w:val="left" w:pos="1440"/>
          <w:tab w:val="right" w:leader="hyphen" w:pos="9360"/>
        </w:tabs>
        <w:contextualSpacing/>
        <w:rPr>
          <w:rFonts w:ascii="Times New Roman" w:eastAsia="Calibri" w:hAnsi="Times New Roman" w:cs="Times New Roman"/>
          <w:sz w:val="24"/>
          <w:szCs w:val="24"/>
        </w:rPr>
      </w:pPr>
      <w:r w:rsidRPr="008949C0">
        <w:rPr>
          <w:rFonts w:ascii="Times New Roman" w:eastAsia="Times New Roman" w:hAnsi="Times New Roman" w:cs="Times New Roman"/>
          <w:sz w:val="24"/>
          <w:szCs w:val="24"/>
        </w:rPr>
        <w:t xml:space="preserve">Table-4.5. </w:t>
      </w:r>
      <w:r w:rsidRPr="008949C0">
        <w:rPr>
          <w:rFonts w:ascii="Times New Roman" w:eastAsia="Calibri" w:hAnsi="Times New Roman" w:cs="Times New Roman"/>
          <w:bCs/>
          <w:sz w:val="24"/>
          <w:szCs w:val="24"/>
        </w:rPr>
        <w:t>Correlations</w:t>
      </w:r>
      <w:r>
        <w:rPr>
          <w:rFonts w:ascii="Times New Roman" w:eastAsia="Calibri" w:hAnsi="Times New Roman" w:cs="Times New Roman"/>
          <w:bCs/>
          <w:sz w:val="24"/>
          <w:szCs w:val="24"/>
        </w:rPr>
        <w:tab/>
        <w:t>54</w:t>
      </w:r>
    </w:p>
    <w:p w:rsidR="00361446" w:rsidRPr="008949C0" w:rsidRDefault="00361446" w:rsidP="00361446">
      <w:pPr>
        <w:tabs>
          <w:tab w:val="left" w:pos="1440"/>
          <w:tab w:val="right" w:leader="hyphen" w:pos="9360"/>
        </w:tabs>
        <w:ind w:right="20"/>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 xml:space="preserve">Table –4.6 Durbin-Watson test result Model </w:t>
      </w:r>
      <w:r>
        <w:rPr>
          <w:rFonts w:ascii="Times New Roman" w:eastAsia="Times New Roman" w:hAnsi="Times New Roman" w:cs="Times New Roman"/>
          <w:sz w:val="24"/>
          <w:szCs w:val="24"/>
        </w:rPr>
        <w:tab/>
        <w:t>58</w:t>
      </w:r>
    </w:p>
    <w:p w:rsidR="00361446" w:rsidRPr="008949C0" w:rsidRDefault="00361446" w:rsidP="00361446">
      <w:pPr>
        <w:tabs>
          <w:tab w:val="left" w:pos="1440"/>
          <w:tab w:val="right" w:leader="hyphen" w:pos="9360"/>
        </w:tabs>
        <w:ind w:right="20"/>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Table 4.7.</w:t>
      </w:r>
      <w:r w:rsidRPr="00DA4447">
        <w:rPr>
          <w:rFonts w:ascii="Times New Roman" w:eastAsia="Times New Roman" w:hAnsi="Times New Roman" w:cs="Times New Roman"/>
          <w:sz w:val="24"/>
          <w:szCs w:val="24"/>
        </w:rPr>
        <w:t>Pair-wise correlation among the independent variables</w:t>
      </w:r>
      <w:r>
        <w:rPr>
          <w:rFonts w:ascii="Times New Roman" w:eastAsia="Times New Roman" w:hAnsi="Times New Roman" w:cs="Times New Roman"/>
          <w:sz w:val="24"/>
          <w:szCs w:val="24"/>
        </w:rPr>
        <w:tab/>
        <w:t>59</w:t>
      </w:r>
    </w:p>
    <w:p w:rsidR="00361446" w:rsidRPr="008949C0" w:rsidRDefault="00361446" w:rsidP="00361446">
      <w:pPr>
        <w:tabs>
          <w:tab w:val="left" w:pos="1440"/>
          <w:tab w:val="right" w:leader="hyphen" w:pos="9360"/>
        </w:tabs>
        <w:ind w:right="20"/>
        <w:contextualSpacing/>
        <w:rPr>
          <w:rFonts w:ascii="Times New Roman" w:eastAsia="Times New Roman" w:hAnsi="Times New Roman" w:cs="Times New Roman"/>
          <w:sz w:val="24"/>
          <w:szCs w:val="24"/>
        </w:rPr>
      </w:pPr>
      <w:r w:rsidRPr="008949C0">
        <w:rPr>
          <w:rFonts w:ascii="Times New Roman" w:eastAsia="Times New Roman" w:hAnsi="Times New Roman" w:cs="Times New Roman"/>
          <w:sz w:val="24"/>
          <w:szCs w:val="24"/>
        </w:rPr>
        <w:t>Table 4.7.</w:t>
      </w:r>
      <w:r w:rsidRPr="008949C0">
        <w:rPr>
          <w:rFonts w:ascii="Times New Roman" w:eastAsia="Times New Roman" w:hAnsi="Times New Roman" w:cs="Times New Roman"/>
          <w:bCs/>
          <w:color w:val="000000"/>
          <w:sz w:val="24"/>
          <w:szCs w:val="24"/>
        </w:rPr>
        <w:t>Model Summary</w:t>
      </w:r>
      <w:r>
        <w:rPr>
          <w:rFonts w:ascii="Times New Roman" w:eastAsia="Times New Roman" w:hAnsi="Times New Roman" w:cs="Times New Roman"/>
          <w:sz w:val="24"/>
          <w:szCs w:val="24"/>
        </w:rPr>
        <w:tab/>
        <w:t>60</w:t>
      </w:r>
    </w:p>
    <w:p w:rsidR="00361446" w:rsidRPr="008949C0" w:rsidRDefault="00361446" w:rsidP="00361446">
      <w:pPr>
        <w:tabs>
          <w:tab w:val="left" w:pos="1440"/>
          <w:tab w:val="right" w:leader="hyphen" w:pos="9360"/>
        </w:tabs>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Table 4.8.</w:t>
      </w:r>
      <w:r w:rsidRPr="008949C0">
        <w:rPr>
          <w:rFonts w:ascii="Times New Roman" w:eastAsia="Times New Roman" w:hAnsi="Times New Roman" w:cs="Times New Roman"/>
          <w:sz w:val="24"/>
          <w:szCs w:val="24"/>
        </w:rPr>
        <w:t>ANOVA</w:t>
      </w:r>
      <w:r>
        <w:rPr>
          <w:rFonts w:ascii="Times New Roman" w:eastAsia="Times New Roman" w:hAnsi="Times New Roman" w:cs="Times New Roman"/>
          <w:sz w:val="24"/>
          <w:szCs w:val="24"/>
        </w:rPr>
        <w:tab/>
        <w:t>61</w:t>
      </w:r>
    </w:p>
    <w:p w:rsidR="00361446" w:rsidRPr="008949C0" w:rsidRDefault="00361446" w:rsidP="00361446">
      <w:pPr>
        <w:tabs>
          <w:tab w:val="left" w:pos="1440"/>
          <w:tab w:val="right" w:leader="hyphen" w:pos="9360"/>
        </w:tabs>
        <w:ind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r w:rsidRPr="008949C0">
        <w:rPr>
          <w:rFonts w:ascii="Times New Roman" w:eastAsia="Times New Roman" w:hAnsi="Times New Roman" w:cs="Times New Roman"/>
          <w:sz w:val="24"/>
          <w:szCs w:val="24"/>
        </w:rPr>
        <w:t xml:space="preserve">Beta </w:t>
      </w:r>
      <w:r w:rsidRPr="008949C0">
        <w:rPr>
          <w:rFonts w:ascii="Times New Roman" w:eastAsia="Calibri" w:hAnsi="Times New Roman" w:cs="Times New Roman"/>
          <w:bCs/>
          <w:sz w:val="24"/>
          <w:szCs w:val="24"/>
        </w:rPr>
        <w:t>Coefficients</w:t>
      </w:r>
      <w:r>
        <w:rPr>
          <w:rFonts w:ascii="Times New Roman" w:eastAsia="Times New Roman" w:hAnsi="Times New Roman" w:cs="Times New Roman"/>
          <w:sz w:val="24"/>
          <w:szCs w:val="24"/>
        </w:rPr>
        <w:tab/>
        <w:t>62</w:t>
      </w: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ind w:left="720" w:hanging="72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p>
    <w:p w:rsidR="00361446" w:rsidRPr="0063156A" w:rsidRDefault="00361446" w:rsidP="00361446">
      <w:pPr>
        <w:tabs>
          <w:tab w:val="left" w:pos="1440"/>
          <w:tab w:val="right" w:leader="hyphen" w:pos="9360"/>
        </w:tabs>
        <w:autoSpaceDE w:val="0"/>
        <w:autoSpaceDN w:val="0"/>
        <w:adjustRightInd w:val="0"/>
        <w:spacing w:before="0"/>
        <w:contextualSpacing/>
        <w:jc w:val="center"/>
        <w:rPr>
          <w:rFonts w:ascii="Times New Roman" w:eastAsia="Times New Roman" w:hAnsi="Times New Roman" w:cs="Times New Roman"/>
          <w:b/>
          <w:color w:val="000000"/>
          <w:sz w:val="28"/>
          <w:szCs w:val="24"/>
          <w:lang w:val="en-GB"/>
        </w:rPr>
      </w:pPr>
      <w:r w:rsidRPr="0063156A">
        <w:rPr>
          <w:rFonts w:ascii="Times New Roman" w:eastAsia="Times New Roman" w:hAnsi="Times New Roman" w:cs="Times New Roman"/>
          <w:b/>
          <w:color w:val="000000"/>
          <w:sz w:val="28"/>
          <w:szCs w:val="24"/>
          <w:lang w:val="en-GB"/>
        </w:rPr>
        <w:lastRenderedPageBreak/>
        <w:t>List of Figures</w:t>
      </w:r>
    </w:p>
    <w:p w:rsidR="00361446" w:rsidRPr="0093000E" w:rsidRDefault="00361446" w:rsidP="00361446">
      <w:pPr>
        <w:tabs>
          <w:tab w:val="left" w:pos="1440"/>
          <w:tab w:val="right" w:leader="hyphen" w:pos="9360"/>
        </w:tabs>
        <w:autoSpaceDE w:val="0"/>
        <w:autoSpaceDN w:val="0"/>
        <w:adjustRightInd w:val="0"/>
        <w:contextualSpacing/>
        <w:rPr>
          <w:rFonts w:ascii="Times New Roman" w:hAnsi="Times New Roman" w:cs="Times New Roman"/>
          <w:bCs/>
          <w:sz w:val="24"/>
          <w:szCs w:val="24"/>
        </w:rPr>
      </w:pPr>
      <w:r w:rsidRPr="0093000E">
        <w:rPr>
          <w:rFonts w:ascii="Times New Roman" w:eastAsia="Times New Roman" w:hAnsi="Times New Roman" w:cs="Times New Roman"/>
          <w:bCs/>
          <w:sz w:val="24"/>
          <w:szCs w:val="24"/>
        </w:rPr>
        <w:t>Figure 2.1 Conceptual Framework</w:t>
      </w:r>
      <w:r>
        <w:rPr>
          <w:rFonts w:ascii="Times New Roman" w:eastAsia="Times New Roman" w:hAnsi="Times New Roman" w:cs="Times New Roman"/>
          <w:bCs/>
          <w:sz w:val="24"/>
          <w:szCs w:val="24"/>
        </w:rPr>
        <w:tab/>
      </w:r>
      <w:r w:rsidRPr="0093000E">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0</w:t>
      </w: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tabs>
          <w:tab w:val="left" w:pos="1440"/>
          <w:tab w:val="right" w:leader="hyphen" w:pos="9360"/>
        </w:tabs>
        <w:autoSpaceDE w:val="0"/>
        <w:autoSpaceDN w:val="0"/>
        <w:adjustRightInd w:val="0"/>
        <w:spacing w:before="0"/>
        <w:ind w:left="720" w:hanging="720"/>
        <w:contextualSpacing/>
        <w:jc w:val="center"/>
        <w:rPr>
          <w:rFonts w:ascii="Times New Roman" w:eastAsia="Times New Roman" w:hAnsi="Times New Roman" w:cs="Times New Roman"/>
          <w:b/>
          <w:color w:val="000000"/>
          <w:sz w:val="28"/>
          <w:szCs w:val="24"/>
          <w:lang w:val="en-GB"/>
        </w:rPr>
      </w:pPr>
      <w:r>
        <w:rPr>
          <w:rFonts w:ascii="Times New Roman" w:eastAsia="Times New Roman" w:hAnsi="Times New Roman" w:cs="Times New Roman"/>
          <w:b/>
          <w:color w:val="000000"/>
          <w:sz w:val="28"/>
          <w:szCs w:val="24"/>
          <w:lang w:val="en-GB"/>
        </w:rPr>
        <w:lastRenderedPageBreak/>
        <w:t>List of Graphs</w:t>
      </w:r>
    </w:p>
    <w:p w:rsidR="00361446" w:rsidRDefault="00361446" w:rsidP="00361446">
      <w:pPr>
        <w:tabs>
          <w:tab w:val="left" w:pos="1440"/>
          <w:tab w:val="right" w:leader="hyphen" w:pos="9360"/>
        </w:tabs>
        <w:spacing w:before="0"/>
        <w:rPr>
          <w:rFonts w:ascii="Times New Roman" w:hAnsi="Times New Roman" w:cs="Times New Roman"/>
          <w:bCs/>
          <w:sz w:val="24"/>
          <w:szCs w:val="24"/>
        </w:rPr>
      </w:pPr>
      <w:r>
        <w:rPr>
          <w:rFonts w:ascii="Times New Roman" w:hAnsi="Times New Roman" w:cs="Times New Roman"/>
          <w:bCs/>
          <w:sz w:val="24"/>
          <w:szCs w:val="24"/>
        </w:rPr>
        <w:t xml:space="preserve">Graph 4.1.Linearity test </w:t>
      </w:r>
      <w:r>
        <w:rPr>
          <w:rFonts w:ascii="Times New Roman" w:hAnsi="Times New Roman" w:cs="Times New Roman"/>
          <w:bCs/>
          <w:sz w:val="24"/>
          <w:szCs w:val="24"/>
        </w:rPr>
        <w:tab/>
        <w:t>55</w:t>
      </w:r>
    </w:p>
    <w:p w:rsidR="00361446" w:rsidRDefault="00361446" w:rsidP="00361446">
      <w:pPr>
        <w:tabs>
          <w:tab w:val="left" w:pos="1440"/>
          <w:tab w:val="right" w:leader="hyphen" w:pos="9360"/>
        </w:tabs>
        <w:autoSpaceDE w:val="0"/>
        <w:autoSpaceDN w:val="0"/>
        <w:adjustRightInd w:val="0"/>
        <w:spacing w:before="0"/>
        <w:rPr>
          <w:rFonts w:ascii="Times New Roman" w:eastAsia="Times New Roman" w:hAnsi="Times New Roman" w:cs="SimSun"/>
          <w:sz w:val="24"/>
          <w:szCs w:val="24"/>
        </w:rPr>
      </w:pPr>
      <w:r>
        <w:rPr>
          <w:rFonts w:ascii="Times New Roman" w:hAnsi="Times New Roman" w:cs="Times New Roman"/>
          <w:sz w:val="24"/>
          <w:szCs w:val="24"/>
        </w:rPr>
        <w:t>Graph 4.2.</w:t>
      </w:r>
      <w:r>
        <w:rPr>
          <w:rFonts w:ascii="Times New Roman" w:eastAsia="Times New Roman" w:hAnsi="Times New Roman"/>
          <w:sz w:val="24"/>
          <w:szCs w:val="24"/>
        </w:rPr>
        <w:t xml:space="preserve">Homoscedasticity Variance </w:t>
      </w:r>
      <w:r>
        <w:rPr>
          <w:rFonts w:ascii="Times New Roman" w:eastAsia="Times New Roman" w:hAnsi="Times New Roman"/>
          <w:sz w:val="24"/>
          <w:szCs w:val="24"/>
        </w:rPr>
        <w:tab/>
        <w:t>56</w:t>
      </w: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rPr>
          <w:rFonts w:ascii="Times New Roman" w:eastAsia="Times New Roman" w:hAnsi="Times New Roman" w:cs="Times New Roman"/>
          <w:b/>
          <w:bCs/>
          <w:i/>
          <w:iCs/>
          <w:sz w:val="32"/>
          <w:szCs w:val="32"/>
        </w:rPr>
      </w:pPr>
    </w:p>
    <w:p w:rsidR="00361446" w:rsidRDefault="00361446" w:rsidP="00361446">
      <w:pPr>
        <w:jc w:val="center"/>
        <w:rPr>
          <w:rFonts w:ascii="Times New Roman" w:eastAsia="Times New Roman" w:hAnsi="Times New Roman" w:cs="Times New Roman"/>
          <w:b/>
          <w:bCs/>
          <w:i/>
          <w:iCs/>
          <w:sz w:val="32"/>
          <w:szCs w:val="32"/>
        </w:rPr>
      </w:pPr>
    </w:p>
    <w:p w:rsidR="00361446" w:rsidRDefault="00361446" w:rsidP="00361446">
      <w:pPr>
        <w:jc w:val="center"/>
        <w:rPr>
          <w:sz w:val="20"/>
          <w:szCs w:val="20"/>
        </w:rPr>
      </w:pPr>
      <w:r>
        <w:rPr>
          <w:rFonts w:ascii="Times New Roman" w:eastAsia="Times New Roman" w:hAnsi="Times New Roman" w:cs="Times New Roman"/>
          <w:b/>
          <w:bCs/>
          <w:i/>
          <w:iCs/>
          <w:sz w:val="32"/>
          <w:szCs w:val="32"/>
        </w:rPr>
        <w:lastRenderedPageBreak/>
        <w:t>ABSTRACT</w:t>
      </w:r>
    </w:p>
    <w:p w:rsidR="00361446" w:rsidRPr="009E422A" w:rsidRDefault="00361446" w:rsidP="00361446">
      <w:pPr>
        <w:spacing w:before="0"/>
        <w:jc w:val="both"/>
        <w:rPr>
          <w:rFonts w:ascii="Times New Roman" w:hAnsi="Times New Roman" w:cs="Times New Roman"/>
          <w:i/>
          <w:sz w:val="24"/>
        </w:rPr>
      </w:pPr>
      <w:r w:rsidRPr="009E422A">
        <w:rPr>
          <w:rFonts w:ascii="Times New Roman" w:hAnsi="Times New Roman" w:cs="Times New Roman"/>
          <w:bCs/>
          <w:i/>
          <w:sz w:val="24"/>
        </w:rPr>
        <w:t xml:space="preserve">The general objective of the study </w:t>
      </w:r>
      <w:r w:rsidRPr="009E422A">
        <w:rPr>
          <w:rFonts w:ascii="Times New Roman" w:hAnsi="Times New Roman" w:cs="Times New Roman"/>
          <w:i/>
          <w:sz w:val="24"/>
        </w:rPr>
        <w:t xml:space="preserve">was to investigate </w:t>
      </w:r>
      <w:r w:rsidRPr="009E422A">
        <w:rPr>
          <w:rFonts w:ascii="Times New Roman" w:eastAsia="Calibri" w:hAnsi="Times New Roman" w:cs="Times New Roman"/>
          <w:i/>
          <w:sz w:val="24"/>
        </w:rPr>
        <w:t xml:space="preserve">the effect of the performance appraisal on the employees’ performance in </w:t>
      </w:r>
      <w:r w:rsidRPr="009E422A">
        <w:rPr>
          <w:rFonts w:ascii="Times New Roman" w:hAnsi="Times New Roman"/>
          <w:i/>
          <w:sz w:val="24"/>
          <w:szCs w:val="24"/>
        </w:rPr>
        <w:t>North Shewa Zone of Oromia Regional State</w:t>
      </w:r>
      <w:r w:rsidRPr="009E422A">
        <w:rPr>
          <w:rFonts w:ascii="Times New Roman" w:eastAsia="Calibri" w:hAnsi="Times New Roman" w:cs="Times New Roman"/>
          <w:i/>
          <w:sz w:val="24"/>
        </w:rPr>
        <w:t xml:space="preserve">. </w:t>
      </w:r>
      <w:r w:rsidRPr="009E422A">
        <w:rPr>
          <w:rFonts w:ascii="Times New Roman" w:eastAsia="TimesNewRoman" w:hAnsi="Times New Roman" w:cs="Times New Roman"/>
          <w:i/>
          <w:color w:val="000000"/>
          <w:sz w:val="24"/>
        </w:rPr>
        <w:t xml:space="preserve">The study was considered the </w:t>
      </w:r>
      <w:r w:rsidRPr="009E422A">
        <w:rPr>
          <w:rFonts w:ascii="Times New Roman" w:hAnsi="Times New Roman" w:cs="Times New Roman"/>
          <w:i/>
          <w:sz w:val="24"/>
        </w:rPr>
        <w:t>purpose, methods, process and feedback of performance appraisal influence the dependent variable employee performance</w:t>
      </w:r>
      <w:r>
        <w:rPr>
          <w:rFonts w:ascii="Times New Roman" w:hAnsi="Times New Roman" w:cs="Times New Roman"/>
          <w:i/>
          <w:sz w:val="24"/>
        </w:rPr>
        <w:t xml:space="preserve"> </w:t>
      </w:r>
      <w:r w:rsidRPr="009E422A">
        <w:rPr>
          <w:rFonts w:ascii="Times New Roman" w:eastAsia="TimesNewRoman" w:hAnsi="Times New Roman" w:cs="Times New Roman" w:hint="eastAsia"/>
          <w:i/>
          <w:color w:val="000000"/>
          <w:sz w:val="24"/>
        </w:rPr>
        <w:t>.</w:t>
      </w:r>
      <w:r w:rsidRPr="009E422A">
        <w:rPr>
          <w:rFonts w:ascii="Times New Roman" w:hAnsi="Times New Roman" w:cs="Times New Roman"/>
          <w:bCs/>
          <w:i/>
          <w:sz w:val="24"/>
          <w:szCs w:val="24"/>
        </w:rPr>
        <w:t xml:space="preserve">The study was applied quantitative data that was the </w:t>
      </w:r>
      <w:r w:rsidRPr="009E422A">
        <w:rPr>
          <w:rFonts w:ascii="Times New Roman" w:hAnsi="Times New Roman" w:cs="Times New Roman"/>
          <w:i/>
          <w:sz w:val="24"/>
          <w:szCs w:val="24"/>
        </w:rPr>
        <w:t xml:space="preserve">numeric values that indicate how much or how many of something. The target populations were 898 employees from the </w:t>
      </w:r>
      <w:r w:rsidRPr="009E422A">
        <w:rPr>
          <w:rFonts w:ascii="Times New Roman" w:hAnsi="Times New Roman"/>
          <w:i/>
          <w:sz w:val="24"/>
          <w:szCs w:val="24"/>
        </w:rPr>
        <w:t xml:space="preserve">four offices from North Shewa Zone of Oromia Regional State such as </w:t>
      </w:r>
      <w:r w:rsidRPr="009E422A">
        <w:rPr>
          <w:rFonts w:ascii="Times New Roman" w:hAnsi="Times New Roman" w:cs="Times New Roman"/>
          <w:i/>
          <w:sz w:val="24"/>
          <w:szCs w:val="24"/>
        </w:rPr>
        <w:t xml:space="preserve">Health, Education, </w:t>
      </w:r>
      <w:r w:rsidRPr="009E422A">
        <w:rPr>
          <w:rFonts w:ascii="Times New Roman" w:hAnsi="Times New Roman"/>
          <w:i/>
          <w:sz w:val="24"/>
          <w:szCs w:val="24"/>
        </w:rPr>
        <w:t>Agricultural and Fiche City Administration</w:t>
      </w:r>
      <w:r w:rsidRPr="009E422A">
        <w:rPr>
          <w:rFonts w:ascii="Times New Roman" w:hAnsi="Times New Roman" w:cs="Times New Roman"/>
          <w:i/>
          <w:sz w:val="24"/>
          <w:szCs w:val="24"/>
        </w:rPr>
        <w:t>. For the purpose of this study the offices was selected by non</w:t>
      </w:r>
      <w:r>
        <w:rPr>
          <w:rFonts w:ascii="Times New Roman" w:hAnsi="Times New Roman" w:cs="Times New Roman"/>
          <w:i/>
          <w:sz w:val="24"/>
          <w:szCs w:val="24"/>
        </w:rPr>
        <w:t xml:space="preserve"> </w:t>
      </w:r>
      <w:r w:rsidRPr="009E422A">
        <w:rPr>
          <w:rFonts w:ascii="Times New Roman" w:hAnsi="Times New Roman" w:cs="Times New Roman"/>
          <w:i/>
          <w:sz w:val="24"/>
          <w:szCs w:val="24"/>
        </w:rPr>
        <w:t xml:space="preserve">probability sampling approach and simple judgmental sampling technique. Accordingly, the 277 respondent employees were selected by using non probability sampling approach specifically convenient sampling technique. </w:t>
      </w:r>
      <w:r w:rsidRPr="009E422A">
        <w:rPr>
          <w:rFonts w:ascii="Times New Roman" w:hAnsi="Times New Roman"/>
          <w:i/>
          <w:color w:val="000000"/>
          <w:sz w:val="24"/>
          <w:szCs w:val="24"/>
        </w:rPr>
        <w:t xml:space="preserve">Quantitative data gathered via questionnaire </w:t>
      </w:r>
      <w:r w:rsidRPr="009E422A">
        <w:rPr>
          <w:rFonts w:ascii="Times New Roman" w:hAnsi="Times New Roman" w:cs="Times New Roman"/>
          <w:bCs/>
          <w:i/>
          <w:color w:val="000000"/>
          <w:sz w:val="24"/>
          <w:szCs w:val="24"/>
        </w:rPr>
        <w:t>was</w:t>
      </w:r>
      <w:r w:rsidRPr="009E422A">
        <w:rPr>
          <w:rFonts w:ascii="Times New Roman" w:hAnsi="Times New Roman"/>
          <w:i/>
          <w:color w:val="000000"/>
          <w:sz w:val="24"/>
          <w:szCs w:val="24"/>
        </w:rPr>
        <w:t xml:space="preserve"> edited, coded and entered into statistical software SPSS and analyzed by both descriptive and inferential statistics. </w:t>
      </w:r>
      <w:r w:rsidRPr="009E422A">
        <w:rPr>
          <w:rFonts w:ascii="Times New Roman" w:eastAsia="Times New Roman" w:hAnsi="Times New Roman" w:cs="Times New Roman"/>
          <w:i/>
          <w:sz w:val="24"/>
          <w:szCs w:val="24"/>
        </w:rPr>
        <w:t xml:space="preserve">The result of the study indicated that there is a positive association between the dependent variable </w:t>
      </w:r>
      <w:r w:rsidRPr="009E422A">
        <w:rPr>
          <w:rFonts w:ascii="Times New Roman" w:eastAsia="Calibri" w:hAnsi="Times New Roman" w:cs="Times New Roman"/>
          <w:i/>
          <w:iCs/>
          <w:sz w:val="24"/>
          <w:szCs w:val="24"/>
        </w:rPr>
        <w:t xml:space="preserve">employees’ performance </w:t>
      </w:r>
      <w:r w:rsidRPr="009E422A">
        <w:rPr>
          <w:rFonts w:ascii="Times New Roman" w:eastAsia="Times New Roman" w:hAnsi="Times New Roman" w:cs="Times New Roman"/>
          <w:i/>
          <w:sz w:val="24"/>
          <w:szCs w:val="24"/>
        </w:rPr>
        <w:t xml:space="preserve">and independent variables. Compared to other relationship considered in this study, </w:t>
      </w:r>
      <w:r w:rsidRPr="009E422A">
        <w:rPr>
          <w:rFonts w:ascii="Times New Roman" w:eastAsia="Calibri" w:hAnsi="Times New Roman" w:cs="Times New Roman"/>
          <w:bCs/>
          <w:i/>
          <w:iCs/>
          <w:sz w:val="24"/>
          <w:szCs w:val="24"/>
        </w:rPr>
        <w:t>establishing standards of performance</w:t>
      </w:r>
      <w:r w:rsidRPr="009E422A">
        <w:rPr>
          <w:rFonts w:ascii="Times New Roman" w:eastAsia="Times New Roman" w:hAnsi="Times New Roman" w:cs="Times New Roman"/>
          <w:i/>
          <w:sz w:val="24"/>
          <w:szCs w:val="24"/>
        </w:rPr>
        <w:t xml:space="preserve"> is ranked last in its magnitude of correlation, </w:t>
      </w:r>
      <w:r w:rsidRPr="009E422A">
        <w:rPr>
          <w:rFonts w:ascii="Times New Roman" w:eastAsia="Calibri" w:hAnsi="Times New Roman" w:cs="Times New Roman"/>
          <w:bCs/>
          <w:i/>
          <w:iCs/>
          <w:sz w:val="24"/>
          <w:szCs w:val="24"/>
        </w:rPr>
        <w:t>communicating of performance standards</w:t>
      </w:r>
      <w:r w:rsidRPr="009E422A">
        <w:rPr>
          <w:rFonts w:ascii="Times New Roman" w:eastAsia="Times New Roman" w:hAnsi="Times New Roman" w:cs="Times New Roman"/>
          <w:i/>
          <w:sz w:val="24"/>
          <w:szCs w:val="24"/>
        </w:rPr>
        <w:t xml:space="preserve"> is ranked second in its magnitude of correlation, </w:t>
      </w:r>
      <w:r w:rsidRPr="009E422A">
        <w:rPr>
          <w:rFonts w:ascii="Times New Roman" w:eastAsia="Calibri" w:hAnsi="Times New Roman" w:cs="Times New Roman"/>
          <w:bCs/>
          <w:i/>
          <w:iCs/>
          <w:sz w:val="24"/>
          <w:szCs w:val="24"/>
        </w:rPr>
        <w:t>measuring actual performance</w:t>
      </w:r>
      <w:r w:rsidRPr="009E422A">
        <w:rPr>
          <w:rFonts w:ascii="Times New Roman" w:eastAsia="Times New Roman" w:hAnsi="Times New Roman" w:cs="Times New Roman"/>
          <w:i/>
          <w:sz w:val="24"/>
          <w:szCs w:val="24"/>
        </w:rPr>
        <w:t xml:space="preserve"> is ranked third in its magnitude of correlation, </w:t>
      </w:r>
      <w:r w:rsidRPr="009E422A">
        <w:rPr>
          <w:rFonts w:ascii="Times New Roman" w:eastAsia="Calibri" w:hAnsi="Times New Roman" w:cs="Times New Roman"/>
          <w:i/>
          <w:iCs/>
          <w:sz w:val="24"/>
          <w:szCs w:val="24"/>
        </w:rPr>
        <w:t>comparison actual performance with standards</w:t>
      </w:r>
      <w:r w:rsidRPr="009E422A">
        <w:rPr>
          <w:rFonts w:ascii="Times New Roman" w:eastAsia="Times New Roman" w:hAnsi="Times New Roman" w:cs="Times New Roman"/>
          <w:i/>
          <w:sz w:val="24"/>
          <w:szCs w:val="24"/>
        </w:rPr>
        <w:t xml:space="preserve"> is ranked fourth in its magnitude of correlation and </w:t>
      </w:r>
      <w:r w:rsidRPr="009E422A">
        <w:rPr>
          <w:rFonts w:ascii="Times New Roman" w:eastAsia="Calibri" w:hAnsi="Times New Roman" w:cs="Times New Roman"/>
          <w:bCs/>
          <w:i/>
          <w:iCs/>
          <w:sz w:val="24"/>
          <w:szCs w:val="24"/>
        </w:rPr>
        <w:t>initiating corrective action</w:t>
      </w:r>
      <w:r w:rsidRPr="009E422A">
        <w:rPr>
          <w:rFonts w:ascii="Times New Roman" w:eastAsia="Times New Roman" w:hAnsi="Times New Roman" w:cs="Times New Roman"/>
          <w:i/>
          <w:sz w:val="24"/>
          <w:szCs w:val="24"/>
        </w:rPr>
        <w:t xml:space="preserve"> is ranked first in its magnitude of correlation. Finally, in order for the four offices, to be benefited the most out of</w:t>
      </w:r>
      <w:r w:rsidRPr="009E422A">
        <w:rPr>
          <w:rFonts w:ascii="Times New Roman" w:eastAsia="Times New Roman" w:hAnsi="Times New Roman" w:cs="Times New Roman"/>
          <w:i/>
        </w:rPr>
        <w:t xml:space="preserve"> the </w:t>
      </w:r>
      <w:r w:rsidRPr="009E422A">
        <w:rPr>
          <w:rFonts w:ascii="Times New Roman" w:eastAsia="Times New Roman" w:hAnsi="Times New Roman" w:cs="Times New Roman"/>
          <w:i/>
          <w:sz w:val="24"/>
          <w:szCs w:val="24"/>
        </w:rPr>
        <w:t>employee performance</w:t>
      </w:r>
      <w:r>
        <w:rPr>
          <w:rFonts w:ascii="Times New Roman" w:eastAsia="Times New Roman" w:hAnsi="Times New Roman" w:cs="Times New Roman"/>
          <w:i/>
          <w:sz w:val="24"/>
          <w:szCs w:val="24"/>
        </w:rPr>
        <w:t xml:space="preserve"> </w:t>
      </w:r>
      <w:r w:rsidRPr="009E422A">
        <w:rPr>
          <w:rFonts w:ascii="Times New Roman" w:hAnsi="Times New Roman" w:cs="Times New Roman"/>
          <w:i/>
          <w:sz w:val="24"/>
        </w:rPr>
        <w:t>forwards the recommendations for the management</w:t>
      </w:r>
      <w:r w:rsidRPr="009E422A">
        <w:rPr>
          <w:rFonts w:ascii="Times New Roman" w:hAnsi="Times New Roman" w:cs="Times New Roman"/>
          <w:i/>
        </w:rPr>
        <w:t xml:space="preserve"> regarding the </w:t>
      </w:r>
      <w:r w:rsidRPr="009E422A">
        <w:rPr>
          <w:rFonts w:ascii="Times New Roman" w:hAnsi="Times New Roman" w:cs="Times New Roman"/>
          <w:i/>
          <w:sz w:val="24"/>
        </w:rPr>
        <w:t xml:space="preserve">purpose, methods, process and feedback of </w:t>
      </w:r>
      <w:r w:rsidRPr="009E422A">
        <w:rPr>
          <w:rFonts w:ascii="Times New Roman" w:hAnsi="Times New Roman" w:cs="Times New Roman"/>
          <w:i/>
        </w:rPr>
        <w:t xml:space="preserve">employees’ </w:t>
      </w:r>
      <w:r w:rsidRPr="009E422A">
        <w:rPr>
          <w:rFonts w:ascii="Times New Roman" w:hAnsi="Times New Roman" w:cs="Times New Roman"/>
          <w:i/>
          <w:sz w:val="24"/>
        </w:rPr>
        <w:t>performance appraisal</w:t>
      </w:r>
      <w:r w:rsidRPr="009E422A">
        <w:rPr>
          <w:rFonts w:ascii="Times New Roman" w:hAnsi="Times New Roman" w:cs="Times New Roman"/>
          <w:i/>
        </w:rPr>
        <w:t xml:space="preserve"> and forward </w:t>
      </w:r>
      <w:r w:rsidRPr="009E422A">
        <w:rPr>
          <w:rFonts w:ascii="Times New Roman" w:hAnsi="Times New Roman" w:cs="Times New Roman"/>
          <w:i/>
          <w:sz w:val="24"/>
        </w:rPr>
        <w:t>suggestion for other researchers.</w:t>
      </w:r>
    </w:p>
    <w:p w:rsidR="00361446" w:rsidRPr="00672295" w:rsidRDefault="00361446" w:rsidP="00361446">
      <w:pPr>
        <w:spacing w:before="0"/>
        <w:jc w:val="both"/>
        <w:rPr>
          <w:rFonts w:ascii="Times New Roman" w:hAnsi="Times New Roman" w:cs="Times New Roman"/>
          <w:i/>
          <w:sz w:val="24"/>
        </w:rPr>
      </w:pPr>
    </w:p>
    <w:p w:rsidR="00361446" w:rsidRPr="009E422A" w:rsidRDefault="00361446" w:rsidP="00361446">
      <w:pPr>
        <w:tabs>
          <w:tab w:val="left" w:pos="2970"/>
        </w:tabs>
        <w:jc w:val="both"/>
        <w:rPr>
          <w:rFonts w:ascii="Times New Roman" w:hAnsi="Times New Roman" w:cs="Times New Roman"/>
          <w:i/>
        </w:rPr>
      </w:pPr>
      <w:r w:rsidRPr="009E422A">
        <w:rPr>
          <w:rFonts w:ascii="Times New Roman" w:hAnsi="Times New Roman" w:cs="Times New Roman"/>
          <w:b/>
          <w:bCs/>
          <w:i/>
          <w:iCs/>
          <w:sz w:val="24"/>
          <w:szCs w:val="24"/>
        </w:rPr>
        <w:t xml:space="preserve">Keywords: </w:t>
      </w:r>
      <w:r w:rsidRPr="009E422A">
        <w:rPr>
          <w:rFonts w:ascii="Times New Roman" w:eastAsia="Times New Roman" w:hAnsi="Times New Roman" w:cs="Times New Roman"/>
          <w:b/>
          <w:i/>
          <w:sz w:val="24"/>
          <w:szCs w:val="24"/>
        </w:rPr>
        <w:t xml:space="preserve">Performance Appraisal, Employee Performance, </w:t>
      </w:r>
      <w:r w:rsidRPr="009E422A">
        <w:rPr>
          <w:rFonts w:ascii="Times New Roman" w:hAnsi="Times New Roman"/>
          <w:b/>
          <w:i/>
          <w:sz w:val="24"/>
          <w:szCs w:val="24"/>
        </w:rPr>
        <w:t>North Shewa Zone of Oromia Regional State</w:t>
      </w:r>
    </w:p>
    <w:p w:rsidR="00361446" w:rsidRPr="00672295" w:rsidRDefault="00361446" w:rsidP="00361446">
      <w:pPr>
        <w:spacing w:before="0"/>
        <w:jc w:val="both"/>
        <w:rPr>
          <w:b/>
          <w:i/>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cs="Times New Roman"/>
          <w:b/>
          <w:color w:val="000000"/>
          <w:sz w:val="28"/>
          <w:szCs w:val="24"/>
          <w:lang w:val="en-GB"/>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Default="00361446" w:rsidP="00361446">
      <w:pPr>
        <w:tabs>
          <w:tab w:val="left" w:pos="1440"/>
          <w:tab w:val="right" w:leader="hyphen" w:pos="9360"/>
        </w:tabs>
        <w:autoSpaceDE w:val="0"/>
        <w:autoSpaceDN w:val="0"/>
        <w:adjustRightInd w:val="0"/>
        <w:spacing w:before="0"/>
        <w:contextualSpacing/>
        <w:rPr>
          <w:rFonts w:ascii="Times New Roman" w:eastAsia="Times New Roman" w:hAnsi="Times New Roman"/>
          <w:sz w:val="24"/>
          <w:szCs w:val="24"/>
        </w:rPr>
      </w:pPr>
    </w:p>
    <w:p w:rsidR="00361446" w:rsidRPr="00887072" w:rsidRDefault="00361446" w:rsidP="00361446">
      <w:pPr>
        <w:tabs>
          <w:tab w:val="left" w:pos="1440"/>
          <w:tab w:val="right" w:leader="hyphen" w:pos="9360"/>
        </w:tabs>
        <w:autoSpaceDE w:val="0"/>
        <w:autoSpaceDN w:val="0"/>
        <w:adjustRightInd w:val="0"/>
        <w:spacing w:before="0"/>
        <w:contextualSpacing/>
        <w:jc w:val="both"/>
        <w:rPr>
          <w:rFonts w:ascii="Times New Roman" w:eastAsia="Times New Roman" w:hAnsi="Times New Roman" w:cs="Times New Roman"/>
          <w:color w:val="000000"/>
          <w:sz w:val="24"/>
          <w:szCs w:val="24"/>
          <w:lang w:val="en-GB"/>
        </w:rPr>
        <w:sectPr w:rsidR="00361446" w:rsidRPr="00887072">
          <w:footerReference w:type="default" r:id="rId9"/>
          <w:footerReference w:type="first" r:id="rId10"/>
          <w:pgSz w:w="12240" w:h="15840"/>
          <w:pgMar w:top="810" w:right="1440" w:bottom="1440" w:left="1440" w:header="720" w:footer="720" w:gutter="0"/>
          <w:pgNumType w:fmt="lowerRoman" w:start="1"/>
          <w:cols w:space="720"/>
          <w:titlePg/>
          <w:docGrid w:linePitch="360"/>
        </w:sectPr>
      </w:pPr>
    </w:p>
    <w:p w:rsidR="00361446" w:rsidRDefault="00361446" w:rsidP="00361446">
      <w:pPr>
        <w:keepNext/>
        <w:keepLines/>
        <w:spacing w:before="0"/>
        <w:jc w:val="center"/>
        <w:outlineLvl w:val="0"/>
        <w:rPr>
          <w:rFonts w:ascii="Times New Roman" w:eastAsia="Times New Roman" w:hAnsi="Times New Roman" w:cs="Times New Roman"/>
          <w:b/>
          <w:bCs/>
          <w:sz w:val="32"/>
          <w:szCs w:val="28"/>
        </w:rPr>
      </w:pPr>
      <w:r>
        <w:rPr>
          <w:rFonts w:ascii="Times New Roman" w:eastAsia="Times New Roman" w:hAnsi="Times New Roman" w:cs="Times New Roman"/>
          <w:b/>
          <w:bCs/>
          <w:sz w:val="32"/>
          <w:szCs w:val="28"/>
        </w:rPr>
        <w:lastRenderedPageBreak/>
        <w:t>CHAPTER ONE</w:t>
      </w:r>
    </w:p>
    <w:p w:rsidR="00361446" w:rsidRDefault="00361446" w:rsidP="00361446">
      <w:pPr>
        <w:keepNext/>
        <w:keepLines/>
        <w:spacing w:before="0"/>
        <w:jc w:val="center"/>
        <w:outlineLvl w:val="0"/>
        <w:rPr>
          <w:rFonts w:ascii="Times New Roman" w:eastAsia="Times New Roman" w:hAnsi="Times New Roman" w:cs="Times New Roman"/>
          <w:b/>
          <w:bCs/>
          <w:sz w:val="32"/>
          <w:szCs w:val="28"/>
        </w:rPr>
      </w:pPr>
      <w:bookmarkStart w:id="3" w:name="_Toc67919468"/>
      <w:r>
        <w:rPr>
          <w:rFonts w:ascii="Times New Roman" w:eastAsia="Times New Roman" w:hAnsi="Times New Roman" w:cs="Times New Roman"/>
          <w:b/>
          <w:bCs/>
          <w:sz w:val="32"/>
          <w:szCs w:val="28"/>
        </w:rPr>
        <w:t>INTRODUCTION</w:t>
      </w:r>
      <w:bookmarkEnd w:id="3"/>
    </w:p>
    <w:p w:rsidR="00361446" w:rsidRDefault="00361446" w:rsidP="00361446">
      <w:pPr>
        <w:keepNext/>
        <w:keepLines/>
        <w:spacing w:before="0"/>
        <w:outlineLvl w:val="1"/>
        <w:rPr>
          <w:rFonts w:ascii="Times New Roman" w:eastAsia="Times New Roman" w:hAnsi="Times New Roman" w:cs="Times New Roman"/>
          <w:b/>
          <w:bCs/>
          <w:sz w:val="28"/>
          <w:szCs w:val="28"/>
        </w:rPr>
      </w:pPr>
      <w:bookmarkStart w:id="4" w:name="_Toc67919469"/>
      <w:r>
        <w:rPr>
          <w:rFonts w:ascii="Times New Roman" w:eastAsia="Times New Roman" w:hAnsi="Times New Roman" w:cs="Times New Roman"/>
          <w:b/>
          <w:bCs/>
          <w:sz w:val="28"/>
          <w:szCs w:val="28"/>
        </w:rPr>
        <w:t>1.1. Background of the Study</w:t>
      </w:r>
      <w:bookmarkEnd w:id="4"/>
    </w:p>
    <w:p w:rsidR="00361446" w:rsidRDefault="00361446" w:rsidP="00361446">
      <w:pPr>
        <w:jc w:val="both"/>
        <w:rPr>
          <w:rFonts w:ascii="Times New Roman" w:eastAsia="Calibri" w:hAnsi="Times New Roman" w:cs="Times New Roman"/>
          <w:sz w:val="24"/>
        </w:rPr>
      </w:pPr>
      <w:r>
        <w:rPr>
          <w:rFonts w:ascii="Times New Roman" w:eastAsia="Calibri" w:hAnsi="Times New Roman" w:cs="Times New Roman"/>
          <w:sz w:val="24"/>
        </w:rPr>
        <w:t xml:space="preserve">Performance management is continuous process of identifying, measuring and developing performance in organizations by linking each individual’s performance and objectives to the organization’s overall mission and goals (Montebello, 2003). As to Dessler (2003), performance management process encompasses goal settings, employees' selection and placement, performance appraisal, compensation, training and development (Menalegn, 2008). </w:t>
      </w:r>
    </w:p>
    <w:p w:rsidR="00361446" w:rsidRDefault="00361446" w:rsidP="00361446">
      <w:pPr>
        <w:jc w:val="both"/>
        <w:rPr>
          <w:rFonts w:ascii="Times New Roman" w:eastAsia="Calibri" w:hAnsi="Times New Roman" w:cs="Times New Roman"/>
          <w:sz w:val="24"/>
        </w:rPr>
      </w:pPr>
      <w:r>
        <w:rPr>
          <w:rFonts w:ascii="Times New Roman" w:eastAsia="Calibri" w:hAnsi="Times New Roman" w:cs="Times New Roman"/>
          <w:sz w:val="24"/>
        </w:rPr>
        <w:t xml:space="preserve">Performance appraisal is a systematically aligned process that accesses the individual’s performance in the job responsibilities given to him. It is a holistic process which brings together many activities which in a combined way contribute to the high levels of organizational performance. It helps the organization to make the effective and efficient utilization of their resources towards attaining their strategic goals by providing feedback to the employees. </w:t>
      </w:r>
    </w:p>
    <w:p w:rsidR="00361446" w:rsidRDefault="00361446" w:rsidP="00361446">
      <w:pPr>
        <w:jc w:val="both"/>
        <w:rPr>
          <w:rFonts w:ascii="Times New Roman" w:hAnsi="Times New Roman" w:cs="Times New Roman"/>
          <w:sz w:val="24"/>
        </w:rPr>
      </w:pPr>
      <w:bookmarkStart w:id="5" w:name="_Toc67919470"/>
      <w:r>
        <w:rPr>
          <w:rFonts w:ascii="Times New Roman" w:hAnsi="Times New Roman" w:cs="Times New Roman"/>
          <w:sz w:val="24"/>
        </w:rPr>
        <w:t>Since the basic purpose of performance appraisal is to make sure that employees are performing their jobs effectively, the process should be carried systematically. As far as the process is concerned, some argue that the top management of the organization should establish performance standards first, then communicate the standards to the employees, then measure actual performance of the employees, then compare it with the established standards and finally, take corrective actions if any (Matthis and Jackson, 2008). Though there is no rigid procedure to be followed, many writers agree that the process of performance appraisal commonly involves the following basic steps: (1) conducting job analysis; (2) establishing standards of performance; (3) communicating of performance standards to employee, (4) measuring actual performance; (5) comparison actual performance with standards; and (6) Initiating corrective action, if necessary (Daoanis, 2012; Mamoria&amp;Rao, 2012).</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The appraisal starts by formulating performance standards i.e. what they expect from their employee in terms of outputs, accomplishments and skills. The standards set should be clear and objective enough to be understood and measured (Joshi, 2013; Abraham, 2020). According to (Leonard, 2019), performance standards are not arbitrary. These standards are necessary with each job position because the performance standards are used to fulfill the mission and vision of the company. Performance standards are established through job descriptions, employee </w:t>
      </w:r>
      <w:r>
        <w:rPr>
          <w:rFonts w:ascii="Times New Roman" w:hAnsi="Times New Roman" w:cs="Times New Roman"/>
          <w:sz w:val="24"/>
        </w:rPr>
        <w:lastRenderedPageBreak/>
        <w:t>handbooks, and operational manuals. Standards are subject to adjustment, based on changes in business needs</w:t>
      </w:r>
      <w:r>
        <w:rPr>
          <w:rFonts w:ascii="Times New Roman" w:hAnsi="Times New Roman" w:cs="Times New Roman"/>
          <w:sz w:val="24"/>
        </w:rPr>
        <w:cr/>
        <w:t>Establishing performance standards is not enough. The established standards should be shared communicated with the employees. Even though standards are written and distributed in company manuals, there also should be a specific onboarding process that summarizes the company's expectations. Regular meetings’ reviewing the standards and expectations repeat to employees that everybody must meet certain minimum requirements to recall employment or to be eligible for raises or promotions (Leonard, 2019). To make effective communication feedback is necessary from the employees to the manager as it will help for the manager to ensure that the information was delivered as it was intended (Decenzo and Robbins, 2010; Joshi, 2013).</w:t>
      </w:r>
      <w:r>
        <w:rPr>
          <w:rFonts w:ascii="Times New Roman" w:hAnsi="Times New Roman" w:cs="Times New Roman"/>
          <w:sz w:val="24"/>
        </w:rPr>
        <w:cr/>
        <w:t>Measure actual performance is clearly defined standards are easy to measure. Leaders track and regularly review how employees are performing. Attendance might be reviewed weekly when the schedules are made. Business leaders need to determine how often different performance standards are reviewed, based on how it affects business achievement (Leonard, 2019). Personal observation, statistical reports, oral reports, and written reports are used to measure actual performance (Joshi, 2013).</w:t>
      </w:r>
      <w:r>
        <w:rPr>
          <w:rFonts w:ascii="Times New Roman" w:hAnsi="Times New Roman" w:cs="Times New Roman"/>
          <w:sz w:val="24"/>
        </w:rPr>
        <w:cr/>
        <w:t>Compare actual performance with standards is the step of performance appraisal the actual performance is expected to be compared with the standard (Aswathapa, 2007; Joshi, 2013). Employers usually set performance standards, based on experience and industry data. Every business and its employees are unique. However, comparing one employee against all others who perform the same tasks gives an employer an idea about whether or not the underlying issue is the employee or if it's a bigger issue of training or operations obstacles (Leonard, 2019).</w:t>
      </w:r>
      <w:r>
        <w:rPr>
          <w:rFonts w:ascii="Times New Roman" w:hAnsi="Times New Roman" w:cs="Times New Roman"/>
          <w:sz w:val="24"/>
        </w:rPr>
        <w:cr/>
        <w:t xml:space="preserve"> Discuss the appraisal with the employee is the step that the results of the appraisal are discussed periodically with the employees about their strength and weakness so that performance is improved (Joshi, 2013). Performance appraisals must be reviewed with employees to be effective. Sit down with each employee to review the standard expectations and provide feedback about what has been done well and what areas need improvement. Make sure all feedback is written in objective terms and speak to employees in a professional, positive manner. Use performance review meetings to not only give employees feedback but also to gather feedback from employees about personal performance, professional goals, and feedback on company protocol (Leonard, 2019).</w:t>
      </w:r>
      <w:r>
        <w:rPr>
          <w:rFonts w:ascii="Times New Roman" w:hAnsi="Times New Roman" w:cs="Times New Roman"/>
          <w:sz w:val="24"/>
        </w:rPr>
        <w:cr/>
        <w:t xml:space="preserve">On sixth step that is the initiate corrective action can be instant or basic. The instant one deals </w:t>
      </w:r>
      <w:r>
        <w:rPr>
          <w:rFonts w:ascii="Times New Roman" w:hAnsi="Times New Roman" w:cs="Times New Roman"/>
          <w:sz w:val="24"/>
        </w:rPr>
        <w:lastRenderedPageBreak/>
        <w:t>with the symptoms whereas the basic one deals with the causes and an action plan for future performance appraisals (Aswathapa, 2007; Joshi, 2013, Abraham, 2020). Build bigger goals around areas of employee success and provide specific plans of action where improvement is needed. Get employees invested in growth by asking them to include personal expectations and goals as part of the development plan. Have employees sign the plan, and accept its contents, including agreeing to the action plans. Once signed, make a copy for the employee and make another for the human resources file (Leonard, 2019).</w:t>
      </w:r>
    </w:p>
    <w:p w:rsidR="00361446" w:rsidRPr="009348FC" w:rsidRDefault="00361446" w:rsidP="00361446">
      <w:pPr>
        <w:tabs>
          <w:tab w:val="left" w:pos="2970"/>
        </w:tabs>
        <w:jc w:val="both"/>
        <w:rPr>
          <w:rFonts w:ascii="Times New Roman" w:hAnsi="Times New Roman" w:cs="Times New Roman"/>
        </w:rPr>
      </w:pPr>
      <w:r>
        <w:rPr>
          <w:rFonts w:ascii="Times New Roman" w:eastAsia="Calibri" w:hAnsi="Times New Roman" w:cs="Times New Roman"/>
          <w:sz w:val="24"/>
        </w:rPr>
        <w:t>Kiflu and Wu, (2023) evaluated the employee satisfaction towards performance appraisal system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eastAsia="Calibri" w:hAnsi="Times New Roman" w:cs="Times New Roman"/>
          <w:sz w:val="24"/>
        </w:rPr>
        <w:t>). Based on the findings, the researcher concluded that employee satisfaction is an important goal of an organization; since employee satisfaction is strongly related to the productivity, profitability, employee’s retention and customer satisfaction. From the finding of this study and in combination with those obtained in previous research, suggest that feedback, employee participation and perceived fairness in the performance appraisal play a vital role for employee satisfaction towards the performance appraisal system.</w:t>
      </w:r>
      <w:r>
        <w:rPr>
          <w:rFonts w:ascii="Times New Roman" w:eastAsia="Calibri" w:hAnsi="Times New Roman" w:cs="Times New Roman"/>
          <w:sz w:val="24"/>
        </w:rPr>
        <w:cr/>
      </w:r>
      <w:r>
        <w:rPr>
          <w:rFonts w:ascii="Times New Roman" w:eastAsia="Calibri" w:hAnsi="Times New Roman" w:cs="Times New Roman"/>
          <w:sz w:val="24"/>
          <w:szCs w:val="23"/>
        </w:rPr>
        <w:t xml:space="preserve">In this study the researcher inspired to fill the gap which problem occurred and complaints presented by the organization’s staff at different levels following to the organization failed to </w:t>
      </w:r>
      <w:r>
        <w:rPr>
          <w:rFonts w:ascii="Times New Roman" w:eastAsia="Calibri" w:hAnsi="Times New Roman" w:cs="Times New Roman"/>
          <w:sz w:val="24"/>
        </w:rPr>
        <w:t xml:space="preserve">follow the procedures (planning, execution, assessment and review) typically requires for performance appraisal </w:t>
      </w:r>
      <w:r>
        <w:rPr>
          <w:rFonts w:ascii="Times New Roman" w:eastAsia="Calibri" w:hAnsi="Times New Roman" w:cs="Times New Roman"/>
          <w:sz w:val="24"/>
          <w:szCs w:val="23"/>
        </w:rPr>
        <w:t>and unable to use the performance appraisal for improving and encouraging employees due to evaluators are not be aware of the factors that can cause problems with the process.</w:t>
      </w:r>
    </w:p>
    <w:p w:rsidR="00361446" w:rsidRPr="00CC21F5" w:rsidRDefault="00361446" w:rsidP="00361446">
      <w:pPr>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1.2. Statement of the Problem</w:t>
      </w:r>
      <w:bookmarkEnd w:id="5"/>
    </w:p>
    <w:p w:rsidR="00361446" w:rsidRDefault="00361446" w:rsidP="00361446">
      <w:pPr>
        <w:contextualSpacing/>
        <w:jc w:val="both"/>
        <w:rPr>
          <w:rFonts w:ascii="Times New Roman" w:eastAsia="Calibri" w:hAnsi="Times New Roman" w:cs="Times New Roman"/>
          <w:sz w:val="24"/>
        </w:rPr>
      </w:pPr>
      <w:r>
        <w:rPr>
          <w:rFonts w:ascii="Times New Roman" w:eastAsia="Calibri" w:hAnsi="Times New Roman" w:cs="Times New Roman"/>
          <w:sz w:val="24"/>
        </w:rPr>
        <w:t>Performance appraisal system provides information to management about employee’s performance which can be used for succession planning by identifying people with potentials. It helps the management to take administrative decisions such as, pay increase, promotion, placement, transfer and lay off to help supervisors know their subordinates and gives an opportunity to the subordinates to know where they stand with the boss. Unfortunately, the early development of appraisal systems relied on informal judgments of personality traits. These personalities were difficult to measure objectively and supervisors tended to evaluate subjectively according to their own preconceived biases, rating errors rampant, feedback wars viewed as punishment by employees (</w:t>
      </w:r>
      <w:r>
        <w:rPr>
          <w:rFonts w:ascii="Times New Roman" w:hAnsi="Times New Roman" w:cs="Times New Roman"/>
          <w:sz w:val="24"/>
          <w:szCs w:val="24"/>
        </w:rPr>
        <w:t xml:space="preserve">Rock and Jones, </w:t>
      </w:r>
      <w:r w:rsidRPr="00007B38">
        <w:rPr>
          <w:rFonts w:ascii="Times New Roman" w:hAnsi="Times New Roman" w:cs="Times New Roman"/>
          <w:sz w:val="24"/>
          <w:szCs w:val="24"/>
        </w:rPr>
        <w:t>2015)</w:t>
      </w:r>
      <w:r>
        <w:rPr>
          <w:rFonts w:ascii="Times New Roman" w:eastAsia="Calibri" w:hAnsi="Times New Roman" w:cs="Times New Roman"/>
          <w:sz w:val="24"/>
        </w:rPr>
        <w:t xml:space="preserve">. </w:t>
      </w:r>
    </w:p>
    <w:p w:rsidR="00361446" w:rsidRDefault="00361446" w:rsidP="00361446">
      <w:pPr>
        <w:contextualSpacing/>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Traditional performance appraisal is a one way process where the supervisor or manager is solely engaged in the whole appraisal process from the setting of the standards to rating and giving scores to the employees with a very limited involvement (Dessler, 2003). Performance appraisal is the systematic process by which an agency involves its employees, as individuals and members of a group, in improving organizational effectiveness in the accomplishment of agency mission and goals. Performance appraisal serves as a motivation tool. Through evaluating performance of employees, one’s efficiency can be determined if the targets are achieved. This very well motivates employees for better job and helps them to improve their performance in the future (Hodgetts, 2007). </w:t>
      </w:r>
    </w:p>
    <w:p w:rsidR="00361446" w:rsidRDefault="00361446" w:rsidP="00361446">
      <w:pPr>
        <w:jc w:val="both"/>
        <w:rPr>
          <w:rFonts w:ascii="Times New Roman" w:eastAsia="Calibri" w:hAnsi="Times New Roman" w:cs="Times New Roman"/>
          <w:sz w:val="24"/>
        </w:rPr>
      </w:pPr>
      <w:r>
        <w:rPr>
          <w:rFonts w:ascii="Times New Roman" w:eastAsia="Calibri" w:hAnsi="Times New Roman" w:cs="Times New Roman"/>
          <w:sz w:val="24"/>
        </w:rPr>
        <w:t xml:space="preserve">According the study by Tekalegn, Solomon and Gebre, (2016) explore the effect of Performance appraisal process on employee performance in Hawassa university administrative staff. The findings revealed that improvement on establishing performance standards, communicating established standards, measuring actual performance and compare with standards, discussing the appraisal and giving feedback and indicating corrective action with employee performance has influence the effectiveness of the performance appraisal system. </w:t>
      </w:r>
    </w:p>
    <w:p w:rsidR="00361446" w:rsidRDefault="00361446" w:rsidP="0036144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performance appraisal is intended to gather crucial information and measurements about the action of staff and the company’s operations which are valuable to management for enhancing the employees’ productivity, working conditions, their morale, and inner workings of the organization wholly (Raman&amp; Shah, 2012). According to Grote (2002) effective managers recognize performance appraisal systems as a tool for managing, rather than a tool for measuring, subordinates. They may use performance appraisals to motivate, direct and develop subordinates. Obisi, (2011) proved that subordinate participation in the appraisal procedure is related to employee satisfaction and their acceptance of the performance appraisal system. Employee participation is a key element of intrinsic motivational strategies that facilitate worker growth and development. Roberts (2003) stated that the participation of employees in the appraisal system gives employees a voice and empowers them to rebut ratings or feedback that they are unhappy with. Greater employee participation is known to create an atmosphere of cooperation, which encourages the development of a coaching relationship, reducing tension, defensive behavior and conflict which could be caused by the appraisal. Pettijohn, Pettijohn, Taylor &amp; Keillor (2001) identify participation and perceptions of fairness as integral to employees' perceptions of job satisfaction and organizational commitment. They conclude that </w:t>
      </w:r>
      <w:r>
        <w:rPr>
          <w:rFonts w:ascii="Times New Roman" w:eastAsia="Calibri" w:hAnsi="Times New Roman" w:cs="Times New Roman"/>
          <w:sz w:val="24"/>
          <w:szCs w:val="24"/>
        </w:rPr>
        <w:lastRenderedPageBreak/>
        <w:t xml:space="preserve">Performance Appraisal Systems can be used to actually improve employees' levels of job satisfaction, organizational commitment, and work motivation. </w:t>
      </w:r>
    </w:p>
    <w:p w:rsidR="00361446" w:rsidRPr="00BD3670" w:rsidRDefault="00361446" w:rsidP="00361446">
      <w:pPr>
        <w:jc w:val="both"/>
        <w:rPr>
          <w:rFonts w:ascii="Times New Roman" w:eastAsia="Calibri" w:hAnsi="Times New Roman" w:cs="Times New Roman"/>
          <w:sz w:val="24"/>
          <w:szCs w:val="24"/>
        </w:rPr>
      </w:pPr>
      <w:r w:rsidRPr="00BD3670">
        <w:rPr>
          <w:rFonts w:ascii="Times New Roman" w:eastAsia="Calibri" w:hAnsi="Times New Roman" w:cs="Times New Roman"/>
          <w:sz w:val="24"/>
          <w:szCs w:val="24"/>
        </w:rPr>
        <w:t>Based on the preliminary study performed by the researcher with the employees</w:t>
      </w:r>
      <w:r w:rsidRPr="00BD3670">
        <w:rPr>
          <w:rFonts w:ascii="Times New Roman" w:eastAsia="Calibri" w:hAnsi="Times New Roman" w:cs="Times New Roman"/>
          <w:bCs/>
          <w:sz w:val="24"/>
          <w:szCs w:val="24"/>
        </w:rPr>
        <w:t xml:space="preserve"> </w:t>
      </w:r>
      <w:r w:rsidRPr="00726FF5">
        <w:rPr>
          <w:rFonts w:ascii="Times New Roman" w:eastAsia="Calibri" w:hAnsi="Times New Roman" w:cs="Times New Roman"/>
          <w:bCs/>
          <w:sz w:val="24"/>
          <w:szCs w:val="24"/>
        </w:rPr>
        <w:t>of</w:t>
      </w:r>
      <w:r w:rsidRPr="00726FF5">
        <w:rPr>
          <w:rFonts w:ascii="Times New Roman" w:eastAsia="Calibri" w:hAnsi="Times New Roman" w:cs="Times New Roman"/>
          <w:sz w:val="24"/>
          <w:szCs w:val="24"/>
        </w:rPr>
        <w:t xml:space="preserve"> </w:t>
      </w:r>
      <w:r w:rsidRPr="00726FF5">
        <w:rPr>
          <w:rFonts w:ascii="Times New Roman" w:hAnsi="Times New Roman"/>
          <w:sz w:val="24"/>
          <w:szCs w:val="24"/>
        </w:rPr>
        <w:t xml:space="preserve">North Shewa Zone of Oromia Regional State such as </w:t>
      </w:r>
      <w:r w:rsidRPr="00726FF5">
        <w:rPr>
          <w:rFonts w:ascii="Times New Roman" w:hAnsi="Times New Roman" w:cs="Times New Roman"/>
          <w:sz w:val="24"/>
          <w:szCs w:val="24"/>
        </w:rPr>
        <w:t xml:space="preserve">Health, Education, </w:t>
      </w:r>
      <w:r w:rsidRPr="00726FF5">
        <w:rPr>
          <w:rFonts w:ascii="Times New Roman" w:hAnsi="Times New Roman"/>
          <w:sz w:val="24"/>
          <w:szCs w:val="24"/>
        </w:rPr>
        <w:t>Agricultural and Fiche City Administration</w:t>
      </w:r>
      <w:r w:rsidRPr="00BD3670">
        <w:rPr>
          <w:rFonts w:ascii="Times New Roman" w:eastAsia="Calibri" w:hAnsi="Times New Roman" w:cs="Times New Roman"/>
          <w:sz w:val="24"/>
          <w:szCs w:val="24"/>
        </w:rPr>
        <w:t xml:space="preserve"> the following indicators of the problem on the reward management</w:t>
      </w:r>
      <w:r w:rsidRPr="00BD3670">
        <w:rPr>
          <w:rFonts w:ascii="Times New Roman" w:eastAsia="Calibri" w:hAnsi="Times New Roman" w:cs="Times New Roman"/>
          <w:bCs/>
          <w:sz w:val="24"/>
          <w:szCs w:val="24"/>
        </w:rPr>
        <w:t xml:space="preserve"> practice of the company identified. These are: t</w:t>
      </w:r>
      <w:r w:rsidRPr="00BD3670">
        <w:rPr>
          <w:rFonts w:ascii="Times New Roman" w:eastAsia="Calibri" w:hAnsi="Times New Roman" w:cs="Times New Roman"/>
          <w:sz w:val="24"/>
          <w:szCs w:val="24"/>
        </w:rPr>
        <w:t>he managers didn’t put in a system of regular staff appraisals and the managers didn’t let the employees to know how they contribute to the company and how they make a difference; the managers didn’t clarify the employee’s role about how the employee is expected to perform their job; the management of the company didn’t let employees’ to participate in decision making that their input with regard to decision making is valued or that they are able to influence decisions at the workplace especially with regards to their job functions. The employee’s didn’t get the recognition and praise received from immediate superior for good service delivered; performance evaluation is not linked to rewarding; coordination among departments and divisions looks weak. Resource allocation might not be consistent and flexible; junior managers seem not to have enough knowledge on jobs and situations of other divisions or teams. Since major tasks for managers are coordination with related divisions/teams, lack of capability for the coordination may cause fatal results for good management; Employees in the offices seems taking attitudes of guiding rather than trying to improve performance together with profit centers or than to serve to persons in regions and zones; Monitoring and evaluation seems weak to improve the project management.</w:t>
      </w:r>
    </w:p>
    <w:p w:rsidR="00361446" w:rsidRPr="009348FC" w:rsidRDefault="00361446" w:rsidP="00361446">
      <w:pPr>
        <w:tabs>
          <w:tab w:val="left" w:pos="2970"/>
        </w:tabs>
        <w:jc w:val="both"/>
        <w:rPr>
          <w:rFonts w:ascii="Times New Roman" w:hAnsi="Times New Roman" w:cs="Times New Roman"/>
        </w:rPr>
      </w:pPr>
      <w:r w:rsidRPr="00CC21F5">
        <w:rPr>
          <w:rFonts w:ascii="Times New Roman" w:eastAsia="Calibri" w:hAnsi="Times New Roman" w:cs="Times New Roman"/>
          <w:sz w:val="24"/>
          <w:szCs w:val="24"/>
        </w:rPr>
        <w:t xml:space="preserve">In this study the researcher inspired to fill the gap which problem occurred and </w:t>
      </w:r>
      <w:r>
        <w:rPr>
          <w:rFonts w:ascii="Times New Roman" w:eastAsia="Calibri" w:hAnsi="Times New Roman" w:cs="Times New Roman"/>
          <w:sz w:val="24"/>
          <w:szCs w:val="24"/>
        </w:rPr>
        <w:t xml:space="preserve">complaints presented by the employees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sidRPr="00CC21F5">
        <w:rPr>
          <w:rFonts w:ascii="Times New Roman" w:eastAsia="Calibri" w:hAnsi="Times New Roman" w:cs="Times New Roman"/>
          <w:sz w:val="24"/>
          <w:szCs w:val="24"/>
        </w:rPr>
        <w:t>at differ</w:t>
      </w:r>
      <w:r>
        <w:rPr>
          <w:rFonts w:ascii="Times New Roman" w:eastAsia="Calibri" w:hAnsi="Times New Roman" w:cs="Times New Roman"/>
          <w:sz w:val="24"/>
          <w:szCs w:val="24"/>
        </w:rPr>
        <w:t>ent levels following to</w:t>
      </w:r>
      <w:r w:rsidRPr="00CC21F5">
        <w:rPr>
          <w:rFonts w:ascii="Times New Roman" w:eastAsia="Calibri" w:hAnsi="Times New Roman" w:cs="Times New Roman"/>
          <w:sz w:val="24"/>
          <w:szCs w:val="24"/>
        </w:rPr>
        <w:t xml:space="preserve"> failed to follow the procedures (</w:t>
      </w:r>
      <w:r>
        <w:rPr>
          <w:rFonts w:ascii="Times New Roman" w:hAnsi="Times New Roman" w:cs="Times New Roman"/>
          <w:sz w:val="24"/>
        </w:rPr>
        <w:t>establishing standards of performance, communicating of performance standards to employee, measuring actual performance, comparison actual performance with standards</w:t>
      </w:r>
      <w:r w:rsidRPr="00CC21F5">
        <w:rPr>
          <w:rFonts w:ascii="Times New Roman" w:eastAsia="Calibri" w:hAnsi="Times New Roman" w:cs="Times New Roman"/>
          <w:sz w:val="24"/>
          <w:szCs w:val="24"/>
        </w:rPr>
        <w:t>) typically requires for performance appraisal and unable to use the performance appraisal for improving and encouraging employees due to evaluators are not be aware of the factors that can cause problems with the process.</w:t>
      </w:r>
    </w:p>
    <w:p w:rsidR="00361446" w:rsidRPr="009348FC" w:rsidRDefault="00361446" w:rsidP="00361446">
      <w:pPr>
        <w:tabs>
          <w:tab w:val="left" w:pos="2970"/>
        </w:tabs>
        <w:jc w:val="both"/>
        <w:rPr>
          <w:rFonts w:ascii="Times New Roman" w:hAnsi="Times New Roman" w:cs="Times New Roman"/>
        </w:rPr>
      </w:pPr>
      <w:r>
        <w:rPr>
          <w:rFonts w:ascii="Times New Roman" w:eastAsia="Calibri" w:hAnsi="Times New Roman" w:cs="Times New Roman"/>
          <w:sz w:val="24"/>
        </w:rPr>
        <w:t xml:space="preserve">Even though several significant studies in Ethiopia by </w:t>
      </w:r>
      <w:r>
        <w:rPr>
          <w:rFonts w:ascii="Times New Roman" w:eastAsia="Calibri" w:hAnsi="Times New Roman" w:cs="Times New Roman"/>
          <w:sz w:val="24"/>
          <w:szCs w:val="24"/>
        </w:rPr>
        <w:t xml:space="preserve">(Almas Sabir, (2017); Eniye, (2007); Aschalew, (2015); Abdurezak and Tigist, (2019); </w:t>
      </w:r>
      <w:r>
        <w:rPr>
          <w:rFonts w:ascii="Times New Roman" w:eastAsia="Calibri" w:hAnsi="Times New Roman" w:cs="Times New Roman"/>
          <w:bCs/>
          <w:iCs/>
          <w:color w:val="000000"/>
          <w:sz w:val="24"/>
          <w:szCs w:val="24"/>
        </w:rPr>
        <w:t xml:space="preserve">Genet, (2017); Wondwosen, (2016); Solomon, (2016); </w:t>
      </w:r>
      <w:r>
        <w:rPr>
          <w:rFonts w:ascii="Times New Roman" w:eastAsia="Calibri" w:hAnsi="Times New Roman" w:cs="Times New Roman"/>
          <w:iCs/>
          <w:color w:val="000000"/>
          <w:sz w:val="24"/>
          <w:szCs w:val="24"/>
        </w:rPr>
        <w:t xml:space="preserve">Abeba, (2016); </w:t>
      </w:r>
      <w:r>
        <w:rPr>
          <w:rFonts w:ascii="Times New Roman" w:eastAsia="Calibri" w:hAnsi="Times New Roman" w:cs="Times New Roman"/>
          <w:bCs/>
          <w:iCs/>
          <w:sz w:val="24"/>
          <w:szCs w:val="24"/>
        </w:rPr>
        <w:t xml:space="preserve">Muluwork, (2018)) </w:t>
      </w:r>
      <w:r>
        <w:rPr>
          <w:rFonts w:ascii="Times New Roman" w:eastAsia="Calibri" w:hAnsi="Times New Roman" w:cs="Times New Roman"/>
          <w:sz w:val="24"/>
        </w:rPr>
        <w:t xml:space="preserve">have used the different </w:t>
      </w:r>
      <w:r>
        <w:rPr>
          <w:rFonts w:ascii="Times New Roman" w:eastAsia="Calibri" w:hAnsi="Times New Roman" w:cs="Times New Roman"/>
          <w:bCs/>
          <w:iCs/>
          <w:sz w:val="24"/>
        </w:rPr>
        <w:t>variable</w:t>
      </w:r>
      <w:r>
        <w:rPr>
          <w:rFonts w:ascii="Times New Roman" w:eastAsia="Calibri" w:hAnsi="Times New Roman" w:cs="Times New Roman"/>
          <w:sz w:val="24"/>
        </w:rPr>
        <w:t xml:space="preserve">s to evaluate </w:t>
      </w:r>
      <w:r>
        <w:rPr>
          <w:rFonts w:ascii="Times New Roman" w:eastAsia="Calibri" w:hAnsi="Times New Roman" w:cs="Times New Roman"/>
          <w:sz w:val="24"/>
        </w:rPr>
        <w:lastRenderedPageBreak/>
        <w:t xml:space="preserve">employee performance appraisal practice but it affects the result on the limited scope and under the influence of few variables. This study by taking this as a literature gap to investigate the effect of  the performance appraisal on the employees performance </w:t>
      </w:r>
      <w:r>
        <w:rPr>
          <w:rFonts w:ascii="Times New Roman" w:hAnsi="Times New Roman"/>
          <w:sz w:val="24"/>
          <w:szCs w:val="24"/>
        </w:rPr>
        <w:t xml:space="preserve">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 xml:space="preserve">Agricultural and Fiche City Administration </w:t>
      </w:r>
      <w:r w:rsidRPr="00CC21F5">
        <w:rPr>
          <w:rFonts w:ascii="Times New Roman" w:eastAsia="Calibri" w:hAnsi="Times New Roman" w:cs="Times New Roman"/>
          <w:sz w:val="24"/>
          <w:szCs w:val="24"/>
        </w:rPr>
        <w:t xml:space="preserve">at </w:t>
      </w:r>
      <w:r>
        <w:rPr>
          <w:rFonts w:ascii="Times New Roman" w:eastAsia="Calibri" w:hAnsi="Times New Roman" w:cs="Times New Roman"/>
          <w:sz w:val="24"/>
        </w:rPr>
        <w:t xml:space="preserve">by using the </w:t>
      </w:r>
      <w:r>
        <w:rPr>
          <w:rFonts w:ascii="Times New Roman" w:eastAsia="Calibri" w:hAnsi="Times New Roman" w:cs="Times New Roman"/>
          <w:iCs/>
          <w:sz w:val="24"/>
        </w:rPr>
        <w:t>conceptual</w:t>
      </w:r>
      <w:r>
        <w:rPr>
          <w:rFonts w:ascii="Times New Roman" w:eastAsia="Calibri" w:hAnsi="Times New Roman" w:cs="Times New Roman"/>
          <w:sz w:val="24"/>
        </w:rPr>
        <w:t xml:space="preserve"> model identified by (</w:t>
      </w:r>
      <w:r>
        <w:rPr>
          <w:rFonts w:ascii="Times New Roman" w:hAnsi="Times New Roman" w:cs="Times New Roman"/>
          <w:sz w:val="24"/>
        </w:rPr>
        <w:t xml:space="preserve">Tekalegn, Solomon and Gebre, </w:t>
      </w:r>
      <w:r>
        <w:rPr>
          <w:rFonts w:ascii="Times New Roman" w:eastAsia="Calibri" w:hAnsi="Times New Roman" w:cs="Times New Roman"/>
          <w:sz w:val="24"/>
        </w:rPr>
        <w:t>(2016)</w:t>
      </w:r>
      <w:r>
        <w:rPr>
          <w:rFonts w:ascii="Times New Roman" w:hAnsi="Times New Roman" w:cs="Times New Roman"/>
          <w:sz w:val="24"/>
        </w:rPr>
        <w:t xml:space="preserve">; Teshome (2014); Nigatu, (2007); Gethanu (2013); </w:t>
      </w:r>
      <w:r>
        <w:rPr>
          <w:rFonts w:ascii="Times New Roman" w:eastAsia="Calibri" w:hAnsi="Times New Roman" w:cs="Times New Roman"/>
          <w:sz w:val="24"/>
        </w:rPr>
        <w:t xml:space="preserve">Bereket, (2021); Tekle, (2021); Kiflu and Wu, (2023) the appraisal process involves five </w:t>
      </w:r>
      <w:r>
        <w:rPr>
          <w:rFonts w:ascii="Times New Roman" w:hAnsi="Times New Roman" w:cs="Times New Roman"/>
          <w:sz w:val="24"/>
        </w:rPr>
        <w:t>process of performance appraisal</w:t>
      </w:r>
      <w:r>
        <w:rPr>
          <w:rFonts w:ascii="Times New Roman" w:eastAsia="Calibri" w:hAnsi="Times New Roman" w:cs="Times New Roman"/>
          <w:sz w:val="24"/>
        </w:rPr>
        <w:t xml:space="preserve"> namely </w:t>
      </w:r>
      <w:r>
        <w:rPr>
          <w:rFonts w:ascii="Times New Roman" w:hAnsi="Times New Roman" w:cs="Times New Roman"/>
          <w:sz w:val="24"/>
        </w:rPr>
        <w:t>establishing standards of performance, communicating of performance standards to employee, measuring actual performance, comparison actual performance with standards; and Initiating corrective action</w:t>
      </w:r>
      <w:r>
        <w:rPr>
          <w:rFonts w:ascii="Times New Roman" w:eastAsia="Calibri" w:hAnsi="Times New Roman" w:cs="Times New Roman"/>
          <w:sz w:val="24"/>
        </w:rPr>
        <w:t xml:space="preserve">. In this the researcher is effect of the performance appraisal on the employees performance in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eastAsia="Calibri" w:hAnsi="Times New Roman" w:cs="Times New Roman"/>
          <w:sz w:val="24"/>
        </w:rPr>
        <w:t xml:space="preserve"> each of the phases will be used </w:t>
      </w:r>
      <w:r>
        <w:rPr>
          <w:rFonts w:ascii="Times New Roman" w:hAnsi="Times New Roman" w:cs="Times New Roman"/>
          <w:sz w:val="24"/>
        </w:rPr>
        <w:t>the process of performance appraisal commonly involves (establishing standards of performance, communicating of performance standards to employee, measuring actual performance, comparison actual performance with standards; and initiating corrective action.</w:t>
      </w:r>
    </w:p>
    <w:p w:rsidR="00361446" w:rsidRDefault="00361446" w:rsidP="00361446">
      <w:pPr>
        <w:keepNext/>
        <w:keepLines/>
        <w:spacing w:before="0"/>
        <w:outlineLvl w:val="1"/>
        <w:rPr>
          <w:rFonts w:ascii="Times New Roman" w:eastAsia="Times New Roman" w:hAnsi="Times New Roman" w:cs="Times New Roman"/>
          <w:b/>
          <w:bCs/>
          <w:sz w:val="28"/>
          <w:szCs w:val="28"/>
        </w:rPr>
      </w:pPr>
      <w:bookmarkStart w:id="6" w:name="_Toc67919472"/>
      <w:r>
        <w:rPr>
          <w:rFonts w:ascii="Times New Roman" w:eastAsia="Times New Roman" w:hAnsi="Times New Roman" w:cs="Times New Roman"/>
          <w:b/>
          <w:bCs/>
          <w:sz w:val="28"/>
          <w:szCs w:val="28"/>
        </w:rPr>
        <w:t>1.3. Objectives of the Study</w:t>
      </w:r>
      <w:bookmarkEnd w:id="6"/>
    </w:p>
    <w:p w:rsidR="00361446" w:rsidRDefault="00361446" w:rsidP="00361446">
      <w:pPr>
        <w:keepNext/>
        <w:keepLines/>
        <w:spacing w:before="0"/>
        <w:outlineLvl w:val="2"/>
        <w:rPr>
          <w:rFonts w:ascii="Times New Roman" w:eastAsia="Times New Roman" w:hAnsi="Times New Roman" w:cs="Times New Roman"/>
          <w:b/>
          <w:bCs/>
          <w:sz w:val="28"/>
          <w:szCs w:val="28"/>
        </w:rPr>
      </w:pPr>
      <w:bookmarkStart w:id="7" w:name="_Toc67919473"/>
      <w:r>
        <w:rPr>
          <w:rFonts w:ascii="Times New Roman" w:eastAsia="Times New Roman" w:hAnsi="Times New Roman" w:cs="Times New Roman"/>
          <w:b/>
          <w:bCs/>
          <w:sz w:val="28"/>
          <w:szCs w:val="28"/>
        </w:rPr>
        <w:t>1.3.1. General Objective</w:t>
      </w:r>
      <w:bookmarkEnd w:id="7"/>
    </w:p>
    <w:p w:rsidR="00361446" w:rsidRPr="009348FC" w:rsidRDefault="00361446" w:rsidP="00361446">
      <w:pPr>
        <w:tabs>
          <w:tab w:val="left" w:pos="2970"/>
        </w:tabs>
        <w:jc w:val="both"/>
        <w:rPr>
          <w:rFonts w:ascii="Times New Roman" w:hAnsi="Times New Roman" w:cs="Times New Roman"/>
        </w:rPr>
      </w:pPr>
      <w:r>
        <w:rPr>
          <w:rFonts w:ascii="Times New Roman" w:eastAsia="Calibri" w:hAnsi="Times New Roman" w:cs="Times New Roman"/>
          <w:sz w:val="24"/>
        </w:rPr>
        <w:t xml:space="preserve">The major objective of the study is to investigate the effect of the performance appraisal on the employees’ performance in </w:t>
      </w:r>
      <w:r>
        <w:rPr>
          <w:rFonts w:ascii="Times New Roman" w:hAnsi="Times New Roman"/>
          <w:sz w:val="24"/>
          <w:szCs w:val="24"/>
        </w:rPr>
        <w:t>North Shewa Zone of Oromia Regional State</w:t>
      </w:r>
      <w:r>
        <w:rPr>
          <w:rFonts w:ascii="Times New Roman" w:eastAsia="Calibri" w:hAnsi="Times New Roman" w:cs="Times New Roman"/>
          <w:sz w:val="24"/>
        </w:rPr>
        <w:t>.</w:t>
      </w:r>
    </w:p>
    <w:p w:rsidR="00361446" w:rsidRDefault="00361446" w:rsidP="00361446">
      <w:pPr>
        <w:keepNext/>
        <w:keepLines/>
        <w:spacing w:before="0"/>
        <w:outlineLvl w:val="2"/>
        <w:rPr>
          <w:rFonts w:ascii="Times New Roman" w:eastAsia="Times New Roman" w:hAnsi="Times New Roman" w:cs="Times New Roman"/>
          <w:b/>
          <w:bCs/>
          <w:sz w:val="28"/>
          <w:szCs w:val="28"/>
        </w:rPr>
      </w:pPr>
      <w:bookmarkStart w:id="8" w:name="_Toc67919474"/>
      <w:r>
        <w:rPr>
          <w:rFonts w:ascii="Times New Roman" w:eastAsia="Times New Roman" w:hAnsi="Times New Roman" w:cs="Times New Roman"/>
          <w:b/>
          <w:bCs/>
          <w:sz w:val="28"/>
          <w:szCs w:val="28"/>
        </w:rPr>
        <w:t>1.3.2. Specific Objective</w:t>
      </w:r>
      <w:bookmarkEnd w:id="8"/>
    </w:p>
    <w:p w:rsidR="00361446" w:rsidRDefault="00361446" w:rsidP="00361446">
      <w:pPr>
        <w:spacing w:before="0"/>
        <w:contextualSpacing/>
        <w:jc w:val="both"/>
        <w:rPr>
          <w:rFonts w:ascii="Times New Roman" w:eastAsia="Calibri" w:hAnsi="Times New Roman" w:cs="Times New Roman"/>
          <w:sz w:val="24"/>
        </w:rPr>
      </w:pPr>
      <w:r>
        <w:rPr>
          <w:rFonts w:ascii="Times New Roman" w:eastAsia="Calibri" w:hAnsi="Times New Roman" w:cs="Times New Roman"/>
          <w:sz w:val="24"/>
        </w:rPr>
        <w:t xml:space="preserve">The specific objectives of the study were:  </w:t>
      </w:r>
    </w:p>
    <w:p w:rsidR="00361446" w:rsidRDefault="00361446" w:rsidP="00361446">
      <w:pPr>
        <w:pStyle w:val="ListParagraph"/>
        <w:numPr>
          <w:ilvl w:val="0"/>
          <w:numId w:val="8"/>
        </w:numPr>
        <w:spacing w:before="0"/>
        <w:jc w:val="both"/>
        <w:rPr>
          <w:rFonts w:ascii="Times New Roman" w:eastAsia="Calibri" w:hAnsi="Times New Roman" w:cs="Times New Roman"/>
          <w:sz w:val="24"/>
        </w:rPr>
      </w:pPr>
      <w:r>
        <w:rPr>
          <w:rFonts w:ascii="Times New Roman" w:eastAsia="Calibri" w:hAnsi="Times New Roman" w:cs="Times New Roman"/>
          <w:sz w:val="24"/>
        </w:rPr>
        <w:t xml:space="preserve">To evaluate whether the established performance standards in organization will lead to better employee performance of </w:t>
      </w:r>
      <w:r>
        <w:rPr>
          <w:rFonts w:ascii="Times New Roman" w:hAnsi="Times New Roman"/>
          <w:sz w:val="24"/>
          <w:szCs w:val="24"/>
        </w:rPr>
        <w:t>North Shewa Zone of Oromia Regional State</w:t>
      </w:r>
      <w:r>
        <w:rPr>
          <w:rFonts w:ascii="Times New Roman" w:eastAsia="Calibri" w:hAnsi="Times New Roman" w:cs="Times New Roman"/>
          <w:sz w:val="24"/>
        </w:rPr>
        <w:t xml:space="preserve"> staff or not.</w:t>
      </w:r>
    </w:p>
    <w:p w:rsidR="00361446" w:rsidRDefault="00361446" w:rsidP="00361446">
      <w:pPr>
        <w:pStyle w:val="ListParagraph"/>
        <w:numPr>
          <w:ilvl w:val="0"/>
          <w:numId w:val="8"/>
        </w:numPr>
        <w:jc w:val="both"/>
        <w:rPr>
          <w:rFonts w:ascii="Times New Roman" w:eastAsia="Calibri" w:hAnsi="Times New Roman" w:cs="Times New Roman"/>
          <w:sz w:val="24"/>
        </w:rPr>
      </w:pPr>
      <w:r>
        <w:rPr>
          <w:rFonts w:ascii="Times New Roman" w:eastAsia="Calibri" w:hAnsi="Times New Roman" w:cs="Times New Roman"/>
          <w:sz w:val="24"/>
        </w:rPr>
        <w:t xml:space="preserve">To assess how communicating performance expectation to employee within organization has effect on better employee performance at </w:t>
      </w:r>
      <w:r>
        <w:rPr>
          <w:rFonts w:ascii="Times New Roman" w:hAnsi="Times New Roman"/>
          <w:sz w:val="24"/>
          <w:szCs w:val="24"/>
        </w:rPr>
        <w:t>North Shewa Zone of Oromia Regional State</w:t>
      </w:r>
      <w:r>
        <w:rPr>
          <w:rFonts w:ascii="Times New Roman" w:eastAsia="Calibri" w:hAnsi="Times New Roman" w:cs="Times New Roman"/>
          <w:sz w:val="24"/>
          <w:szCs w:val="24"/>
        </w:rPr>
        <w:t>.</w:t>
      </w:r>
    </w:p>
    <w:p w:rsidR="00361446" w:rsidRDefault="00361446" w:rsidP="00361446">
      <w:pPr>
        <w:pStyle w:val="ListParagraph"/>
        <w:numPr>
          <w:ilvl w:val="0"/>
          <w:numId w:val="8"/>
        </w:numPr>
        <w:jc w:val="both"/>
        <w:rPr>
          <w:rFonts w:ascii="Times New Roman" w:eastAsia="Calibri" w:hAnsi="Times New Roman" w:cs="Times New Roman"/>
          <w:sz w:val="24"/>
        </w:rPr>
      </w:pPr>
      <w:r>
        <w:rPr>
          <w:rFonts w:ascii="Times New Roman" w:eastAsia="Calibri" w:hAnsi="Times New Roman" w:cs="Times New Roman"/>
          <w:sz w:val="24"/>
        </w:rPr>
        <w:t xml:space="preserve">To identify how measuring actual performance of employee based on established standards has effect on employee performance of </w:t>
      </w:r>
      <w:r>
        <w:rPr>
          <w:rFonts w:ascii="Times New Roman" w:hAnsi="Times New Roman"/>
          <w:sz w:val="24"/>
          <w:szCs w:val="24"/>
        </w:rPr>
        <w:t>North Shewa Zone of Oromia Regional State</w:t>
      </w:r>
      <w:r>
        <w:rPr>
          <w:rFonts w:ascii="Times New Roman" w:eastAsia="Calibri" w:hAnsi="Times New Roman" w:cs="Times New Roman"/>
          <w:sz w:val="24"/>
        </w:rPr>
        <w:t xml:space="preserve"> staff </w:t>
      </w:r>
    </w:p>
    <w:p w:rsidR="00361446" w:rsidRDefault="00361446" w:rsidP="00361446">
      <w:pPr>
        <w:pStyle w:val="ListParagraph"/>
        <w:numPr>
          <w:ilvl w:val="0"/>
          <w:numId w:val="8"/>
        </w:numPr>
        <w:jc w:val="both"/>
        <w:rPr>
          <w:rFonts w:ascii="Times New Roman" w:eastAsia="Calibri" w:hAnsi="Times New Roman" w:cs="Times New Roman"/>
          <w:sz w:val="24"/>
        </w:rPr>
      </w:pPr>
      <w:r>
        <w:rPr>
          <w:rFonts w:ascii="Times New Roman" w:eastAsia="Calibri" w:hAnsi="Times New Roman" w:cs="Times New Roman"/>
          <w:sz w:val="24"/>
        </w:rPr>
        <w:t xml:space="preserve">To investigate the discussion on appraisal result and giving feedback has relation to better employee performance at </w:t>
      </w:r>
      <w:r>
        <w:rPr>
          <w:rFonts w:ascii="Times New Roman" w:hAnsi="Times New Roman"/>
          <w:sz w:val="24"/>
          <w:szCs w:val="24"/>
        </w:rPr>
        <w:t>North Shewa Zone of Oromia Regional State</w:t>
      </w:r>
      <w:r>
        <w:rPr>
          <w:rFonts w:ascii="Times New Roman" w:eastAsia="Calibri" w:hAnsi="Times New Roman" w:cs="Times New Roman"/>
          <w:sz w:val="24"/>
        </w:rPr>
        <w:t xml:space="preserve">. </w:t>
      </w:r>
    </w:p>
    <w:p w:rsidR="00361446" w:rsidRDefault="00361446" w:rsidP="00361446">
      <w:pPr>
        <w:pStyle w:val="ListParagraph"/>
        <w:numPr>
          <w:ilvl w:val="0"/>
          <w:numId w:val="8"/>
        </w:numPr>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To find out the relationship between indicating the corrective actions (Decision making) and employee performance at </w:t>
      </w:r>
      <w:r>
        <w:rPr>
          <w:rFonts w:ascii="Times New Roman" w:hAnsi="Times New Roman"/>
          <w:sz w:val="24"/>
          <w:szCs w:val="24"/>
        </w:rPr>
        <w:t>North Shewa Zone of Oromia Regional State</w:t>
      </w:r>
      <w:r>
        <w:rPr>
          <w:rFonts w:ascii="Times New Roman" w:eastAsia="Calibri" w:hAnsi="Times New Roman" w:cs="Times New Roman"/>
          <w:sz w:val="24"/>
        </w:rPr>
        <w:t xml:space="preserve">. </w:t>
      </w:r>
    </w:p>
    <w:p w:rsidR="00361446" w:rsidRDefault="00361446" w:rsidP="00361446">
      <w:pPr>
        <w:keepNext/>
        <w:keepLines/>
        <w:outlineLvl w:val="1"/>
        <w:rPr>
          <w:rFonts w:ascii="Times New Roman" w:eastAsia="Times New Roman" w:hAnsi="Times New Roman" w:cs="Times New Roman"/>
          <w:b/>
          <w:bCs/>
          <w:sz w:val="28"/>
          <w:szCs w:val="28"/>
        </w:rPr>
      </w:pPr>
      <w:bookmarkStart w:id="9" w:name="_Toc67919475"/>
      <w:r>
        <w:rPr>
          <w:rFonts w:ascii="Times New Roman" w:eastAsia="Times New Roman" w:hAnsi="Times New Roman" w:cs="Times New Roman"/>
          <w:b/>
          <w:bCs/>
          <w:sz w:val="28"/>
          <w:szCs w:val="28"/>
        </w:rPr>
        <w:t>1.4. Significance of the Study</w:t>
      </w:r>
      <w:bookmarkEnd w:id="9"/>
    </w:p>
    <w:p w:rsidR="00361446" w:rsidRDefault="00361446" w:rsidP="00361446">
      <w:pPr>
        <w:contextualSpacing/>
        <w:jc w:val="both"/>
        <w:rPr>
          <w:rFonts w:ascii="Times New Roman" w:eastAsia="Times New Roman" w:hAnsi="Times New Roman" w:cs="Times New Roman"/>
          <w:sz w:val="24"/>
          <w:szCs w:val="24"/>
        </w:rPr>
      </w:pPr>
      <w:r>
        <w:rPr>
          <w:rFonts w:ascii="Times New Roman" w:eastAsia="Calibri" w:hAnsi="Times New Roman" w:cs="Times New Roman"/>
          <w:sz w:val="24"/>
        </w:rPr>
        <w:t xml:space="preserve">Investigating the effect of the performance appraisal on the employees’ performance in </w:t>
      </w:r>
      <w:r>
        <w:rPr>
          <w:rFonts w:ascii="Times New Roman" w:hAnsi="Times New Roman"/>
          <w:sz w:val="24"/>
          <w:szCs w:val="24"/>
        </w:rPr>
        <w:t>North Shewa Zone of Oromia Regional State</w:t>
      </w:r>
      <w:r>
        <w:rPr>
          <w:rFonts w:ascii="Times New Roman" w:eastAsia="Times New Roman" w:hAnsi="Times New Roman" w:cs="Times New Roman"/>
          <w:sz w:val="24"/>
          <w:szCs w:val="24"/>
        </w:rPr>
        <w:t xml:space="preserve">will helps the management to take administrative decisions such as, pay increase, promotion, placement, transfer and lay off to help supervisors know their subordinates and gives an opportunity to the subordinates to know where they stand with the boss.. This study, therefore, will have the following immense importance. </w:t>
      </w:r>
    </w:p>
    <w:p w:rsidR="00361446" w:rsidRDefault="00361446" w:rsidP="0036144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 study was a step towards the researcher’s future educational career. Second, even though research studies related to the area of the performance appraisal practice are plenty, those that are concerned in the financial system of developing countries are few. This study, therefore, attempts all the best to contribute to the literature by the </w:t>
      </w:r>
      <w:r>
        <w:rPr>
          <w:rFonts w:ascii="Times New Roman" w:eastAsia="Calibri" w:hAnsi="Times New Roman" w:cs="Times New Roman"/>
          <w:sz w:val="24"/>
        </w:rPr>
        <w:t xml:space="preserve">effect of the performance appraisal on the employees’ performance in </w:t>
      </w:r>
      <w:r>
        <w:rPr>
          <w:rFonts w:ascii="Times New Roman" w:hAnsi="Times New Roman"/>
          <w:sz w:val="24"/>
          <w:szCs w:val="24"/>
        </w:rPr>
        <w:t>North Shewa Zone of Oromia Regional State</w:t>
      </w:r>
      <w:r>
        <w:rPr>
          <w:rFonts w:ascii="Times New Roman" w:eastAsia="Times New Roman" w:hAnsi="Times New Roman" w:cs="Times New Roman"/>
          <w:sz w:val="24"/>
          <w:szCs w:val="24"/>
        </w:rPr>
        <w:t xml:space="preserve">. </w:t>
      </w:r>
    </w:p>
    <w:p w:rsidR="00361446" w:rsidRDefault="00361446" w:rsidP="00361446">
      <w:pPr>
        <w:spacing w:befor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but not least, the study will be notably contribute to other studies will be made in different other sectors by providing the picture of the factors determining the </w:t>
      </w:r>
      <w:r>
        <w:rPr>
          <w:rFonts w:ascii="Times New Roman" w:eastAsia="Times New Roman" w:hAnsi="Times New Roman" w:cs="Times New Roman"/>
          <w:bCs/>
          <w:iCs/>
          <w:sz w:val="24"/>
          <w:szCs w:val="24"/>
        </w:rPr>
        <w:t xml:space="preserve">performance appraisal practice and their effect on the providing information to management about employee’s performance </w:t>
      </w:r>
      <w:r>
        <w:rPr>
          <w:rFonts w:ascii="Times New Roman" w:eastAsia="Times New Roman" w:hAnsi="Times New Roman" w:cs="Times New Roman"/>
          <w:sz w:val="24"/>
          <w:szCs w:val="24"/>
        </w:rPr>
        <w:t>by serving as a reference point.</w:t>
      </w:r>
    </w:p>
    <w:p w:rsidR="00361446" w:rsidRDefault="00361446" w:rsidP="00361446">
      <w:pPr>
        <w:keepNext/>
        <w:keepLines/>
        <w:spacing w:before="0"/>
        <w:outlineLvl w:val="1"/>
        <w:rPr>
          <w:rFonts w:ascii="Times New Roman" w:eastAsia="Times New Roman" w:hAnsi="Times New Roman" w:cs="Times New Roman"/>
          <w:b/>
          <w:bCs/>
          <w:sz w:val="28"/>
          <w:szCs w:val="28"/>
        </w:rPr>
      </w:pPr>
      <w:bookmarkStart w:id="10" w:name="_Toc67919476"/>
      <w:r>
        <w:rPr>
          <w:rFonts w:ascii="Times New Roman" w:eastAsia="Times New Roman" w:hAnsi="Times New Roman" w:cs="Times New Roman"/>
          <w:b/>
          <w:bCs/>
          <w:sz w:val="28"/>
          <w:szCs w:val="28"/>
        </w:rPr>
        <w:t>1.5. Scope of the Study</w:t>
      </w:r>
      <w:bookmarkEnd w:id="10"/>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rsidR="00361446" w:rsidRPr="009348FC" w:rsidRDefault="00361446" w:rsidP="00361446">
      <w:pPr>
        <w:tabs>
          <w:tab w:val="left" w:pos="2970"/>
        </w:tabs>
        <w:jc w:val="both"/>
        <w:rPr>
          <w:rFonts w:ascii="Times New Roman" w:hAnsi="Times New Roman" w:cs="Times New Roman"/>
        </w:rPr>
      </w:pPr>
      <w:r>
        <w:rPr>
          <w:rFonts w:ascii="Times New Roman" w:eastAsia="TimesNewRoman" w:hAnsi="Times New Roman" w:cs="Times New Roman"/>
          <w:color w:val="000000"/>
          <w:sz w:val="24"/>
        </w:rPr>
        <w:t xml:space="preserve">The scope of the study was restricted on the </w:t>
      </w:r>
      <w:r>
        <w:rPr>
          <w:rFonts w:ascii="Times New Roman" w:eastAsia="Calibri" w:hAnsi="Times New Roman" w:cs="Times New Roman"/>
          <w:sz w:val="24"/>
        </w:rPr>
        <w:t xml:space="preserve">investigating the effect of the performance appraisal on the employees’ performance in </w:t>
      </w:r>
      <w:r>
        <w:rPr>
          <w:rFonts w:ascii="Times New Roman" w:hAnsi="Times New Roman"/>
          <w:sz w:val="24"/>
          <w:szCs w:val="24"/>
        </w:rPr>
        <w:t>North Shewa Zone of Oromia Regional State</w:t>
      </w:r>
      <w:r>
        <w:rPr>
          <w:rFonts w:ascii="Times New Roman" w:eastAsia="TimesNewRoman" w:hAnsi="Times New Roman" w:cs="Times New Roman"/>
          <w:color w:val="000000"/>
          <w:sz w:val="24"/>
        </w:rPr>
        <w:t>. The study was</w:t>
      </w:r>
      <w:r>
        <w:rPr>
          <w:rFonts w:ascii="Times New Roman" w:eastAsia="Calibri" w:hAnsi="Times New Roman" w:cs="Times New Roman"/>
          <w:sz w:val="24"/>
        </w:rPr>
        <w:t xml:space="preserve">used the </w:t>
      </w:r>
      <w:r>
        <w:rPr>
          <w:rFonts w:ascii="Times New Roman" w:eastAsia="Calibri" w:hAnsi="Times New Roman" w:cs="Times New Roman"/>
          <w:iCs/>
          <w:sz w:val="24"/>
        </w:rPr>
        <w:t>conceptual</w:t>
      </w:r>
      <w:r>
        <w:rPr>
          <w:rFonts w:ascii="Times New Roman" w:eastAsia="Calibri" w:hAnsi="Times New Roman" w:cs="Times New Roman"/>
          <w:sz w:val="24"/>
        </w:rPr>
        <w:t xml:space="preserve"> model identified by (</w:t>
      </w:r>
      <w:r>
        <w:rPr>
          <w:rFonts w:ascii="Times New Roman" w:hAnsi="Times New Roman" w:cs="Times New Roman"/>
          <w:sz w:val="24"/>
        </w:rPr>
        <w:t xml:space="preserve">Tekalegn, Solomon and Gebre, </w:t>
      </w:r>
      <w:r>
        <w:rPr>
          <w:rFonts w:ascii="Times New Roman" w:eastAsia="Calibri" w:hAnsi="Times New Roman" w:cs="Times New Roman"/>
          <w:sz w:val="24"/>
        </w:rPr>
        <w:t>(2016)</w:t>
      </w:r>
      <w:r>
        <w:rPr>
          <w:rFonts w:ascii="Times New Roman" w:hAnsi="Times New Roman" w:cs="Times New Roman"/>
          <w:sz w:val="24"/>
        </w:rPr>
        <w:t xml:space="preserve">; Teshome (2014); Nigatu, (2007); Gethanu (2013); </w:t>
      </w:r>
      <w:r>
        <w:rPr>
          <w:rFonts w:ascii="Times New Roman" w:eastAsia="Calibri" w:hAnsi="Times New Roman" w:cs="Times New Roman"/>
          <w:sz w:val="24"/>
        </w:rPr>
        <w:t xml:space="preserve">Bereket, (2021); Tekle, (2021); Kiflu and Wu, (2023) the five </w:t>
      </w:r>
      <w:r>
        <w:rPr>
          <w:rFonts w:ascii="Times New Roman" w:hAnsi="Times New Roman" w:cs="Times New Roman"/>
          <w:sz w:val="24"/>
        </w:rPr>
        <w:t>process of performance appraisal</w:t>
      </w:r>
      <w:r>
        <w:rPr>
          <w:rFonts w:ascii="Times New Roman" w:eastAsia="Calibri" w:hAnsi="Times New Roman" w:cs="Times New Roman"/>
          <w:sz w:val="24"/>
        </w:rPr>
        <w:t xml:space="preserve"> namely </w:t>
      </w:r>
      <w:r>
        <w:rPr>
          <w:rFonts w:ascii="Times New Roman" w:hAnsi="Times New Roman" w:cs="Times New Roman"/>
          <w:sz w:val="24"/>
        </w:rPr>
        <w:t>establishing standards of performance, communicating of performance standards to employee, measuring actual performance, comparison actual performance with standards; and Initiating corrective action</w:t>
      </w:r>
      <w:r>
        <w:rPr>
          <w:rFonts w:ascii="Times New Roman" w:eastAsia="TimesNewRoman" w:hAnsi="Times New Roman" w:cs="Times New Roman"/>
          <w:color w:val="000000"/>
          <w:sz w:val="24"/>
        </w:rPr>
        <w:t xml:space="preserve">. </w:t>
      </w:r>
    </w:p>
    <w:p w:rsidR="00361446" w:rsidRPr="00FC7315" w:rsidRDefault="00361446" w:rsidP="00361446">
      <w:pPr>
        <w:tabs>
          <w:tab w:val="left" w:pos="2970"/>
        </w:tabs>
        <w:jc w:val="both"/>
        <w:rPr>
          <w:rFonts w:ascii="Times New Roman" w:eastAsia="TimesNewRoman" w:hAnsi="Times New Roman" w:cs="Times New Roman"/>
          <w:color w:val="000000"/>
          <w:sz w:val="24"/>
        </w:rPr>
      </w:pPr>
      <w:r>
        <w:rPr>
          <w:rFonts w:ascii="Times New Roman" w:eastAsia="TimesNewRoman" w:hAnsi="Times New Roman" w:cs="Times New Roman"/>
          <w:color w:val="000000"/>
          <w:sz w:val="24"/>
        </w:rPr>
        <w:t xml:space="preserve">This study was delimited to from </w:t>
      </w:r>
      <w:r>
        <w:rPr>
          <w:rFonts w:ascii="Times New Roman" w:hAnsi="Times New Roman"/>
          <w:sz w:val="24"/>
          <w:szCs w:val="24"/>
        </w:rPr>
        <w:t xml:space="preserve">four offices </w:t>
      </w:r>
      <w:r w:rsidRPr="00991264">
        <w:rPr>
          <w:rFonts w:ascii="Times New Roman" w:hAnsi="Times New Roman"/>
          <w:sz w:val="24"/>
          <w:szCs w:val="24"/>
        </w:rPr>
        <w:t xml:space="preserve">from North Shewa Zone of Oromia Regional State such as </w:t>
      </w:r>
      <w:r w:rsidRPr="00991264">
        <w:rPr>
          <w:rFonts w:ascii="Times New Roman" w:hAnsi="Times New Roman" w:cs="Times New Roman"/>
          <w:sz w:val="24"/>
          <w:szCs w:val="24"/>
        </w:rPr>
        <w:t xml:space="preserve">Health, Education, </w:t>
      </w:r>
      <w:r w:rsidRPr="00991264">
        <w:rPr>
          <w:rFonts w:ascii="Times New Roman" w:hAnsi="Times New Roman"/>
          <w:sz w:val="24"/>
          <w:szCs w:val="24"/>
        </w:rPr>
        <w:t>Agricultural and Fiche City Administration</w:t>
      </w:r>
      <w:r w:rsidRPr="00991264">
        <w:rPr>
          <w:rFonts w:ascii="Times New Roman" w:eastAsia="TimesNewRoman" w:hAnsi="Times New Roman" w:cs="Times New Roman"/>
          <w:sz w:val="24"/>
        </w:rPr>
        <w:t>. For</w:t>
      </w:r>
      <w:r>
        <w:rPr>
          <w:rFonts w:ascii="Times New Roman" w:eastAsia="TimesNewRoman" w:hAnsi="Times New Roman" w:cs="Times New Roman"/>
          <w:color w:val="000000"/>
          <w:sz w:val="24"/>
        </w:rPr>
        <w:t xml:space="preserve"> the purpose of this study government offices were selected by probability sampling approach and stratified sampling technique. Two hundred seventy seven respondents were selected by using non probability sample approach and convenient sample technique. </w:t>
      </w:r>
    </w:p>
    <w:p w:rsidR="00361446" w:rsidRDefault="00361446" w:rsidP="00361446">
      <w:pPr>
        <w:jc w:val="both"/>
        <w:rPr>
          <w:rFonts w:ascii="Times New Roman" w:eastAsia="TimesNewRoman" w:hAnsi="Times New Roman" w:cs="Times New Roman"/>
          <w:b/>
          <w:color w:val="000000"/>
          <w:sz w:val="28"/>
        </w:rPr>
      </w:pPr>
      <w:r>
        <w:rPr>
          <w:rFonts w:ascii="Times New Roman" w:eastAsia="TimesNewRoman" w:hAnsi="Times New Roman" w:cs="Times New Roman"/>
          <w:b/>
          <w:color w:val="000000"/>
          <w:sz w:val="28"/>
        </w:rPr>
        <w:lastRenderedPageBreak/>
        <w:t>1.6. Organization of the Study</w:t>
      </w:r>
    </w:p>
    <w:p w:rsidR="00361446" w:rsidRPr="007548AA" w:rsidRDefault="00361446" w:rsidP="00361446">
      <w:pPr>
        <w:contextualSpacing/>
        <w:jc w:val="both"/>
        <w:rPr>
          <w:rFonts w:ascii="Times New Roman" w:hAnsi="Times New Roman" w:cs="Times New Roman"/>
          <w:sz w:val="24"/>
        </w:rPr>
      </w:pPr>
      <w:r>
        <w:rPr>
          <w:rFonts w:ascii="Times New Roman" w:hAnsi="Times New Roman" w:cs="Times New Roman"/>
          <w:sz w:val="24"/>
        </w:rPr>
        <w:t>The study was</w:t>
      </w:r>
      <w:r w:rsidRPr="007548AA">
        <w:rPr>
          <w:rFonts w:ascii="Times New Roman" w:hAnsi="Times New Roman" w:cs="Times New Roman"/>
          <w:sz w:val="24"/>
        </w:rPr>
        <w:t xml:space="preserve"> divided into five chapters in order to provide clarity and coherence on the discussion of the study. The firs</w:t>
      </w:r>
      <w:r>
        <w:rPr>
          <w:rFonts w:ascii="Times New Roman" w:hAnsi="Times New Roman" w:cs="Times New Roman"/>
          <w:sz w:val="24"/>
        </w:rPr>
        <w:t>t part of the study was</w:t>
      </w:r>
      <w:r w:rsidRPr="007548AA">
        <w:rPr>
          <w:rFonts w:ascii="Times New Roman" w:hAnsi="Times New Roman" w:cs="Times New Roman"/>
          <w:sz w:val="24"/>
        </w:rPr>
        <w:t xml:space="preserve"> discussed the background, problem statement, questions and objectives and the significance and limitat</w:t>
      </w:r>
      <w:r>
        <w:rPr>
          <w:rFonts w:ascii="Times New Roman" w:hAnsi="Times New Roman" w:cs="Times New Roman"/>
          <w:sz w:val="24"/>
        </w:rPr>
        <w:t>ions. The second chapter was</w:t>
      </w:r>
      <w:r w:rsidRPr="007548AA">
        <w:rPr>
          <w:rFonts w:ascii="Times New Roman" w:hAnsi="Times New Roman" w:cs="Times New Roman"/>
          <w:sz w:val="24"/>
        </w:rPr>
        <w:t xml:space="preserve"> discussed the relevance of the study in the existing literature. The third part of the study </w:t>
      </w:r>
      <w:r>
        <w:rPr>
          <w:rFonts w:ascii="Times New Roman" w:hAnsi="Times New Roman" w:cs="Times New Roman"/>
          <w:sz w:val="24"/>
        </w:rPr>
        <w:t>was</w:t>
      </w:r>
      <w:r w:rsidRPr="007548AA">
        <w:rPr>
          <w:rFonts w:ascii="Times New Roman" w:hAnsi="Times New Roman" w:cs="Times New Roman"/>
          <w:sz w:val="24"/>
        </w:rPr>
        <w:t xml:space="preserve"> discussed the methods and procedures used i</w:t>
      </w:r>
      <w:r>
        <w:rPr>
          <w:rFonts w:ascii="Times New Roman" w:hAnsi="Times New Roman" w:cs="Times New Roman"/>
          <w:sz w:val="24"/>
        </w:rPr>
        <w:t>n the study. The chapter was</w:t>
      </w:r>
      <w:r w:rsidRPr="007548AA">
        <w:rPr>
          <w:rFonts w:ascii="Times New Roman" w:hAnsi="Times New Roman" w:cs="Times New Roman"/>
          <w:sz w:val="24"/>
        </w:rPr>
        <w:t xml:space="preserve"> comprised the presentation of the utilized techniques for data collection and research methodo</w:t>
      </w:r>
      <w:r>
        <w:rPr>
          <w:rFonts w:ascii="Times New Roman" w:hAnsi="Times New Roman" w:cs="Times New Roman"/>
          <w:sz w:val="24"/>
        </w:rPr>
        <w:t>logy. The fourth chapter was</w:t>
      </w:r>
      <w:r w:rsidRPr="007548AA">
        <w:rPr>
          <w:rFonts w:ascii="Times New Roman" w:hAnsi="Times New Roman" w:cs="Times New Roman"/>
          <w:sz w:val="24"/>
        </w:rPr>
        <w:t xml:space="preserve"> discussion of the results of the study. The d</w:t>
      </w:r>
      <w:r>
        <w:rPr>
          <w:rFonts w:ascii="Times New Roman" w:hAnsi="Times New Roman" w:cs="Times New Roman"/>
          <w:sz w:val="24"/>
        </w:rPr>
        <w:t>ata was</w:t>
      </w:r>
      <w:r w:rsidRPr="007548AA">
        <w:rPr>
          <w:rFonts w:ascii="Times New Roman" w:hAnsi="Times New Roman" w:cs="Times New Roman"/>
          <w:sz w:val="24"/>
        </w:rPr>
        <w:t xml:space="preserve"> presented statistically treated in order to uncover the relationship of the variable involved in the</w:t>
      </w:r>
      <w:r>
        <w:rPr>
          <w:rFonts w:ascii="Times New Roman" w:hAnsi="Times New Roman" w:cs="Times New Roman"/>
          <w:sz w:val="24"/>
        </w:rPr>
        <w:t xml:space="preserve"> study. The last chapter was</w:t>
      </w:r>
      <w:r w:rsidRPr="007548AA">
        <w:rPr>
          <w:rFonts w:ascii="Times New Roman" w:hAnsi="Times New Roman" w:cs="Times New Roman"/>
          <w:sz w:val="24"/>
        </w:rPr>
        <w:t xml:space="preserve"> comprised three sections: the summary of the major findings, conclusions of the study, and the recommendations. With the thr</w:t>
      </w:r>
      <w:r>
        <w:rPr>
          <w:rFonts w:ascii="Times New Roman" w:hAnsi="Times New Roman" w:cs="Times New Roman"/>
          <w:sz w:val="24"/>
        </w:rPr>
        <w:t>ee portions, the chapter was</w:t>
      </w:r>
      <w:r w:rsidRPr="007548AA">
        <w:rPr>
          <w:rFonts w:ascii="Times New Roman" w:hAnsi="Times New Roman" w:cs="Times New Roman"/>
          <w:sz w:val="24"/>
        </w:rPr>
        <w:t xml:space="preserve"> addressed the problem stated in the initial chapters of the st</w:t>
      </w:r>
      <w:r>
        <w:rPr>
          <w:rFonts w:ascii="Times New Roman" w:hAnsi="Times New Roman" w:cs="Times New Roman"/>
          <w:sz w:val="24"/>
        </w:rPr>
        <w:t>udy. Reference and annex was</w:t>
      </w:r>
      <w:r w:rsidRPr="007548AA">
        <w:rPr>
          <w:rFonts w:ascii="Times New Roman" w:hAnsi="Times New Roman" w:cs="Times New Roman"/>
          <w:sz w:val="24"/>
        </w:rPr>
        <w:t xml:space="preserve"> provided in the final part of the paper.</w:t>
      </w:r>
    </w:p>
    <w:p w:rsidR="00361446" w:rsidRDefault="00361446" w:rsidP="00361446">
      <w:pPr>
        <w:contextualSpacing/>
        <w:rPr>
          <w:rFonts w:ascii="Times New Roman" w:hAnsi="Times New Roman" w:cs="Times New Roman"/>
          <w:b/>
          <w:sz w:val="32"/>
        </w:rPr>
      </w:pPr>
    </w:p>
    <w:p w:rsidR="00361446" w:rsidRDefault="00361446" w:rsidP="00361446">
      <w:pPr>
        <w:jc w:val="both"/>
        <w:rPr>
          <w:rFonts w:ascii="Times New Roman" w:eastAsia="TimesNewRoman" w:hAnsi="Times New Roman" w:cs="Times New Roman"/>
          <w:color w:val="000000"/>
          <w:sz w:val="24"/>
        </w:rPr>
      </w:pPr>
    </w:p>
    <w:p w:rsidR="00361446" w:rsidRDefault="00361446" w:rsidP="00361446">
      <w:pPr>
        <w:jc w:val="both"/>
        <w:rPr>
          <w:rFonts w:ascii="Times New Roman" w:eastAsia="TimesNewRoman" w:hAnsi="Times New Roman" w:cs="Times New Roman"/>
          <w:color w:val="000000"/>
          <w:sz w:val="24"/>
        </w:rPr>
      </w:pPr>
    </w:p>
    <w:p w:rsidR="00361446" w:rsidRDefault="00361446" w:rsidP="00361446">
      <w:pPr>
        <w:jc w:val="both"/>
        <w:rPr>
          <w:rFonts w:ascii="Times New Roman" w:eastAsia="TimesNewRoman" w:hAnsi="Times New Roman" w:cs="Times New Roman"/>
          <w:color w:val="000000"/>
          <w:sz w:val="24"/>
        </w:rPr>
      </w:pPr>
    </w:p>
    <w:p w:rsidR="00361446" w:rsidRDefault="00361446" w:rsidP="00361446">
      <w:pPr>
        <w:jc w:val="both"/>
        <w:rPr>
          <w:rFonts w:ascii="Times New Roman" w:eastAsia="TimesNewRoman" w:hAnsi="Times New Roman" w:cs="Times New Roman"/>
          <w:color w:val="000000"/>
          <w:sz w:val="24"/>
        </w:rPr>
      </w:pPr>
      <w:r>
        <w:rPr>
          <w:rFonts w:ascii="Times New Roman" w:eastAsia="TimesNewRoman" w:hAnsi="Times New Roman" w:cs="Times New Roman"/>
          <w:color w:val="000000"/>
          <w:sz w:val="24"/>
        </w:rPr>
        <w:t>.</w:t>
      </w:r>
      <w:bookmarkStart w:id="11" w:name="_Toc67919478"/>
    </w:p>
    <w:p w:rsidR="00361446" w:rsidRDefault="00361446" w:rsidP="00361446">
      <w:pPr>
        <w:jc w:val="both"/>
        <w:rPr>
          <w:rFonts w:ascii="Times New Roman" w:eastAsia="TimesNewRoman" w:hAnsi="Times New Roman" w:cs="Times New Roman"/>
          <w:color w:val="000000"/>
          <w:sz w:val="24"/>
        </w:rPr>
      </w:pPr>
    </w:p>
    <w:p w:rsidR="00361446" w:rsidRDefault="00361446" w:rsidP="00361446">
      <w:pPr>
        <w:jc w:val="both"/>
        <w:rPr>
          <w:rFonts w:ascii="Times New Roman" w:eastAsia="TimesNewRoman" w:hAnsi="Times New Roman" w:cs="Times New Roman"/>
          <w:color w:val="000000"/>
          <w:sz w:val="24"/>
        </w:rPr>
      </w:pPr>
    </w:p>
    <w:p w:rsidR="00361446" w:rsidRDefault="00361446" w:rsidP="00361446">
      <w:pPr>
        <w:jc w:val="both"/>
        <w:rPr>
          <w:rFonts w:ascii="Times New Roman" w:eastAsia="Calibri" w:hAnsi="Times New Roman" w:cs="Times New Roman"/>
          <w:sz w:val="24"/>
          <w:szCs w:val="24"/>
        </w:rPr>
      </w:pPr>
    </w:p>
    <w:p w:rsidR="00361446" w:rsidRDefault="00361446" w:rsidP="00361446">
      <w:pPr>
        <w:jc w:val="both"/>
        <w:rPr>
          <w:rFonts w:ascii="Times New Roman" w:eastAsia="Calibri" w:hAnsi="Times New Roman" w:cs="Times New Roman"/>
          <w:sz w:val="24"/>
          <w:szCs w:val="24"/>
        </w:rPr>
      </w:pPr>
    </w:p>
    <w:p w:rsidR="00361446" w:rsidRDefault="00361446" w:rsidP="00361446">
      <w:pPr>
        <w:jc w:val="both"/>
        <w:rPr>
          <w:rFonts w:ascii="Times New Roman" w:eastAsia="Calibri" w:hAnsi="Times New Roman" w:cs="Times New Roman"/>
          <w:sz w:val="24"/>
          <w:szCs w:val="24"/>
        </w:rPr>
      </w:pPr>
    </w:p>
    <w:p w:rsidR="00361446" w:rsidRDefault="00361446" w:rsidP="00361446">
      <w:pPr>
        <w:jc w:val="both"/>
        <w:rPr>
          <w:rFonts w:ascii="Times New Roman" w:eastAsia="Calibri" w:hAnsi="Times New Roman" w:cs="Times New Roman"/>
          <w:sz w:val="24"/>
          <w:szCs w:val="24"/>
        </w:rPr>
      </w:pPr>
    </w:p>
    <w:p w:rsidR="00361446" w:rsidRDefault="00361446" w:rsidP="00361446">
      <w:pPr>
        <w:jc w:val="both"/>
        <w:rPr>
          <w:rFonts w:ascii="Times New Roman" w:eastAsia="Calibri" w:hAnsi="Times New Roman" w:cs="Times New Roman"/>
          <w:sz w:val="24"/>
          <w:szCs w:val="24"/>
        </w:rPr>
      </w:pPr>
    </w:p>
    <w:p w:rsidR="00361446" w:rsidRDefault="00361446" w:rsidP="00361446">
      <w:pPr>
        <w:jc w:val="both"/>
        <w:rPr>
          <w:rFonts w:ascii="Times New Roman" w:eastAsia="Calibri" w:hAnsi="Times New Roman" w:cs="Times New Roman"/>
          <w:sz w:val="24"/>
          <w:szCs w:val="24"/>
        </w:rPr>
      </w:pPr>
    </w:p>
    <w:p w:rsidR="00361446" w:rsidRDefault="00361446" w:rsidP="00361446">
      <w:pPr>
        <w:keepNext/>
        <w:keepLines/>
        <w:spacing w:before="0"/>
        <w:jc w:val="center"/>
        <w:outlineLvl w:val="0"/>
        <w:rPr>
          <w:rFonts w:ascii="Times New Roman" w:eastAsia="Times New Roman" w:hAnsi="Times New Roman" w:cs="Times New Roman"/>
          <w:b/>
          <w:bCs/>
          <w:sz w:val="32"/>
          <w:szCs w:val="28"/>
        </w:rPr>
      </w:pPr>
      <w:r>
        <w:rPr>
          <w:rFonts w:ascii="Times New Roman" w:eastAsia="Times New Roman" w:hAnsi="Times New Roman" w:cs="Times New Roman"/>
          <w:b/>
          <w:bCs/>
          <w:sz w:val="32"/>
          <w:szCs w:val="28"/>
        </w:rPr>
        <w:lastRenderedPageBreak/>
        <w:t>CHAPTER TWO</w:t>
      </w:r>
      <w:bookmarkEnd w:id="11"/>
    </w:p>
    <w:p w:rsidR="00361446" w:rsidRDefault="00361446" w:rsidP="00361446">
      <w:pPr>
        <w:keepNext/>
        <w:keepLines/>
        <w:spacing w:before="0"/>
        <w:jc w:val="center"/>
        <w:outlineLvl w:val="0"/>
        <w:rPr>
          <w:rFonts w:ascii="Times New Roman" w:eastAsia="Times New Roman" w:hAnsi="Times New Roman" w:cs="Times New Roman"/>
          <w:b/>
          <w:bCs/>
          <w:sz w:val="32"/>
          <w:szCs w:val="28"/>
        </w:rPr>
      </w:pPr>
      <w:bookmarkStart w:id="12" w:name="_Toc67919479"/>
      <w:r>
        <w:rPr>
          <w:rFonts w:ascii="Times New Roman" w:eastAsia="Times New Roman" w:hAnsi="Times New Roman" w:cs="Times New Roman"/>
          <w:b/>
          <w:bCs/>
          <w:sz w:val="32"/>
          <w:szCs w:val="28"/>
        </w:rPr>
        <w:t>REVIEW OF THE RELATED LITERATURE</w:t>
      </w:r>
      <w:bookmarkEnd w:id="12"/>
    </w:p>
    <w:p w:rsidR="00361446" w:rsidRPr="00EB79BF" w:rsidRDefault="00361446" w:rsidP="00361446">
      <w:pPr>
        <w:spacing w:before="0"/>
        <w:jc w:val="both"/>
      </w:pPr>
      <w:bookmarkStart w:id="13" w:name="_Toc67919480"/>
      <w:r>
        <w:rPr>
          <w:rFonts w:ascii="Times New Roman" w:hAnsi="Times New Roman" w:cs="Times New Roman"/>
          <w:sz w:val="24"/>
          <w:szCs w:val="24"/>
        </w:rPr>
        <w:t xml:space="preserve">This chapter is envisage the theoretical review discuss regarding </w:t>
      </w:r>
      <w:r>
        <w:rPr>
          <w:rFonts w:ascii="Times New Roman" w:eastAsia="Calibri" w:hAnsi="Times New Roman" w:cs="Times New Roman"/>
          <w:sz w:val="24"/>
        </w:rPr>
        <w:t xml:space="preserve">the five </w:t>
      </w:r>
      <w:r>
        <w:rPr>
          <w:rFonts w:ascii="Times New Roman" w:hAnsi="Times New Roman" w:cs="Times New Roman"/>
          <w:sz w:val="24"/>
        </w:rPr>
        <w:t>process of performance appraisal</w:t>
      </w:r>
      <w:r>
        <w:rPr>
          <w:rFonts w:ascii="Times New Roman" w:eastAsia="Calibri" w:hAnsi="Times New Roman" w:cs="Times New Roman"/>
          <w:sz w:val="24"/>
        </w:rPr>
        <w:t xml:space="preserve"> namely </w:t>
      </w:r>
      <w:r>
        <w:rPr>
          <w:rFonts w:ascii="Times New Roman" w:hAnsi="Times New Roman" w:cs="Times New Roman"/>
          <w:sz w:val="24"/>
        </w:rPr>
        <w:t xml:space="preserve">establishing standards of performance, communicating of performance standards to employee, measuring actual performance, comparison actual performance with standards and Initiating corrective action and their effect on the </w:t>
      </w:r>
      <w:r>
        <w:rPr>
          <w:rFonts w:ascii="Times New Roman" w:eastAsia="Calibri" w:hAnsi="Times New Roman" w:cs="Times New Roman"/>
          <w:sz w:val="24"/>
        </w:rPr>
        <w:t>employees’ performance</w:t>
      </w:r>
      <w:r>
        <w:rPr>
          <w:rFonts w:ascii="Times New Roman" w:eastAsia="TimesNewRoman" w:hAnsi="Times New Roman" w:cs="Times New Roman"/>
          <w:color w:val="000000"/>
          <w:sz w:val="24"/>
        </w:rPr>
        <w:t xml:space="preserve">. The </w:t>
      </w:r>
      <w:r>
        <w:rPr>
          <w:rFonts w:ascii="Times New Roman" w:hAnsi="Times New Roman" w:cs="Times New Roman"/>
          <w:sz w:val="24"/>
          <w:szCs w:val="24"/>
        </w:rPr>
        <w:t xml:space="preserve">empirical literature reviews the previous significant studies and the conceptual framework conceptualized the frame work on the effects of </w:t>
      </w:r>
      <w:r>
        <w:rPr>
          <w:rFonts w:ascii="Times New Roman" w:eastAsia="Calibri" w:hAnsi="Times New Roman" w:cs="Times New Roman"/>
          <w:sz w:val="24"/>
        </w:rPr>
        <w:t xml:space="preserve">the performance appraisal </w:t>
      </w:r>
      <w:r>
        <w:rPr>
          <w:rFonts w:ascii="Times New Roman" w:hAnsi="Times New Roman" w:cs="Times New Roman"/>
          <w:sz w:val="24"/>
          <w:szCs w:val="24"/>
        </w:rPr>
        <w:t xml:space="preserve">elements </w:t>
      </w:r>
      <w:r>
        <w:rPr>
          <w:rFonts w:ascii="Times New Roman" w:eastAsia="Calibri" w:hAnsi="Times New Roman" w:cs="Times New Roman"/>
          <w:sz w:val="24"/>
        </w:rPr>
        <w:t>on the employees’ performance</w:t>
      </w:r>
      <w:r>
        <w:rPr>
          <w:rFonts w:ascii="Times New Roman" w:hAnsi="Times New Roman" w:cs="Times New Roman"/>
          <w:sz w:val="24"/>
          <w:szCs w:val="24"/>
        </w:rPr>
        <w:t>.</w:t>
      </w:r>
    </w:p>
    <w:p w:rsidR="00361446" w:rsidRDefault="00361446" w:rsidP="00361446">
      <w:pPr>
        <w:keepNext/>
        <w:keepLines/>
        <w:spacing w:before="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Theoretical Review</w:t>
      </w:r>
      <w:bookmarkEnd w:id="13"/>
    </w:p>
    <w:p w:rsidR="00361446" w:rsidRPr="00496DA4" w:rsidRDefault="00361446" w:rsidP="00361446">
      <w:pPr>
        <w:jc w:val="both"/>
        <w:rPr>
          <w:rFonts w:ascii="Times New Roman" w:hAnsi="Times New Roman" w:cs="Times New Roman"/>
          <w:b/>
          <w:sz w:val="28"/>
          <w:szCs w:val="24"/>
        </w:rPr>
      </w:pPr>
      <w:bookmarkStart w:id="14" w:name="_gjdgxs" w:colFirst="0" w:colLast="0"/>
      <w:bookmarkEnd w:id="14"/>
      <w:r w:rsidRPr="00496DA4">
        <w:rPr>
          <w:rFonts w:ascii="Times New Roman" w:hAnsi="Times New Roman" w:cs="Times New Roman"/>
          <w:b/>
          <w:sz w:val="28"/>
          <w:szCs w:val="24"/>
        </w:rPr>
        <w:t>2.1.1. Overview of the Performance Management</w:t>
      </w:r>
    </w:p>
    <w:p w:rsidR="00361446" w:rsidRPr="00007B38" w:rsidRDefault="00361446" w:rsidP="00361446">
      <w:pPr>
        <w:jc w:val="both"/>
        <w:rPr>
          <w:rFonts w:ascii="Times New Roman" w:hAnsi="Times New Roman" w:cs="Times New Roman"/>
          <w:sz w:val="24"/>
          <w:szCs w:val="24"/>
        </w:rPr>
      </w:pPr>
      <w:r w:rsidRPr="00007B38">
        <w:rPr>
          <w:rFonts w:ascii="Times New Roman" w:hAnsi="Times New Roman" w:cs="Times New Roman"/>
          <w:sz w:val="24"/>
          <w:szCs w:val="24"/>
        </w:rPr>
        <w:t xml:space="preserve">Performance management (PM) is widely advocated as a way to develop employees (Aguinis, 2013; Cascio, 2014). Broadly </w:t>
      </w:r>
      <w:r>
        <w:rPr>
          <w:rFonts w:ascii="Times New Roman" w:hAnsi="Times New Roman" w:cs="Times New Roman"/>
          <w:sz w:val="24"/>
          <w:szCs w:val="24"/>
        </w:rPr>
        <w:t xml:space="preserve">speaking, PM can be defined as </w:t>
      </w:r>
      <w:r w:rsidRPr="00007B38">
        <w:rPr>
          <w:rFonts w:ascii="Times New Roman" w:hAnsi="Times New Roman" w:cs="Times New Roman"/>
          <w:sz w:val="24"/>
          <w:szCs w:val="24"/>
        </w:rPr>
        <w:t>identifying, measuring, and developing the performance of individuals and teams and aligning performance with the strategic goals of the orga</w:t>
      </w:r>
      <w:r>
        <w:rPr>
          <w:rFonts w:ascii="Times New Roman" w:hAnsi="Times New Roman" w:cs="Times New Roman"/>
          <w:sz w:val="24"/>
          <w:szCs w:val="24"/>
        </w:rPr>
        <w:t>nization (Aguinis, 2013</w:t>
      </w:r>
      <w:r w:rsidRPr="00007B38">
        <w:rPr>
          <w:rFonts w:ascii="Times New Roman" w:hAnsi="Times New Roman" w:cs="Times New Roman"/>
          <w:sz w:val="24"/>
          <w:szCs w:val="24"/>
        </w:rPr>
        <w:t xml:space="preserve">). This simple definition underscores the close alignment between PM practices and Human </w:t>
      </w:r>
      <w:r>
        <w:rPr>
          <w:rFonts w:ascii="Times New Roman" w:hAnsi="Times New Roman" w:cs="Times New Roman"/>
          <w:sz w:val="24"/>
          <w:szCs w:val="24"/>
        </w:rPr>
        <w:t>Resource Development (HRD). The</w:t>
      </w:r>
      <w:r w:rsidRPr="00007B38">
        <w:rPr>
          <w:rFonts w:ascii="Times New Roman" w:hAnsi="Times New Roman" w:cs="Times New Roman"/>
          <w:sz w:val="24"/>
          <w:szCs w:val="24"/>
        </w:rPr>
        <w:t xml:space="preserve"> link is further evidenced by Werner</w:t>
      </w:r>
      <w:r>
        <w:rPr>
          <w:rFonts w:ascii="Times New Roman" w:hAnsi="Times New Roman" w:cs="Times New Roman"/>
          <w:sz w:val="24"/>
          <w:szCs w:val="24"/>
        </w:rPr>
        <w:t>’s (2017</w:t>
      </w:r>
      <w:r w:rsidRPr="00007B38">
        <w:rPr>
          <w:rFonts w:ascii="Times New Roman" w:hAnsi="Times New Roman" w:cs="Times New Roman"/>
          <w:sz w:val="24"/>
          <w:szCs w:val="24"/>
        </w:rPr>
        <w:t>) review of the literature in which they proposed four core purposes of HRD: improving individual or group effectiveness an</w:t>
      </w:r>
      <w:r>
        <w:rPr>
          <w:rFonts w:ascii="Times New Roman" w:hAnsi="Times New Roman" w:cs="Times New Roman"/>
          <w:sz w:val="24"/>
          <w:szCs w:val="24"/>
        </w:rPr>
        <w:t>d performance; improving organiz</w:t>
      </w:r>
      <w:r w:rsidRPr="00007B38">
        <w:rPr>
          <w:rFonts w:ascii="Times New Roman" w:hAnsi="Times New Roman" w:cs="Times New Roman"/>
          <w:sz w:val="24"/>
          <w:szCs w:val="24"/>
        </w:rPr>
        <w:t xml:space="preserve">ational effectiveness and performance; developing knowledge, skills and competencies and enhancing human potential and personal growth. </w:t>
      </w:r>
    </w:p>
    <w:p w:rsidR="00361446" w:rsidRPr="00007B38" w:rsidRDefault="00361446" w:rsidP="00361446">
      <w:pPr>
        <w:jc w:val="both"/>
        <w:rPr>
          <w:rFonts w:ascii="Times New Roman" w:hAnsi="Times New Roman" w:cs="Times New Roman"/>
          <w:sz w:val="24"/>
          <w:szCs w:val="24"/>
        </w:rPr>
      </w:pPr>
      <w:r w:rsidRPr="00007B38">
        <w:rPr>
          <w:rFonts w:ascii="Times New Roman" w:hAnsi="Times New Roman" w:cs="Times New Roman"/>
          <w:sz w:val="24"/>
          <w:szCs w:val="24"/>
        </w:rPr>
        <w:t xml:space="preserve">PM is important to HRD for several reasons. First, there is the significant overlap between the above-mentioned definition of PM and the four core purposes of HRD. Second, Werner (2014) argues that PM is a research area that could bridge Human Resource Management (HRM) and HRD given that appraising employees is a core function of HRM and improving individual and organizational performance is key for HRD. Third, HRD scholars advocate the use of coaching as an HRD intervention within the PM context (Ellinger, 2014; Werner, 2017). The HRD professional plays a role in training managers to be effective coaches and have the requisite interpersonal skills, and creating a climate that facilitates coaching (Werner, 2017). These coaching elements are very much aligned with the broadening of PM beyond the annual performance review process.  </w:t>
      </w:r>
    </w:p>
    <w:p w:rsidR="00361446" w:rsidRPr="00007B38" w:rsidRDefault="00361446" w:rsidP="00361446">
      <w:pPr>
        <w:jc w:val="both"/>
        <w:rPr>
          <w:rFonts w:ascii="Times New Roman" w:hAnsi="Times New Roman" w:cs="Times New Roman"/>
          <w:sz w:val="24"/>
          <w:szCs w:val="24"/>
        </w:rPr>
      </w:pPr>
      <w:r w:rsidRPr="00007B38">
        <w:rPr>
          <w:rFonts w:ascii="Times New Roman" w:hAnsi="Times New Roman" w:cs="Times New Roman"/>
          <w:sz w:val="24"/>
          <w:szCs w:val="24"/>
        </w:rPr>
        <w:lastRenderedPageBreak/>
        <w:t>Despite the potential of PM systems to positively support the organization and enhance both employee and organizational performance, the reality faced by practitioners may be very different (Aguinis, Joo, &amp; Gottfredson, 2011; Bragger et al., 2014; Davis, 2011; Pfeffer, 2009). In fact, PM systems, which include sometimes very blunt Performance Appraisal (PA) practices, have been called the “Achilles’ heel” of organiz</w:t>
      </w:r>
      <w:r>
        <w:rPr>
          <w:rFonts w:ascii="Times New Roman" w:hAnsi="Times New Roman" w:cs="Times New Roman"/>
          <w:sz w:val="24"/>
          <w:szCs w:val="24"/>
        </w:rPr>
        <w:t>ational processes (Pulakos, 2012</w:t>
      </w:r>
      <w:r w:rsidRPr="00007B38">
        <w:rPr>
          <w:rFonts w:ascii="Times New Roman" w:hAnsi="Times New Roman" w:cs="Times New Roman"/>
          <w:sz w:val="24"/>
          <w:szCs w:val="24"/>
        </w:rPr>
        <w:t>; Pulakos, Mueller-Hanson, O’Leary, &amp; Meyrowitz, 2012). Perhaps because of this more skeptical view, a significant shift in PM practices has been witnessed more recently with calls made to make PM more comprehensive, holistic and ultimately more ‘developmental’ in nature. For example, Rock and Jones (2015) found that approximately 30 large companies, such as Adobe, Deliotte, and GE, were changing their PM systems away from PA ratings, annual performance goals, and forced rankings which traditionally pit employee against employee towards the use shorter-term goals which emphasize ongoing discussions between employees and their managers. The underlying reasons for this shift included the changing nature of work (now often team-based and global); the need for increased teamwork (versus competition); and, perhaps most pertinently, the need to attract, develop and retain talent through more frequent feedback which was seen to facilitate engagement and development. This trend, as we describe below, represents a shift from PM systems characterized by an emphasis on annual PA towards a more developmental PM model</w:t>
      </w:r>
      <w:r>
        <w:rPr>
          <w:rFonts w:ascii="Times New Roman" w:hAnsi="Times New Roman" w:cs="Times New Roman"/>
          <w:sz w:val="24"/>
          <w:szCs w:val="24"/>
        </w:rPr>
        <w:t xml:space="preserve"> (</w:t>
      </w:r>
      <w:r w:rsidRPr="00007B38">
        <w:rPr>
          <w:rFonts w:ascii="Times New Roman" w:hAnsi="Times New Roman" w:cs="Times New Roman"/>
          <w:sz w:val="24"/>
          <w:szCs w:val="24"/>
        </w:rPr>
        <w:t>Pfeffer, 2009).</w:t>
      </w:r>
    </w:p>
    <w:p w:rsidR="00361446" w:rsidRDefault="00361446" w:rsidP="00361446">
      <w:pPr>
        <w:spacing w:before="0"/>
        <w:jc w:val="both"/>
        <w:rPr>
          <w:rFonts w:ascii="Times New Roman" w:hAnsi="Times New Roman" w:cs="Times New Roman"/>
          <w:b/>
          <w:sz w:val="28"/>
          <w:szCs w:val="24"/>
        </w:rPr>
      </w:pPr>
      <w:r>
        <w:rPr>
          <w:rFonts w:ascii="Times New Roman" w:hAnsi="Times New Roman" w:cs="Times New Roman"/>
          <w:b/>
          <w:sz w:val="28"/>
          <w:szCs w:val="24"/>
        </w:rPr>
        <w:t>2.1.2. Performance Appraisal</w:t>
      </w:r>
    </w:p>
    <w:p w:rsidR="00361446" w:rsidRDefault="00361446" w:rsidP="00361446">
      <w:pPr>
        <w:spacing w:before="0"/>
        <w:jc w:val="both"/>
        <w:rPr>
          <w:rFonts w:ascii="Times New Roman" w:hAnsi="Times New Roman" w:cs="Times New Roman"/>
          <w:sz w:val="24"/>
          <w:szCs w:val="24"/>
        </w:rPr>
      </w:pPr>
      <w:r>
        <w:rPr>
          <w:rFonts w:ascii="Times New Roman" w:hAnsi="Times New Roman" w:cs="Times New Roman"/>
          <w:sz w:val="24"/>
          <w:szCs w:val="24"/>
        </w:rPr>
        <w:t>Performance appraisal system is a crucial component in every organization. Performance appraisal has become a tool for improving employees</w:t>
      </w:r>
      <w:r>
        <w:rPr>
          <w:rFonts w:ascii="Times New Roman" w:hAnsi="Times New Roman" w:cs="Times New Roman"/>
          <w:b/>
          <w:sz w:val="24"/>
          <w:szCs w:val="24"/>
        </w:rPr>
        <w:t>’</w:t>
      </w:r>
      <w:r>
        <w:rPr>
          <w:rFonts w:ascii="Times New Roman" w:hAnsi="Times New Roman" w:cs="Times New Roman"/>
          <w:sz w:val="24"/>
          <w:szCs w:val="24"/>
        </w:rPr>
        <w:t xml:space="preserve"> development and organizational growth. People are employed to execute some particular duties in return they are rewarded by the organization for the job performed or services provided. Performance appraisal can be recognized, relate and applied in dissimilar methods in organizations. With performance appraisals in categories, the category is familiar to propel everyone to discharge their duties at the maximum level and consequently members may be optimally stimulated to take part in performance appraisal. According to Vasset, Mamburg&amp;Furunes (2012), performance appraisal must have a positive motive and employees must be take part in the performance appraisal if they are to ameliorate their job performance.</w:t>
      </w:r>
    </w:p>
    <w:p w:rsidR="00361446" w:rsidRPr="00BD5029" w:rsidRDefault="00361446" w:rsidP="00361446">
      <w:pPr>
        <w:jc w:val="both"/>
        <w:rPr>
          <w:rFonts w:ascii="Times New Roman" w:hAnsi="Times New Roman" w:cs="Times New Roman"/>
        </w:rPr>
      </w:pPr>
      <w:r>
        <w:rPr>
          <w:rFonts w:ascii="Times New Roman" w:hAnsi="Times New Roman" w:cs="Times New Roman"/>
          <w:sz w:val="24"/>
          <w:szCs w:val="24"/>
        </w:rPr>
        <w:t xml:space="preserve">For an organization to attain its aims, planning of the appraisal exercise is key topics that must be tackled to allow it attain its aim like employees development, plus improvements, promotions </w:t>
      </w:r>
      <w:r>
        <w:rPr>
          <w:rFonts w:ascii="Times New Roman" w:hAnsi="Times New Roman" w:cs="Times New Roman"/>
          <w:sz w:val="24"/>
          <w:szCs w:val="24"/>
        </w:rPr>
        <w:lastRenderedPageBreak/>
        <w:t>and assignments in  managerial  positions,  punishment  and  persuasion,  salary  increase,  staff  performance  feedback  and determining their educational needs.   Thus, an appraisal can be regarded as a  key factor in spotting the employees</w:t>
      </w:r>
      <w:r>
        <w:rPr>
          <w:rFonts w:ascii="Times New Roman" w:hAnsi="Times New Roman" w:cs="Times New Roman"/>
          <w:b/>
          <w:sz w:val="24"/>
          <w:szCs w:val="24"/>
        </w:rPr>
        <w:t>’</w:t>
      </w:r>
      <w:r>
        <w:rPr>
          <w:rFonts w:ascii="Times New Roman" w:hAnsi="Times New Roman" w:cs="Times New Roman"/>
          <w:sz w:val="24"/>
          <w:szCs w:val="24"/>
        </w:rPr>
        <w:t xml:space="preserve"> talents and capabilities and its result can make them aware of advancements, plans and goals.  Anso, (2014) opined that performance appraisal has come out as a tool for intensifying organizational growth and career development.  Performance appraisal is a steady process through which performance of employees</w:t>
      </w:r>
      <w:r>
        <w:rPr>
          <w:rFonts w:ascii="Times New Roman" w:hAnsi="Times New Roman" w:cs="Times New Roman"/>
          <w:b/>
          <w:sz w:val="24"/>
          <w:szCs w:val="24"/>
        </w:rPr>
        <w:t>’</w:t>
      </w:r>
      <w:r>
        <w:rPr>
          <w:rFonts w:ascii="Times New Roman" w:hAnsi="Times New Roman" w:cs="Times New Roman"/>
          <w:sz w:val="24"/>
          <w:szCs w:val="24"/>
        </w:rPr>
        <w:t xml:space="preserve"> are identified, measured and improved in the organization.   In order to ensure that the organization system is understood by employees and effectively put into action by management, appraisal performance is applied</w:t>
      </w:r>
      <w:r w:rsidRPr="00BD5029">
        <w:rPr>
          <w:rFonts w:ascii="Times New Roman" w:hAnsi="Times New Roman" w:cs="Times New Roman"/>
          <w:sz w:val="24"/>
          <w:szCs w:val="24"/>
        </w:rPr>
        <w:t>(Pichler, 2012).</w:t>
      </w:r>
      <w:r>
        <w:rPr>
          <w:rFonts w:ascii="Times New Roman" w:hAnsi="Times New Roman" w:cs="Times New Roman"/>
          <w:sz w:val="24"/>
          <w:szCs w:val="24"/>
        </w:rPr>
        <w:t xml:space="preserve">  It is important that performance appraisal is periodically conducted to assess and evaluate an employee</w:t>
      </w:r>
      <w:r>
        <w:rPr>
          <w:rFonts w:ascii="Times New Roman" w:hAnsi="Times New Roman" w:cs="Times New Roman"/>
          <w:b/>
          <w:sz w:val="24"/>
          <w:szCs w:val="24"/>
        </w:rPr>
        <w:t>’</w:t>
      </w:r>
      <w:r>
        <w:rPr>
          <w:rFonts w:ascii="Times New Roman" w:hAnsi="Times New Roman" w:cs="Times New Roman"/>
          <w:sz w:val="24"/>
          <w:szCs w:val="24"/>
        </w:rPr>
        <w:t>s job performance to measure against the stated standards required of the staff.  It is important that employees in the organization know exactly what is expected of them, and the yardstick by which their performance will be measured and the out-come made known to them</w:t>
      </w:r>
      <w:r w:rsidRPr="00BD5029">
        <w:rPr>
          <w:rFonts w:ascii="Times New Roman" w:hAnsi="Times New Roman" w:cs="Times New Roman"/>
          <w:sz w:val="24"/>
        </w:rPr>
        <w:t>(Rowland and Hall, 2012)</w:t>
      </w:r>
      <w:r w:rsidRPr="00BD5029">
        <w:rPr>
          <w:rFonts w:ascii="Times New Roman" w:hAnsi="Times New Roman" w:cs="Times New Roman"/>
          <w:sz w:val="28"/>
          <w:szCs w:val="24"/>
        </w:rPr>
        <w:t>.</w:t>
      </w: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Performance appraisal system is pivotal element of the overall human resource management function in the workplace.   Meyer (2001) asserts that there is a growing use being made of the performance appraisal process.  Boyel (2007) noted that the increase use is generally, motivated by an organizational desire to affect employee behaviors, attitudes and ultimately organizational performance.  This is as a result of the formation of goals at the initial point of the evaluation cycle, which furnishes employees with clear performance targets, the monitoring of performance during the evaluation cycle, which can be used to help poor performance and the reinforcement laid out for good performance through the available rewards like increase pay</w:t>
      </w:r>
      <w:r w:rsidRPr="000E6DA3">
        <w:rPr>
          <w:rFonts w:ascii="Times New Roman" w:hAnsi="Times New Roman" w:cs="Times New Roman"/>
          <w:sz w:val="24"/>
          <w:szCs w:val="24"/>
        </w:rPr>
        <w:t xml:space="preserve">(Solomon, </w:t>
      </w:r>
      <w:r>
        <w:rPr>
          <w:rFonts w:ascii="Times New Roman" w:hAnsi="Times New Roman" w:cs="Times New Roman"/>
          <w:sz w:val="24"/>
          <w:szCs w:val="24"/>
        </w:rPr>
        <w:t xml:space="preserve">2016).  The capability to reach these positive outcomes will be a function of the quality of the performance appraisals occurrence. Performance appraisal is a complex process and there is scope for variation, particularly when the supervisor is needed to make personal judgements of employee performance; principles of work planning, setting of agreed performance targets, feedback and reporting.  It is connected to other human resource management systems and processes plus development, career progression, recruitment, placement, incentives and sanctions </w:t>
      </w:r>
      <w:r w:rsidRPr="000E6DA3">
        <w:rPr>
          <w:rFonts w:ascii="Times New Roman" w:hAnsi="Times New Roman" w:cs="Times New Roman"/>
          <w:sz w:val="24"/>
          <w:szCs w:val="24"/>
        </w:rPr>
        <w:t>(Paul &amp; Laurel, 2010)</w:t>
      </w:r>
      <w:r>
        <w:rPr>
          <w:rFonts w:ascii="Times New Roman" w:hAnsi="Times New Roman" w:cs="Times New Roman"/>
          <w:sz w:val="24"/>
          <w:szCs w:val="24"/>
        </w:rPr>
        <w:t>.</w:t>
      </w: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The concept of performance is linked to the achievement of the organization in relation to the goals that are set which must be accomplished through the contributions of each employee. The concept of performance is often confused with productivity</w:t>
      </w:r>
      <w:r w:rsidRPr="000E6DA3">
        <w:rPr>
          <w:rFonts w:ascii="Times New Roman" w:hAnsi="Times New Roman" w:cs="Times New Roman"/>
          <w:sz w:val="24"/>
          <w:szCs w:val="24"/>
        </w:rPr>
        <w:t>(Rowland and Hall, 2012)</w:t>
      </w:r>
      <w:r>
        <w:rPr>
          <w:rFonts w:ascii="Times New Roman" w:hAnsi="Times New Roman" w:cs="Times New Roman"/>
          <w:sz w:val="24"/>
          <w:szCs w:val="24"/>
        </w:rPr>
        <w:t xml:space="preserve">.  </w:t>
      </w:r>
      <w:r>
        <w:rPr>
          <w:rFonts w:ascii="Times New Roman" w:hAnsi="Times New Roman" w:cs="Times New Roman"/>
          <w:sz w:val="24"/>
          <w:szCs w:val="24"/>
        </w:rPr>
        <w:lastRenderedPageBreak/>
        <w:t>Productivity is a concept that is more related to the ratio between input and output, while performance is a wider concept that embraces both the economic and operational areas of a business.  Performance refers to excellence, and comprises productivity and profitability among other non -cost factors, such as speed, flexibility, quality and delivery.  Tangen (2005) asserts that efficiency and effectiveness are two terms that are somewhat cross-functional in regard to performance, productivity and profitability. Business dictionary (2015) defined performance as the accomplishment of a given task measured against preset known standards of completeness, cost, accuracy and speed.  In a contract, performance is deemed to be the fulfilment of an obligation, in a manner that releases the performer from all liabilities under the contract.</w:t>
      </w: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Folan&amp; Browne (2005) assert that organizational performance is a source of influence to the actions taking by firms and the level at which an organization realizes its goals as well as the stated objectives of the organization through the strategies and polices of the organization.  To Carton &amp; Hofer (2006) the notion of organizational performance is pined on the premise that it is a combination of productive assets made up of human, physical, and capital resources, for the major reason of accomplishing a shared purpose.   Jones &amp; George (2009) assert that organizational performance is the measure of how a manager utilizes the resources of the organization efficiently and effectively to accomplish the goals of the organization as well as satisfying all the stakeholders.   Some other writers like Richard, Devinney, Yip &amp; Johnson (2009) viewed organizational performance as a term that is made up of three major areas of firm outcomes as given – (1) product market performance such as sale, market share etc, (2) financial performance that is made up of profits, return on assets (ROA), return on investment (ROI) etc. (3) shareholders return such as total shareholder return (TSR), economic value added (EVA).  Selden and Sowa (2004) opine that organizational performance is designed to mean that organizations are to accomplish certain goals that are both intrinsically and implicitly specified.  An individual or a group of individuals are motivated by the expectations and rewards at their disposal and exert effort to meet the needs and goals.   In short, organizational performance is an approach used to assess the progress made toward  goals,  identifying  and  adjusting  issues  that  have  hindered  the  progress  of  the  organization in  a competitive business area</w:t>
      </w:r>
      <w:r w:rsidRPr="000E6DA3">
        <w:rPr>
          <w:rFonts w:ascii="Times New Roman" w:hAnsi="Times New Roman" w:cs="Times New Roman"/>
          <w:sz w:val="24"/>
          <w:szCs w:val="24"/>
        </w:rPr>
        <w:t>(Rowland and Hall, 2012)</w:t>
      </w:r>
      <w:r>
        <w:rPr>
          <w:rFonts w:ascii="Times New Roman" w:hAnsi="Times New Roman" w:cs="Times New Roman"/>
          <w:sz w:val="24"/>
          <w:szCs w:val="24"/>
        </w:rPr>
        <w:t>.</w:t>
      </w:r>
      <w:r>
        <w:rPr>
          <w:rFonts w:ascii="Times New Roman" w:hAnsi="Times New Roman" w:cs="Times New Roman"/>
          <w:sz w:val="24"/>
          <w:szCs w:val="24"/>
        </w:rPr>
        <w:cr/>
        <w:t xml:space="preserve"> Performance evaluation is defined as a process of assessing and communicating with employees in how they can improve their performances. Martinez, (2001) asserts that performance </w:t>
      </w:r>
      <w:r>
        <w:rPr>
          <w:rFonts w:ascii="Times New Roman" w:hAnsi="Times New Roman" w:cs="Times New Roman"/>
          <w:sz w:val="24"/>
          <w:szCs w:val="24"/>
        </w:rPr>
        <w:lastRenderedPageBreak/>
        <w:t>management is essentially about measuring, monitoring and enhancing the performance of employee as a key contributor to overall performance of the organization.   According to  Dessler (2008) performance management is the process that unites goal setting, performance appraisal and development into a single common system whose aim was to ensure that the strategic aim of the company is fully supported by the employees</w:t>
      </w:r>
      <w:r>
        <w:rPr>
          <w:rFonts w:ascii="Times New Roman" w:hAnsi="Times New Roman" w:cs="Times New Roman"/>
          <w:b/>
          <w:sz w:val="24"/>
          <w:szCs w:val="24"/>
        </w:rPr>
        <w:t>’</w:t>
      </w:r>
      <w:r>
        <w:rPr>
          <w:rFonts w:ascii="Times New Roman" w:hAnsi="Times New Roman" w:cs="Times New Roman"/>
          <w:sz w:val="24"/>
          <w:szCs w:val="24"/>
        </w:rPr>
        <w:t xml:space="preserve"> performance.  Baron and Armstrong (2007) define performance management as an integrated and a strategic  approach  towards  enhancing  the  organizational  effectiveness  by  bettering  the  performance  of employees as well as through developing the individuals and teams capabilities. In the cause of this study, this definition given by Baron and Armstrong, (2007) is embraced for it includes employee efficiency and performance.</w:t>
      </w:r>
    </w:p>
    <w:p w:rsidR="00361446" w:rsidRDefault="00361446" w:rsidP="00361446">
      <w:pPr>
        <w:jc w:val="both"/>
        <w:rPr>
          <w:rFonts w:ascii="Times New Roman" w:hAnsi="Times New Roman" w:cs="Times New Roman"/>
          <w:sz w:val="24"/>
          <w:szCs w:val="24"/>
        </w:rPr>
      </w:pPr>
      <w:r>
        <w:rPr>
          <w:rFonts w:ascii="Times New Roman" w:hAnsi="Times New Roman" w:cs="Times New Roman"/>
          <w:b/>
          <w:sz w:val="28"/>
        </w:rPr>
        <w:t xml:space="preserve">2.1.3. Objectives of Performance Appraisal </w:t>
      </w:r>
    </w:p>
    <w:p w:rsidR="00361446" w:rsidRPr="00EB79BF"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Performance appraisal is undertaken for a variety of reasons. According to Dixit, (2007), review of organizational practices shows that organizations undertake performance appraisal exercises to meet certain objectives which are in the form of salary increase, promotion, identifying training needs, providing feedback to employees and putting pressure on employees for better performance. The overall purpose of Performance appraisal is to provide information about work performance. According to Gomez-Mejia, et al; (2001) (cited by S. Govender, 2006), this information can serve a variety of purposes, which generally can be categorized under two main headings, administrative purposes and developmental purposes. Developmental purposes of performance appraisal can serve individual development purposes by: </w:t>
      </w:r>
      <w:r w:rsidRPr="00EB79BF">
        <w:rPr>
          <w:rFonts w:ascii="Times New Roman" w:hAnsi="Times New Roman" w:cs="Times New Roman"/>
          <w:sz w:val="24"/>
        </w:rPr>
        <w:t>Providing employees with feedb</w:t>
      </w:r>
      <w:r>
        <w:rPr>
          <w:rFonts w:ascii="Times New Roman" w:hAnsi="Times New Roman" w:cs="Times New Roman"/>
          <w:sz w:val="24"/>
        </w:rPr>
        <w:t xml:space="preserve">ack on strengths and weaknesses; </w:t>
      </w:r>
      <w:r w:rsidRPr="00EB79BF">
        <w:rPr>
          <w:rFonts w:ascii="Times New Roman" w:hAnsi="Times New Roman" w:cs="Times New Roman"/>
          <w:sz w:val="24"/>
        </w:rPr>
        <w:t xml:space="preserve">Aiding career planning and development and </w:t>
      </w:r>
      <w:r>
        <w:rPr>
          <w:rFonts w:ascii="Times New Roman" w:hAnsi="Times New Roman" w:cs="Times New Roman"/>
          <w:sz w:val="24"/>
        </w:rPr>
        <w:t>p</w:t>
      </w:r>
      <w:r w:rsidRPr="00EB79BF">
        <w:rPr>
          <w:rFonts w:ascii="Times New Roman" w:hAnsi="Times New Roman" w:cs="Times New Roman"/>
          <w:sz w:val="24"/>
        </w:rPr>
        <w:t xml:space="preserve">roviding inputs for personal remedial interventions, for example, referral of an Employee Assistance Program. </w:t>
      </w:r>
    </w:p>
    <w:p w:rsidR="00361446" w:rsidRPr="00EB79BF" w:rsidRDefault="00361446" w:rsidP="00361446">
      <w:pPr>
        <w:contextualSpacing/>
        <w:jc w:val="both"/>
        <w:rPr>
          <w:rFonts w:ascii="Times New Roman" w:hAnsi="Times New Roman" w:cs="Times New Roman"/>
          <w:sz w:val="24"/>
        </w:rPr>
      </w:pPr>
      <w:r>
        <w:rPr>
          <w:rFonts w:ascii="Times New Roman" w:hAnsi="Times New Roman" w:cs="Times New Roman"/>
          <w:sz w:val="24"/>
        </w:rPr>
        <w:t xml:space="preserve">According to Chris, (2011) performance appraisal has been considered as a most significant and indispensable tool for an organization, for the information it provides is highly useful in making decisions regarding various personnel aspects such as promotions and merit increases. Performance measures also link information gathering and decision-making processes, which provide a basis for judging the effectiveness of personnel sub-divisions such as recruiting, selection, training and compensation. If valid performance data are available, timely, accurate, objective, standardized and relevant management can maintain consistent promotion and compensation policies throughout the total system, </w:t>
      </w:r>
      <w:r w:rsidRPr="000E6DA3">
        <w:rPr>
          <w:rFonts w:ascii="Times New Roman" w:hAnsi="Times New Roman" w:cs="Times New Roman"/>
          <w:sz w:val="24"/>
          <w:szCs w:val="24"/>
        </w:rPr>
        <w:t>(Paul &amp; Laurel, 2010)</w:t>
      </w:r>
      <w:r>
        <w:rPr>
          <w:rFonts w:ascii="Times New Roman" w:hAnsi="Times New Roman" w:cs="Times New Roman"/>
          <w:sz w:val="24"/>
        </w:rPr>
        <w:t xml:space="preserve">. Performance appraisal </w:t>
      </w:r>
      <w:r>
        <w:rPr>
          <w:rFonts w:ascii="Times New Roman" w:hAnsi="Times New Roman" w:cs="Times New Roman"/>
          <w:sz w:val="24"/>
        </w:rPr>
        <w:lastRenderedPageBreak/>
        <w:t xml:space="preserve">also has other objectives, which </w:t>
      </w:r>
      <w:r w:rsidRPr="000E6DA3">
        <w:rPr>
          <w:rFonts w:ascii="Times New Roman" w:hAnsi="Times New Roman" w:cs="Times New Roman"/>
          <w:sz w:val="24"/>
          <w:szCs w:val="24"/>
        </w:rPr>
        <w:t xml:space="preserve">Rowland and Hall, </w:t>
      </w:r>
      <w:r>
        <w:rPr>
          <w:rFonts w:ascii="Times New Roman" w:hAnsi="Times New Roman" w:cs="Times New Roman"/>
          <w:sz w:val="24"/>
          <w:szCs w:val="24"/>
        </w:rPr>
        <w:t>(</w:t>
      </w:r>
      <w:r w:rsidRPr="000E6DA3">
        <w:rPr>
          <w:rFonts w:ascii="Times New Roman" w:hAnsi="Times New Roman" w:cs="Times New Roman"/>
          <w:sz w:val="24"/>
          <w:szCs w:val="24"/>
        </w:rPr>
        <w:t>2012)</w:t>
      </w:r>
      <w:r>
        <w:rPr>
          <w:rFonts w:ascii="Times New Roman" w:hAnsi="Times New Roman" w:cs="Times New Roman"/>
          <w:sz w:val="24"/>
        </w:rPr>
        <w:t xml:space="preserve">articulates includes: </w:t>
      </w:r>
      <w:r w:rsidRPr="00EB79BF">
        <w:rPr>
          <w:rFonts w:ascii="Times New Roman" w:hAnsi="Times New Roman" w:cs="Times New Roman"/>
          <w:sz w:val="24"/>
        </w:rPr>
        <w:t>It provides systematic judgment to the organizat</w:t>
      </w:r>
      <w:r>
        <w:rPr>
          <w:rFonts w:ascii="Times New Roman" w:hAnsi="Times New Roman" w:cs="Times New Roman"/>
          <w:sz w:val="24"/>
        </w:rPr>
        <w:t>ion to back up salary increases; i</w:t>
      </w:r>
      <w:r w:rsidRPr="00EB79BF">
        <w:rPr>
          <w:rFonts w:ascii="Times New Roman" w:hAnsi="Times New Roman" w:cs="Times New Roman"/>
          <w:sz w:val="24"/>
        </w:rPr>
        <w:t>t is a means of telling a subordinate how he is doing and suggesting needed changes in his behavior, attitude and skill or job knowledge. It lets him know</w:t>
      </w:r>
      <w:r>
        <w:rPr>
          <w:rFonts w:ascii="Times New Roman" w:hAnsi="Times New Roman" w:cs="Times New Roman"/>
          <w:sz w:val="24"/>
        </w:rPr>
        <w:t xml:space="preserve"> where he stands with the boss; </w:t>
      </w:r>
      <w:r w:rsidRPr="00EB79BF">
        <w:rPr>
          <w:rFonts w:ascii="Times New Roman" w:hAnsi="Times New Roman" w:cs="Times New Roman"/>
          <w:sz w:val="24"/>
        </w:rPr>
        <w:t xml:space="preserve">It is being used as a base for coaching and counseling the individual by the superior. </w:t>
      </w:r>
    </w:p>
    <w:p w:rsidR="00361446" w:rsidRDefault="00361446" w:rsidP="00361446">
      <w:pPr>
        <w:contextualSpacing/>
        <w:jc w:val="both"/>
        <w:rPr>
          <w:rFonts w:ascii="Times New Roman" w:hAnsi="Times New Roman" w:cs="Times New Roman"/>
          <w:sz w:val="24"/>
        </w:rPr>
      </w:pPr>
      <w:r>
        <w:rPr>
          <w:rFonts w:ascii="Times New Roman" w:hAnsi="Times New Roman" w:cs="Times New Roman"/>
          <w:sz w:val="24"/>
        </w:rPr>
        <w:t xml:space="preserve">These roles of performance appraisal are quite important. However, as stated by </w:t>
      </w:r>
      <w:r w:rsidRPr="00007B38">
        <w:rPr>
          <w:rFonts w:ascii="Times New Roman" w:hAnsi="Times New Roman" w:cs="Times New Roman"/>
          <w:sz w:val="24"/>
          <w:szCs w:val="24"/>
        </w:rPr>
        <w:t xml:space="preserve">Werner, </w:t>
      </w:r>
      <w:r>
        <w:rPr>
          <w:rFonts w:ascii="Times New Roman" w:hAnsi="Times New Roman" w:cs="Times New Roman"/>
          <w:sz w:val="24"/>
          <w:szCs w:val="24"/>
        </w:rPr>
        <w:t>(</w:t>
      </w:r>
      <w:r w:rsidRPr="00007B38">
        <w:rPr>
          <w:rFonts w:ascii="Times New Roman" w:hAnsi="Times New Roman" w:cs="Times New Roman"/>
          <w:sz w:val="24"/>
          <w:szCs w:val="24"/>
        </w:rPr>
        <w:t>2017)</w:t>
      </w:r>
      <w:r>
        <w:rPr>
          <w:rFonts w:ascii="Times New Roman" w:hAnsi="Times New Roman" w:cs="Times New Roman"/>
          <w:sz w:val="24"/>
        </w:rPr>
        <w:t xml:space="preserve">, these roles can be performed only when there is systematic performance appraisal and various relevant decisions are made objectively in the light of result of performance appraisal. To be systematic and objective in performance appraisal managers require an understanding of various intricacies involved in performance appraisal like methods of performance appraisal, problems in performance appraisal and how these problems can be overcome. Thus, appraisal can work automatically as control device </w:t>
      </w:r>
      <w:r w:rsidRPr="000E6DA3">
        <w:rPr>
          <w:rFonts w:ascii="Times New Roman" w:hAnsi="Times New Roman" w:cs="Times New Roman"/>
          <w:sz w:val="24"/>
          <w:szCs w:val="24"/>
        </w:rPr>
        <w:t>(Newstrom, 2007)</w:t>
      </w:r>
      <w:r>
        <w:rPr>
          <w:rFonts w:ascii="Times New Roman" w:hAnsi="Times New Roman" w:cs="Times New Roman"/>
          <w:sz w:val="24"/>
        </w:rPr>
        <w:t xml:space="preserve">.  </w:t>
      </w:r>
    </w:p>
    <w:p w:rsidR="00361446" w:rsidRDefault="00361446" w:rsidP="00361446">
      <w:pPr>
        <w:contextualSpacing/>
        <w:jc w:val="both"/>
        <w:rPr>
          <w:rFonts w:ascii="Times New Roman" w:hAnsi="Times New Roman" w:cs="Times New Roman"/>
          <w:b/>
          <w:sz w:val="28"/>
        </w:rPr>
      </w:pPr>
      <w:r>
        <w:rPr>
          <w:rFonts w:ascii="Times New Roman" w:hAnsi="Times New Roman" w:cs="Times New Roman"/>
          <w:b/>
          <w:sz w:val="28"/>
        </w:rPr>
        <w:t xml:space="preserve">2.1.3.1. Primary Objective of a Performance Appraisal </w:t>
      </w:r>
    </w:p>
    <w:p w:rsidR="00361446" w:rsidRDefault="00361446" w:rsidP="00361446">
      <w:pPr>
        <w:contextualSpacing/>
        <w:jc w:val="both"/>
        <w:rPr>
          <w:rFonts w:ascii="Times New Roman" w:hAnsi="Times New Roman" w:cs="Times New Roman"/>
          <w:sz w:val="24"/>
        </w:rPr>
      </w:pPr>
      <w:r w:rsidRPr="00CA65CD">
        <w:rPr>
          <w:rFonts w:ascii="Times New Roman" w:hAnsi="Times New Roman" w:cs="Times New Roman"/>
          <w:sz w:val="24"/>
        </w:rPr>
        <w:t xml:space="preserve">The primary objective of a performance appraisal is to ensure the maximum utilization of every employee’s skills, knowledge, and interests. At first glance, this deceptively simple statement appears to be completely employee-directed. In truth, organizations that focus on the full use of each individual’s abilities and areas of interest have a more motivated workforce; this, in turn, positively affects productivity, thereby increasing the organization’s competitive edge. In the end, everyone benefits </w:t>
      </w:r>
      <w:r w:rsidRPr="00CA65CD">
        <w:rPr>
          <w:rFonts w:ascii="Times New Roman" w:hAnsi="Times New Roman" w:cs="Times New Roman"/>
          <w:sz w:val="24"/>
          <w:szCs w:val="24"/>
        </w:rPr>
        <w:t>(Ellinger, 2014).</w:t>
      </w:r>
    </w:p>
    <w:p w:rsidR="00361446" w:rsidRDefault="00361446" w:rsidP="00361446">
      <w:pPr>
        <w:contextualSpacing/>
        <w:jc w:val="both"/>
        <w:rPr>
          <w:rFonts w:ascii="Times New Roman" w:hAnsi="Times New Roman" w:cs="Times New Roman"/>
          <w:b/>
          <w:sz w:val="28"/>
        </w:rPr>
      </w:pPr>
      <w:r>
        <w:rPr>
          <w:rFonts w:ascii="Times New Roman" w:hAnsi="Times New Roman" w:cs="Times New Roman"/>
          <w:b/>
          <w:sz w:val="28"/>
        </w:rPr>
        <w:t xml:space="preserve">2.1.3.2. Secondary Objectives of a Performance Appraisal </w:t>
      </w:r>
    </w:p>
    <w:p w:rsidR="00361446" w:rsidRDefault="00361446" w:rsidP="00361446">
      <w:pPr>
        <w:contextualSpacing/>
        <w:jc w:val="both"/>
        <w:rPr>
          <w:rFonts w:ascii="Times New Roman" w:hAnsi="Times New Roman" w:cs="Times New Roman"/>
          <w:sz w:val="24"/>
        </w:rPr>
      </w:pPr>
      <w:r>
        <w:rPr>
          <w:rFonts w:ascii="Times New Roman" w:hAnsi="Times New Roman" w:cs="Times New Roman"/>
          <w:sz w:val="24"/>
        </w:rPr>
        <w:t xml:space="preserve">Performance Appraisal objectives extend beyond the primary focus cited above. They also serve to enhance employer employee relations. This is accomplished by strengthening the overall working relationship between managers and employees; developing a mutual understanding between managers and employees about performance expectations, goals, and measured criteria; encouraging employees to express themselves openly concerning performance-related issues; encouraging managers to examine their own strengths and areas requiring improvement; and helping managers to coach and counsel their employees as needed </w:t>
      </w:r>
      <w:r w:rsidRPr="000E6DA3">
        <w:rPr>
          <w:rFonts w:ascii="Times New Roman" w:hAnsi="Times New Roman" w:cs="Times New Roman"/>
          <w:sz w:val="24"/>
          <w:szCs w:val="24"/>
        </w:rPr>
        <w:t>(Newstrom, 2007)</w:t>
      </w:r>
      <w:r>
        <w:rPr>
          <w:rFonts w:ascii="Times New Roman" w:hAnsi="Times New Roman" w:cs="Times New Roman"/>
          <w:sz w:val="24"/>
        </w:rPr>
        <w:t>. Performance appraisals also permit HR to perform key tasks more effectively by providing supportive data for decisions concerning salary increases, promotions, and disciplinary action (</w:t>
      </w:r>
      <w:r w:rsidRPr="00007B38">
        <w:rPr>
          <w:rFonts w:ascii="Times New Roman" w:hAnsi="Times New Roman" w:cs="Times New Roman"/>
          <w:sz w:val="24"/>
          <w:szCs w:val="24"/>
        </w:rPr>
        <w:t>Cascio, 2014)</w:t>
      </w:r>
      <w:r>
        <w:rPr>
          <w:rFonts w:ascii="Times New Roman" w:hAnsi="Times New Roman" w:cs="Times New Roman"/>
          <w:sz w:val="24"/>
        </w:rPr>
        <w:t>.</w:t>
      </w:r>
    </w:p>
    <w:p w:rsidR="00361446" w:rsidRDefault="00361446" w:rsidP="00361446">
      <w:pPr>
        <w:contextualSpacing/>
        <w:jc w:val="both"/>
        <w:rPr>
          <w:rFonts w:ascii="Times New Roman" w:hAnsi="Times New Roman" w:cs="Times New Roman"/>
          <w:sz w:val="24"/>
        </w:rPr>
      </w:pPr>
    </w:p>
    <w:p w:rsidR="00361446" w:rsidRDefault="00361446" w:rsidP="00361446">
      <w:pPr>
        <w:contextualSpacing/>
        <w:jc w:val="both"/>
        <w:rPr>
          <w:rFonts w:ascii="Times New Roman" w:hAnsi="Times New Roman" w:cs="Times New Roman"/>
          <w:b/>
          <w:sz w:val="28"/>
        </w:rPr>
      </w:pPr>
      <w:r>
        <w:rPr>
          <w:rFonts w:ascii="Times New Roman" w:hAnsi="Times New Roman" w:cs="Times New Roman"/>
          <w:b/>
          <w:sz w:val="28"/>
        </w:rPr>
        <w:lastRenderedPageBreak/>
        <w:t xml:space="preserve">2.1.4. Reason for Appraisal </w:t>
      </w:r>
    </w:p>
    <w:p w:rsidR="00361446" w:rsidRPr="00BD5029" w:rsidRDefault="00361446" w:rsidP="00361446">
      <w:pPr>
        <w:contextualSpacing/>
        <w:jc w:val="both"/>
        <w:rPr>
          <w:rFonts w:ascii="Times New Roman" w:hAnsi="Times New Roman" w:cs="Times New Roman"/>
          <w:sz w:val="24"/>
        </w:rPr>
      </w:pPr>
      <w:r>
        <w:rPr>
          <w:rFonts w:ascii="Times New Roman" w:hAnsi="Times New Roman" w:cs="Times New Roman"/>
          <w:sz w:val="24"/>
        </w:rPr>
        <w:t>As quoted on Gerald, (2005) there are several reasons why appraisals are carried out in organizations. These may be summarized as t</w:t>
      </w:r>
      <w:r w:rsidRPr="00BD5029">
        <w:rPr>
          <w:rFonts w:ascii="Times New Roman" w:hAnsi="Times New Roman" w:cs="Times New Roman"/>
          <w:sz w:val="24"/>
        </w:rPr>
        <w:t xml:space="preserve">o identify an individual’s current level of job performance, employee strengths and weaknesses, training &amp; development needs and potential performance </w:t>
      </w:r>
      <w:r>
        <w:rPr>
          <w:rFonts w:ascii="Times New Roman" w:hAnsi="Times New Roman" w:cs="Times New Roman"/>
          <w:sz w:val="24"/>
        </w:rPr>
        <w:t>t</w:t>
      </w:r>
      <w:r w:rsidRPr="00BD5029">
        <w:rPr>
          <w:rFonts w:ascii="Times New Roman" w:hAnsi="Times New Roman" w:cs="Times New Roman"/>
          <w:sz w:val="24"/>
        </w:rPr>
        <w:t>o enable employee</w:t>
      </w:r>
      <w:r>
        <w:rPr>
          <w:rFonts w:ascii="Times New Roman" w:hAnsi="Times New Roman" w:cs="Times New Roman"/>
          <w:sz w:val="24"/>
        </w:rPr>
        <w:t>s to improve their performance; t</w:t>
      </w:r>
      <w:r w:rsidRPr="00BD5029">
        <w:rPr>
          <w:rFonts w:ascii="Times New Roman" w:hAnsi="Times New Roman" w:cs="Times New Roman"/>
          <w:sz w:val="24"/>
        </w:rPr>
        <w:t>o provide information for succession planning and basis for rewarding employees in relation to their cont</w:t>
      </w:r>
      <w:r>
        <w:rPr>
          <w:rFonts w:ascii="Times New Roman" w:hAnsi="Times New Roman" w:cs="Times New Roman"/>
          <w:sz w:val="24"/>
        </w:rPr>
        <w:t>ribution to organization goals and t</w:t>
      </w:r>
      <w:r w:rsidRPr="00BD5029">
        <w:rPr>
          <w:rFonts w:ascii="Times New Roman" w:hAnsi="Times New Roman" w:cs="Times New Roman"/>
          <w:sz w:val="24"/>
        </w:rPr>
        <w:t>o motivate individuals</w:t>
      </w:r>
      <w:r w:rsidRPr="000E6DA3">
        <w:rPr>
          <w:rFonts w:ascii="Times New Roman" w:hAnsi="Times New Roman" w:cs="Times New Roman"/>
          <w:sz w:val="24"/>
          <w:szCs w:val="24"/>
        </w:rPr>
        <w:t>(Newstrom, 2007)</w:t>
      </w:r>
      <w:r>
        <w:rPr>
          <w:rFonts w:ascii="Times New Roman" w:hAnsi="Times New Roman" w:cs="Times New Roman"/>
          <w:sz w:val="24"/>
        </w:rPr>
        <w:t>.</w:t>
      </w:r>
    </w:p>
    <w:p w:rsidR="00361446" w:rsidRDefault="00361446" w:rsidP="00361446">
      <w:pPr>
        <w:contextualSpacing/>
        <w:jc w:val="both"/>
        <w:rPr>
          <w:rFonts w:ascii="Times New Roman" w:hAnsi="Times New Roman" w:cs="Times New Roman"/>
          <w:sz w:val="24"/>
        </w:rPr>
      </w:pPr>
      <w:r>
        <w:rPr>
          <w:rFonts w:ascii="Times New Roman" w:hAnsi="Times New Roman" w:cs="Times New Roman"/>
          <w:sz w:val="24"/>
        </w:rPr>
        <w:t>According to Varsha (2007) states that performance appraisals are also essential for career and succession planning. Performance appraisals are important for staff motivation, attitude, and behavior development, communicating organizational aims, and fostering positive relationships between management and staff. Performance appraisals provide a formal, recorded, regular review of an individual’s performance, and a plan for future development. Annual performance appraisals enable management and monitoring of standards, agreeing expectations and objectives, delegation of responsibilities and tasks. In short, performance and job appraisals are vital for managing the performance of people and organizations (</w:t>
      </w:r>
      <w:r w:rsidRPr="00007B38">
        <w:rPr>
          <w:rFonts w:ascii="Times New Roman" w:hAnsi="Times New Roman" w:cs="Times New Roman"/>
          <w:sz w:val="24"/>
          <w:szCs w:val="24"/>
        </w:rPr>
        <w:t>Cascio, 2014)</w:t>
      </w:r>
      <w:r>
        <w:rPr>
          <w:rFonts w:ascii="Times New Roman" w:hAnsi="Times New Roman" w:cs="Times New Roman"/>
          <w:sz w:val="24"/>
        </w:rPr>
        <w:t xml:space="preserve">. </w:t>
      </w:r>
    </w:p>
    <w:p w:rsidR="00361446" w:rsidRDefault="00361446" w:rsidP="00361446">
      <w:pPr>
        <w:spacing w:before="0"/>
        <w:contextualSpacing/>
        <w:jc w:val="both"/>
        <w:rPr>
          <w:rFonts w:ascii="Times New Roman" w:hAnsi="Times New Roman" w:cs="Times New Roman"/>
          <w:b/>
          <w:sz w:val="28"/>
        </w:rPr>
      </w:pPr>
      <w:r>
        <w:rPr>
          <w:rFonts w:ascii="Times New Roman" w:hAnsi="Times New Roman" w:cs="Times New Roman"/>
          <w:b/>
          <w:sz w:val="28"/>
        </w:rPr>
        <w:t xml:space="preserve">2.1.5. Challenges and Problems of a Performance Appraisal System </w:t>
      </w:r>
    </w:p>
    <w:p w:rsidR="00361446" w:rsidRPr="00B1282B" w:rsidRDefault="00361446" w:rsidP="00361446">
      <w:pPr>
        <w:spacing w:before="0"/>
        <w:jc w:val="both"/>
        <w:rPr>
          <w:rFonts w:ascii="Times New Roman" w:hAnsi="Times New Roman" w:cs="Times New Roman"/>
          <w:sz w:val="24"/>
          <w:szCs w:val="24"/>
        </w:rPr>
      </w:pPr>
      <w:r>
        <w:rPr>
          <w:rFonts w:ascii="Times New Roman" w:hAnsi="Times New Roman" w:cs="Times New Roman"/>
          <w:sz w:val="24"/>
        </w:rPr>
        <w:t xml:space="preserve">According to Dixit, (2007) explained that every organization undertakes performance appraisal, either formally or informally. There are certain barriers, which work against effective appraisal system. Some of them are more pronounced and need to be identified so that suitable measures can be taken to reduce their impact to a minimum level.   </w:t>
      </w:r>
      <w:r w:rsidRPr="00CC21F5">
        <w:rPr>
          <w:rFonts w:ascii="Times New Roman" w:hAnsi="Times New Roman" w:cs="Times New Roman"/>
          <w:sz w:val="24"/>
        </w:rPr>
        <w:t>Distortion – distortions occur in the form of biasness and errors in making the evaluation</w:t>
      </w:r>
      <w:r>
        <w:rPr>
          <w:rFonts w:ascii="Times New Roman" w:hAnsi="Times New Roman" w:cs="Times New Roman"/>
          <w:sz w:val="24"/>
        </w:rPr>
        <w:t xml:space="preserve"> </w:t>
      </w:r>
      <w:r w:rsidRPr="000E6DA3">
        <w:rPr>
          <w:rFonts w:ascii="Times New Roman" w:hAnsi="Times New Roman" w:cs="Times New Roman"/>
          <w:sz w:val="24"/>
          <w:szCs w:val="24"/>
        </w:rPr>
        <w:t>(Pichler, 2012)</w:t>
      </w:r>
      <w:r w:rsidRPr="00CC21F5">
        <w:rPr>
          <w:rFonts w:ascii="Times New Roman" w:hAnsi="Times New Roman" w:cs="Times New Roman"/>
          <w:sz w:val="24"/>
        </w:rPr>
        <w:t xml:space="preserve">. </w:t>
      </w:r>
      <w:r>
        <w:rPr>
          <w:rFonts w:ascii="Times New Roman" w:hAnsi="Times New Roman" w:cs="Times New Roman"/>
          <w:sz w:val="24"/>
        </w:rPr>
        <w:t>A</w:t>
      </w:r>
      <w:r w:rsidRPr="00CC21F5">
        <w:rPr>
          <w:rFonts w:ascii="Times New Roman" w:hAnsi="Times New Roman" w:cs="Times New Roman"/>
          <w:sz w:val="24"/>
        </w:rPr>
        <w:t>n appraisal system can have a distortion like halo effect, central tendency, first impression, horn effect and stereotyping. poor appraisal forms – the appraisal process might also be influenced by the following factors relating to th</w:t>
      </w:r>
      <w:r>
        <w:rPr>
          <w:rFonts w:ascii="Times New Roman" w:hAnsi="Times New Roman" w:cs="Times New Roman"/>
          <w:sz w:val="24"/>
        </w:rPr>
        <w:t>e forms that are used by raters; t</w:t>
      </w:r>
      <w:r w:rsidRPr="00CC21F5">
        <w:rPr>
          <w:rFonts w:ascii="Times New Roman" w:hAnsi="Times New Roman" w:cs="Times New Roman"/>
          <w:sz w:val="24"/>
        </w:rPr>
        <w:t>he rating scale may be quite vague and unclear</w:t>
      </w:r>
      <w:r>
        <w:rPr>
          <w:rFonts w:ascii="Times New Roman" w:hAnsi="Times New Roman" w:cs="Times New Roman"/>
          <w:sz w:val="24"/>
        </w:rPr>
        <w:t xml:space="preserve">; </w:t>
      </w:r>
      <w:r w:rsidRPr="00CC21F5">
        <w:rPr>
          <w:rFonts w:ascii="Times New Roman" w:hAnsi="Times New Roman" w:cs="Times New Roman"/>
          <w:sz w:val="24"/>
        </w:rPr>
        <w:t>the rating form may ignore important aspects of job performance</w:t>
      </w:r>
      <w:r>
        <w:rPr>
          <w:rFonts w:ascii="Times New Roman" w:hAnsi="Times New Roman" w:cs="Times New Roman"/>
          <w:sz w:val="24"/>
        </w:rPr>
        <w:t xml:space="preserve">; </w:t>
      </w:r>
      <w:r w:rsidRPr="00CC21F5">
        <w:rPr>
          <w:rFonts w:ascii="Times New Roman" w:hAnsi="Times New Roman" w:cs="Times New Roman"/>
          <w:sz w:val="24"/>
        </w:rPr>
        <w:t>the rating form may contain additional, ir</w:t>
      </w:r>
      <w:r>
        <w:rPr>
          <w:rFonts w:ascii="Times New Roman" w:hAnsi="Times New Roman" w:cs="Times New Roman"/>
          <w:sz w:val="24"/>
        </w:rPr>
        <w:t xml:space="preserve">relevant performance dimensions; </w:t>
      </w:r>
      <w:r w:rsidRPr="00CC21F5">
        <w:rPr>
          <w:rFonts w:ascii="Times New Roman" w:hAnsi="Times New Roman" w:cs="Times New Roman"/>
          <w:sz w:val="24"/>
        </w:rPr>
        <w:t>the f</w:t>
      </w:r>
      <w:r>
        <w:rPr>
          <w:rFonts w:ascii="Times New Roman" w:hAnsi="Times New Roman" w:cs="Times New Roman"/>
          <w:sz w:val="24"/>
        </w:rPr>
        <w:t xml:space="preserve">orm may be too long and complex; </w:t>
      </w:r>
      <w:r w:rsidRPr="00CC21F5">
        <w:rPr>
          <w:rFonts w:ascii="Times New Roman" w:hAnsi="Times New Roman" w:cs="Times New Roman"/>
          <w:sz w:val="24"/>
        </w:rPr>
        <w:t>lack of rater preparedness – the raters may not be adequately trained to carry out performance management activities. This becomes a serious limitation when the technical competence of rate’s</w:t>
      </w:r>
      <w:r>
        <w:rPr>
          <w:rFonts w:ascii="Times New Roman" w:hAnsi="Times New Roman" w:cs="Times New Roman"/>
          <w:sz w:val="24"/>
        </w:rPr>
        <w:t xml:space="preserve"> </w:t>
      </w:r>
      <w:r w:rsidRPr="00CC21F5">
        <w:rPr>
          <w:rFonts w:ascii="Times New Roman" w:hAnsi="Times New Roman" w:cs="Times New Roman"/>
          <w:sz w:val="24"/>
        </w:rPr>
        <w:t>going to be evaluated by a rater who has limited functional specialization in that area</w:t>
      </w:r>
      <w:r>
        <w:rPr>
          <w:rFonts w:ascii="Times New Roman" w:hAnsi="Times New Roman" w:cs="Times New Roman"/>
          <w:sz w:val="24"/>
        </w:rPr>
        <w:t xml:space="preserve"> </w:t>
      </w:r>
      <w:r w:rsidRPr="000E6DA3">
        <w:rPr>
          <w:rFonts w:ascii="Times New Roman" w:hAnsi="Times New Roman" w:cs="Times New Roman"/>
          <w:sz w:val="24"/>
          <w:szCs w:val="24"/>
        </w:rPr>
        <w:t>(Micah, 2014)</w:t>
      </w:r>
      <w:r w:rsidRPr="00CC21F5">
        <w:rPr>
          <w:rFonts w:ascii="Times New Roman" w:hAnsi="Times New Roman" w:cs="Times New Roman"/>
          <w:sz w:val="24"/>
        </w:rPr>
        <w:t xml:space="preserve">. </w:t>
      </w:r>
    </w:p>
    <w:p w:rsidR="00361446" w:rsidRDefault="00361446" w:rsidP="00361446">
      <w:pPr>
        <w:contextualSpacing/>
        <w:jc w:val="both"/>
        <w:rPr>
          <w:rFonts w:ascii="Times New Roman" w:hAnsi="Times New Roman" w:cs="Times New Roman"/>
          <w:sz w:val="24"/>
        </w:rPr>
      </w:pPr>
      <w:r>
        <w:rPr>
          <w:rFonts w:ascii="Times New Roman" w:hAnsi="Times New Roman" w:cs="Times New Roman"/>
          <w:sz w:val="24"/>
        </w:rPr>
        <w:lastRenderedPageBreak/>
        <w:t xml:space="preserve">The rater may not have sufficient time to carry out appraisals systematically and conduct thorough feedback sessions. Sometimes the rater may not be competent to do the evaluation owing to a poor self-managing and lack of self-confidence. They may also get confused when the objectives of appraisal are somewhat vague and unclear. </w:t>
      </w:r>
    </w:p>
    <w:p w:rsidR="00361446" w:rsidRDefault="00361446" w:rsidP="00361446">
      <w:pPr>
        <w:contextualSpacing/>
        <w:jc w:val="both"/>
        <w:rPr>
          <w:rFonts w:ascii="Times New Roman" w:hAnsi="Times New Roman" w:cs="Times New Roman"/>
          <w:b/>
          <w:sz w:val="28"/>
        </w:rPr>
      </w:pPr>
      <w:r>
        <w:rPr>
          <w:rFonts w:ascii="Times New Roman" w:hAnsi="Times New Roman" w:cs="Times New Roman"/>
          <w:b/>
          <w:sz w:val="28"/>
        </w:rPr>
        <w:t xml:space="preserve">2.1.5.1. Absence of Clear Explanation on Performance Standards </w:t>
      </w:r>
    </w:p>
    <w:p w:rsidR="00361446" w:rsidRDefault="00361446" w:rsidP="00361446">
      <w:pPr>
        <w:contextualSpacing/>
        <w:jc w:val="both"/>
        <w:rPr>
          <w:rFonts w:ascii="Times New Roman" w:hAnsi="Times New Roman" w:cs="Times New Roman"/>
          <w:sz w:val="24"/>
        </w:rPr>
      </w:pPr>
      <w:r>
        <w:rPr>
          <w:rFonts w:ascii="Times New Roman" w:hAnsi="Times New Roman" w:cs="Times New Roman"/>
          <w:sz w:val="24"/>
        </w:rPr>
        <w:t xml:space="preserve">Plunkett 1996: 481 (cited by S. Govender, 2006) states that unless supervisors clearly define and properly communicate the standards of performance, when gathering information and making observations of their subordinates, they will not be able or capable of making and sharing adequate appraisals. </w:t>
      </w:r>
    </w:p>
    <w:p w:rsidR="00361446" w:rsidRDefault="00361446" w:rsidP="00361446">
      <w:pPr>
        <w:contextualSpacing/>
        <w:jc w:val="both"/>
        <w:rPr>
          <w:rFonts w:ascii="Times New Roman" w:hAnsi="Times New Roman" w:cs="Times New Roman"/>
          <w:b/>
          <w:sz w:val="28"/>
        </w:rPr>
      </w:pPr>
      <w:r>
        <w:rPr>
          <w:rFonts w:ascii="Times New Roman" w:hAnsi="Times New Roman" w:cs="Times New Roman"/>
          <w:b/>
          <w:sz w:val="28"/>
        </w:rPr>
        <w:t xml:space="preserve">2.1.5.2. Standards which are not Tailored to the Nature of Jobs </w:t>
      </w:r>
    </w:p>
    <w:p w:rsidR="00361446" w:rsidRPr="00555419" w:rsidRDefault="00361446" w:rsidP="00361446">
      <w:pPr>
        <w:contextualSpacing/>
        <w:jc w:val="both"/>
        <w:rPr>
          <w:rFonts w:ascii="Times New Roman" w:hAnsi="Times New Roman" w:cs="Times New Roman"/>
          <w:sz w:val="24"/>
        </w:rPr>
      </w:pPr>
      <w:r>
        <w:rPr>
          <w:rFonts w:ascii="Times New Roman" w:hAnsi="Times New Roman" w:cs="Times New Roman"/>
          <w:sz w:val="24"/>
        </w:rPr>
        <w:t xml:space="preserve"> According to Dessler, 1997: 344 (cited by S. Govender, 2006), standards must be job related; reasonable and challenging in order to have the most potential to motivate. Standards without objective evaluation criteria will cause the raters to make subjective guesses or feelings towards performance. </w:t>
      </w:r>
    </w:p>
    <w:p w:rsidR="00361446" w:rsidRDefault="00361446" w:rsidP="00361446">
      <w:pPr>
        <w:spacing w:before="0"/>
        <w:contextualSpacing/>
        <w:jc w:val="both"/>
        <w:rPr>
          <w:rFonts w:ascii="Times New Roman" w:hAnsi="Times New Roman" w:cs="Times New Roman"/>
          <w:b/>
          <w:sz w:val="28"/>
        </w:rPr>
      </w:pPr>
      <w:r>
        <w:rPr>
          <w:rFonts w:ascii="Times New Roman" w:hAnsi="Times New Roman" w:cs="Times New Roman"/>
          <w:b/>
          <w:sz w:val="28"/>
        </w:rPr>
        <w:t xml:space="preserve">2.1.5.3. Ratting Error </w:t>
      </w:r>
    </w:p>
    <w:p w:rsidR="00361446" w:rsidRPr="00B1282B" w:rsidRDefault="00361446" w:rsidP="00361446">
      <w:pPr>
        <w:spacing w:before="0"/>
        <w:jc w:val="both"/>
        <w:rPr>
          <w:rFonts w:ascii="Times New Roman" w:hAnsi="Times New Roman" w:cs="Times New Roman"/>
          <w:sz w:val="24"/>
          <w:szCs w:val="24"/>
        </w:rPr>
      </w:pPr>
      <w:r>
        <w:rPr>
          <w:rFonts w:ascii="Times New Roman" w:hAnsi="Times New Roman" w:cs="Times New Roman"/>
          <w:sz w:val="24"/>
        </w:rPr>
        <w:t xml:space="preserve">Furthermore, raters’ evaluations are often subjectively biased by their cognitive and motivational states </w:t>
      </w:r>
      <w:r w:rsidRPr="000E6DA3">
        <w:rPr>
          <w:rFonts w:ascii="Times New Roman" w:hAnsi="Times New Roman" w:cs="Times New Roman"/>
          <w:sz w:val="24"/>
          <w:szCs w:val="24"/>
        </w:rPr>
        <w:t>(Saifuddin, Allah,  Farzand and Muhammad, 2012)</w:t>
      </w:r>
      <w:r>
        <w:rPr>
          <w:rFonts w:ascii="Times New Roman" w:hAnsi="Times New Roman" w:cs="Times New Roman"/>
          <w:sz w:val="24"/>
        </w:rPr>
        <w:t xml:space="preserve">, and supervisors often apply different standards with different employees, which results in inconsistent, unreliable, and invalid evaluations. Concentration on goal attainment contributes to the fairness of the system by lending an air of rational objectivity to performance appraisal (Mount, 1984). </w:t>
      </w:r>
    </w:p>
    <w:p w:rsidR="00361446" w:rsidRDefault="00361446" w:rsidP="00361446">
      <w:pPr>
        <w:contextualSpacing/>
        <w:jc w:val="both"/>
        <w:rPr>
          <w:rFonts w:ascii="Times New Roman" w:hAnsi="Times New Roman" w:cs="Times New Roman"/>
          <w:b/>
          <w:sz w:val="28"/>
        </w:rPr>
      </w:pPr>
      <w:r>
        <w:rPr>
          <w:rFonts w:ascii="Times New Roman" w:hAnsi="Times New Roman" w:cs="Times New Roman"/>
          <w:b/>
          <w:sz w:val="28"/>
        </w:rPr>
        <w:t xml:space="preserve">2.1.5.4. Lack of Clarity on How Performance is Going to be Measured </w:t>
      </w:r>
    </w:p>
    <w:p w:rsidR="00361446" w:rsidRDefault="00361446" w:rsidP="00361446">
      <w:pPr>
        <w:spacing w:before="0"/>
        <w:contextualSpacing/>
        <w:jc w:val="both"/>
        <w:rPr>
          <w:rFonts w:ascii="Times New Roman" w:hAnsi="Times New Roman" w:cs="Times New Roman"/>
          <w:sz w:val="24"/>
        </w:rPr>
      </w:pPr>
      <w:r>
        <w:rPr>
          <w:rFonts w:ascii="Times New Roman" w:hAnsi="Times New Roman" w:cs="Times New Roman"/>
          <w:sz w:val="24"/>
        </w:rPr>
        <w:t xml:space="preserve">Goal-setting theory suggests that appraisal criteria and performance goals should be clear and understandable so as to motivate the appraisee, otherwise the appraisee would not know what to work towards (Locke and Latham, 2002). This knowledge may well decrease job ambiguity, a source of stress for some individuals. </w:t>
      </w:r>
    </w:p>
    <w:p w:rsidR="00361446" w:rsidRDefault="00361446" w:rsidP="00361446">
      <w:pPr>
        <w:spacing w:before="0"/>
        <w:jc w:val="both"/>
        <w:rPr>
          <w:rFonts w:ascii="Times New Roman" w:hAnsi="Times New Roman" w:cs="Times New Roman"/>
          <w:b/>
          <w:sz w:val="28"/>
        </w:rPr>
      </w:pPr>
      <w:r>
        <w:rPr>
          <w:rFonts w:ascii="Times New Roman" w:hAnsi="Times New Roman" w:cs="Times New Roman"/>
          <w:b/>
          <w:sz w:val="28"/>
        </w:rPr>
        <w:t xml:space="preserve">2.1.5.5 Lack of Well-Designed Process and Procedures </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According to Beer (1987) many of the problems in PA stem from the appraisal system itself: the objectives it is intended to serve, the administrative system in which it is embedded, and the forms and procedures that make up the system. In addition, the performance system can be blamed if the criteria for evaluation are poor, the technique used is cumbersome, or the system is more form than substance. If the criteria used focus solely on activities rather than output </w:t>
      </w:r>
      <w:r>
        <w:rPr>
          <w:rFonts w:ascii="Times New Roman" w:hAnsi="Times New Roman" w:cs="Times New Roman"/>
          <w:sz w:val="24"/>
        </w:rPr>
        <w:lastRenderedPageBreak/>
        <w:t xml:space="preserve">(results),or on personality traits rather than performance, the evaluation may not be well received (Pan and Li, 2006; Ivancevich, 2004). </w:t>
      </w:r>
    </w:p>
    <w:p w:rsidR="00361446" w:rsidRPr="00CC21F5"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As cited by Zachary (2010), Walters (1995) outline the main Performance Appraisal challenges in the performance appraisal process: </w:t>
      </w:r>
      <w:r w:rsidRPr="00CC21F5">
        <w:rPr>
          <w:rFonts w:ascii="Times New Roman" w:hAnsi="Times New Roman" w:cs="Times New Roman"/>
          <w:sz w:val="24"/>
        </w:rPr>
        <w:t xml:space="preserve">Determining the evaluation criteria: Identification of the appraisal criteria is one of the biggest problems faced by the top management. For the purpose of evaluation, the criteria selected should be in quantifiable or measurable terms.  Lack of competence: Evaluators should have the required expertise and the knowledge to decide the criteria accurately. They should have the experience and the training necessary to carry out the </w:t>
      </w:r>
      <w:r>
        <w:rPr>
          <w:rFonts w:ascii="Times New Roman" w:hAnsi="Times New Roman" w:cs="Times New Roman"/>
          <w:sz w:val="24"/>
        </w:rPr>
        <w:t xml:space="preserve">appraisal process objectively. </w:t>
      </w:r>
      <w:r w:rsidRPr="00CC21F5">
        <w:rPr>
          <w:rFonts w:ascii="Times New Roman" w:hAnsi="Times New Roman" w:cs="Times New Roman"/>
          <w:sz w:val="24"/>
        </w:rPr>
        <w:t>Therefore the rater should exercise objectivity and fairness in evaluating and rating the performance of the employees.  Resistance: The appraisal process may face resistance from the employees because of the fear of negative ratings. Therefore, the employees should be communicated and clearly explained the purpose as well as the process of appraisal. The standards should be clearly communicated and every employee should be made aware of what exactly</w:t>
      </w:r>
      <w:r>
        <w:rPr>
          <w:rFonts w:ascii="Times New Roman" w:hAnsi="Times New Roman" w:cs="Times New Roman"/>
          <w:sz w:val="24"/>
        </w:rPr>
        <w:t xml:space="preserve"> is expected from them (Ivancevich, 2004). </w:t>
      </w:r>
    </w:p>
    <w:p w:rsidR="00361446" w:rsidRDefault="00361446" w:rsidP="00361446">
      <w:pPr>
        <w:spacing w:before="0"/>
        <w:jc w:val="both"/>
        <w:rPr>
          <w:rFonts w:ascii="Times New Roman" w:hAnsi="Times New Roman" w:cs="Times New Roman"/>
          <w:b/>
          <w:sz w:val="28"/>
        </w:rPr>
      </w:pPr>
      <w:r>
        <w:rPr>
          <w:rFonts w:ascii="Times New Roman" w:hAnsi="Times New Roman" w:cs="Times New Roman"/>
          <w:b/>
          <w:sz w:val="28"/>
        </w:rPr>
        <w:t xml:space="preserve">2.1.6. Performance Appraisal Process  </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According to DeCenzo, (2010) performance appraisal process includes the following six steps.</w:t>
      </w:r>
    </w:p>
    <w:p w:rsidR="00361446" w:rsidRPr="00B1282B" w:rsidRDefault="00361446" w:rsidP="00361446">
      <w:pPr>
        <w:jc w:val="both"/>
        <w:rPr>
          <w:rFonts w:ascii="Times New Roman" w:hAnsi="Times New Roman" w:cs="Times New Roman"/>
          <w:sz w:val="24"/>
        </w:rPr>
      </w:pPr>
      <w:r>
        <w:rPr>
          <w:rFonts w:ascii="Times New Roman" w:hAnsi="Times New Roman" w:cs="Times New Roman"/>
          <w:sz w:val="24"/>
        </w:rPr>
        <w:t xml:space="preserve">1. Establish performance standards with employees. 2. Communicate expectations. 3. Measure actual performance. 4. Compare actual performance with standards. 5. Discuss the appraisal with the employee. 6. If necessary, initiate corrective action. </w:t>
      </w:r>
    </w:p>
    <w:p w:rsidR="00361446" w:rsidRDefault="00361446" w:rsidP="00361446">
      <w:pPr>
        <w:jc w:val="both"/>
        <w:rPr>
          <w:rFonts w:ascii="Times New Roman" w:hAnsi="Times New Roman" w:cs="Times New Roman"/>
          <w:b/>
          <w:sz w:val="28"/>
        </w:rPr>
      </w:pPr>
      <w:r>
        <w:rPr>
          <w:rFonts w:ascii="Times New Roman" w:hAnsi="Times New Roman" w:cs="Times New Roman"/>
          <w:b/>
          <w:sz w:val="28"/>
        </w:rPr>
        <w:t xml:space="preserve">2.1.6.1. Establish Performance Standards  </w:t>
      </w:r>
    </w:p>
    <w:p w:rsidR="00361446" w:rsidRDefault="00361446" w:rsidP="00361446">
      <w:pPr>
        <w:jc w:val="both"/>
        <w:rPr>
          <w:rFonts w:ascii="Times New Roman" w:hAnsi="Times New Roman" w:cs="Times New Roman"/>
          <w:sz w:val="24"/>
        </w:rPr>
      </w:pPr>
      <w:r w:rsidRPr="000E6DA3">
        <w:rPr>
          <w:rFonts w:ascii="Times New Roman" w:hAnsi="Times New Roman" w:cs="Times New Roman"/>
          <w:sz w:val="24"/>
          <w:szCs w:val="24"/>
        </w:rPr>
        <w:t>Newstrom</w:t>
      </w:r>
      <w:r>
        <w:rPr>
          <w:rFonts w:ascii="Times New Roman" w:hAnsi="Times New Roman" w:cs="Times New Roman"/>
          <w:sz w:val="24"/>
          <w:szCs w:val="24"/>
        </w:rPr>
        <w:t>,</w:t>
      </w:r>
      <w:r>
        <w:rPr>
          <w:rFonts w:ascii="Times New Roman" w:hAnsi="Times New Roman" w:cs="Times New Roman"/>
          <w:sz w:val="24"/>
        </w:rPr>
        <w:t xml:space="preserve"> (2007) stated that the appraisal process starts with the establishment of performance standards in accordance with the organization</w:t>
      </w:r>
      <w:r>
        <w:rPr>
          <w:rFonts w:ascii="Times New Roman" w:hAnsi="Times New Roman" w:cs="Times New Roman"/>
          <w:b/>
          <w:sz w:val="24"/>
        </w:rPr>
        <w:t>’</w:t>
      </w:r>
      <w:r>
        <w:rPr>
          <w:rFonts w:ascii="Times New Roman" w:hAnsi="Times New Roman" w:cs="Times New Roman"/>
          <w:sz w:val="24"/>
        </w:rPr>
        <w:t>s strategic objectives. These performance standards should be clear and objective enough to be understood and measured. Too often, standards are expressed in confusing phrases that tell us little, such as „a full day</w:t>
      </w:r>
      <w:r>
        <w:rPr>
          <w:rFonts w:ascii="Times New Roman" w:hAnsi="Times New Roman" w:cs="Times New Roman"/>
          <w:b/>
          <w:sz w:val="24"/>
        </w:rPr>
        <w:t>’</w:t>
      </w:r>
      <w:r>
        <w:rPr>
          <w:rFonts w:ascii="Times New Roman" w:hAnsi="Times New Roman" w:cs="Times New Roman"/>
          <w:sz w:val="24"/>
        </w:rPr>
        <w:t>s work</w:t>
      </w:r>
      <w:r>
        <w:rPr>
          <w:rFonts w:ascii="Times New Roman" w:hAnsi="Times New Roman" w:cs="Times New Roman"/>
          <w:b/>
          <w:sz w:val="24"/>
        </w:rPr>
        <w:t>’</w:t>
      </w:r>
      <w:r>
        <w:rPr>
          <w:rFonts w:ascii="Times New Roman" w:hAnsi="Times New Roman" w:cs="Times New Roman"/>
          <w:sz w:val="24"/>
        </w:rPr>
        <w:t xml:space="preserve"> or “</w:t>
      </w:r>
      <w:r>
        <w:rPr>
          <w:rFonts w:ascii="Times New Roman" w:hAnsi="Times New Roman" w:cs="Times New Roman"/>
          <w:b/>
          <w:sz w:val="24"/>
        </w:rPr>
        <w:t>‘</w:t>
      </w:r>
      <w:r>
        <w:rPr>
          <w:rFonts w:ascii="Times New Roman" w:hAnsi="Times New Roman" w:cs="Times New Roman"/>
          <w:sz w:val="24"/>
        </w:rPr>
        <w:t>a good job</w:t>
      </w:r>
      <w:r>
        <w:rPr>
          <w:rFonts w:ascii="Times New Roman" w:hAnsi="Times New Roman" w:cs="Times New Roman"/>
          <w:b/>
          <w:sz w:val="24"/>
        </w:rPr>
        <w:t>’</w:t>
      </w:r>
      <w:r>
        <w:rPr>
          <w:rFonts w:ascii="Times New Roman" w:hAnsi="Times New Roman" w:cs="Times New Roman"/>
          <w:sz w:val="24"/>
        </w:rPr>
        <w:t>. What is a full day</w:t>
      </w:r>
      <w:r>
        <w:rPr>
          <w:rFonts w:ascii="Times New Roman" w:hAnsi="Times New Roman" w:cs="Times New Roman"/>
          <w:b/>
          <w:sz w:val="24"/>
        </w:rPr>
        <w:t>’</w:t>
      </w:r>
      <w:r>
        <w:rPr>
          <w:rFonts w:ascii="Times New Roman" w:hAnsi="Times New Roman" w:cs="Times New Roman"/>
          <w:sz w:val="24"/>
        </w:rPr>
        <w:t>s work or a good job? A supervisor</w:t>
      </w:r>
      <w:r>
        <w:rPr>
          <w:rFonts w:ascii="Times New Roman" w:hAnsi="Times New Roman" w:cs="Times New Roman"/>
          <w:b/>
          <w:sz w:val="24"/>
        </w:rPr>
        <w:t>’</w:t>
      </w:r>
      <w:r>
        <w:rPr>
          <w:rFonts w:ascii="Times New Roman" w:hAnsi="Times New Roman" w:cs="Times New Roman"/>
          <w:sz w:val="24"/>
        </w:rPr>
        <w:t xml:space="preserve">s expectations of employee work performance must be clear enough in his/her mind so that she/he will be able to, at some later date, communicate these expectations to his/her employees, mutually agree to specific job performance measures, and appraise their performance against these established standards. Employee job performance standards are established based on the job descriptions. Employees </w:t>
      </w:r>
      <w:r>
        <w:rPr>
          <w:rFonts w:ascii="Times New Roman" w:hAnsi="Times New Roman" w:cs="Times New Roman"/>
          <w:sz w:val="24"/>
        </w:rPr>
        <w:lastRenderedPageBreak/>
        <w:t>are expected to effectively perform the duties stated in the job descriptions form the broad criteria against which employee</w:t>
      </w:r>
      <w:r>
        <w:rPr>
          <w:rFonts w:ascii="Times New Roman" w:hAnsi="Times New Roman" w:cs="Times New Roman"/>
          <w:b/>
          <w:sz w:val="24"/>
        </w:rPr>
        <w:t>’</w:t>
      </w:r>
      <w:r>
        <w:rPr>
          <w:rFonts w:ascii="Times New Roman" w:hAnsi="Times New Roman" w:cs="Times New Roman"/>
          <w:sz w:val="24"/>
        </w:rPr>
        <w:t xml:space="preserve">s performance are measured </w:t>
      </w:r>
      <w:r w:rsidRPr="000E6DA3">
        <w:rPr>
          <w:rFonts w:ascii="Times New Roman" w:hAnsi="Times New Roman" w:cs="Times New Roman"/>
          <w:sz w:val="24"/>
          <w:szCs w:val="24"/>
        </w:rPr>
        <w:t>(Sommer and Kulkarni, 2012)</w:t>
      </w:r>
      <w:r>
        <w:rPr>
          <w:rFonts w:ascii="Times New Roman" w:hAnsi="Times New Roman" w:cs="Times New Roman"/>
          <w:sz w:val="24"/>
        </w:rPr>
        <w:t xml:space="preserve">. </w:t>
      </w:r>
    </w:p>
    <w:p w:rsidR="00361446" w:rsidRPr="00B1282B" w:rsidRDefault="00361446" w:rsidP="00361446">
      <w:pPr>
        <w:jc w:val="both"/>
        <w:rPr>
          <w:rFonts w:ascii="Times New Roman" w:hAnsi="Times New Roman" w:cs="Times New Roman"/>
          <w:sz w:val="24"/>
          <w:szCs w:val="24"/>
        </w:rPr>
      </w:pPr>
      <w:r>
        <w:rPr>
          <w:rFonts w:ascii="Times New Roman" w:hAnsi="Times New Roman" w:cs="Times New Roman"/>
          <w:sz w:val="24"/>
        </w:rPr>
        <w:t xml:space="preserve">The appraisal process begins with establishment of performance standards in accordance with the organization’s strategic goals. These should evolve out of the company’s strategic direction and, more specifically, the job analysis and the job description. These performance standards should also be clear and objective enough to be understood and measured </w:t>
      </w:r>
      <w:r w:rsidRPr="000E6DA3">
        <w:rPr>
          <w:rFonts w:ascii="Times New Roman" w:hAnsi="Times New Roman" w:cs="Times New Roman"/>
          <w:sz w:val="24"/>
          <w:szCs w:val="24"/>
        </w:rPr>
        <w:t>(Rowland and Hall, 2012)</w:t>
      </w:r>
      <w:r>
        <w:rPr>
          <w:rFonts w:ascii="Times New Roman" w:hAnsi="Times New Roman" w:cs="Times New Roman"/>
          <w:sz w:val="24"/>
        </w:rPr>
        <w:t xml:space="preserve">. Too often, standards are articulated in ambiguous phrases that tell us little, such as “a full day’s work” or “a good job.” What is a full day’s work or a good job? A supervisor’s expectations of employee work performance must be clear enough in her mind so that she will be able to, at some later date, communicate these expectations to her employees, mutually agree to specific job performance measures, and appraise their performance against these established standards </w:t>
      </w:r>
      <w:r w:rsidRPr="000E6DA3">
        <w:rPr>
          <w:rFonts w:ascii="Times New Roman" w:hAnsi="Times New Roman" w:cs="Times New Roman"/>
          <w:sz w:val="24"/>
          <w:szCs w:val="24"/>
        </w:rPr>
        <w:t>(Robbins, 2005)</w:t>
      </w:r>
      <w:r>
        <w:rPr>
          <w:rFonts w:ascii="Times New Roman" w:hAnsi="Times New Roman" w:cs="Times New Roman"/>
          <w:sz w:val="24"/>
        </w:rPr>
        <w:t xml:space="preserve">. </w:t>
      </w:r>
    </w:p>
    <w:p w:rsidR="00361446" w:rsidRDefault="00361446" w:rsidP="00361446">
      <w:pPr>
        <w:jc w:val="both"/>
        <w:rPr>
          <w:rFonts w:ascii="Times New Roman" w:hAnsi="Times New Roman" w:cs="Times New Roman"/>
          <w:sz w:val="24"/>
        </w:rPr>
      </w:pPr>
      <w:r>
        <w:rPr>
          <w:rFonts w:ascii="Times New Roman" w:hAnsi="Times New Roman" w:cs="Times New Roman"/>
          <w:sz w:val="24"/>
        </w:rPr>
        <w:t>Performance standard is a discussion. It is the first step of an effective performance appraisal process. Performance standards typically involves a meeting of about an hour or so between an appraiser and an appraise (Pichler, 2012). The agenda for this meeting includes four major activities: Coming to agreement on the individual’s key job responsibilities, Developing a common understanding of the goals and objectives that need to be achieved, Identifying the most important competencies that the individual must display in doing the job and Creating an appropriate individual development plan (Sommer and Kulkarni, 2012).</w:t>
      </w:r>
    </w:p>
    <w:p w:rsidR="00361446" w:rsidRDefault="00361446" w:rsidP="00361446">
      <w:pPr>
        <w:jc w:val="both"/>
        <w:rPr>
          <w:rFonts w:ascii="Times New Roman" w:hAnsi="Times New Roman" w:cs="Times New Roman"/>
          <w:sz w:val="24"/>
        </w:rPr>
      </w:pPr>
      <w:r>
        <w:rPr>
          <w:rFonts w:ascii="Times New Roman" w:hAnsi="Times New Roman" w:cs="Times New Roman"/>
          <w:sz w:val="24"/>
        </w:rPr>
        <w:t>One of the primary reasons that performance appraisal discussions are so awkward is that they are conducted in a vacuum. If the manager and the individual haven’t had a good discussion about requirements and expectations, if they haven’t talked about goals, if they haven’t had a meaningful dialogue about core competencies, then it will be impossible for the manager to honestly and ethically assess how well the individual has done in meeting those not discussed objectives (Yusof and Shamsuri, 2006).</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Performance standard is the bedrock of an effective performance appraisal system. The performance-standards discussion gives the manager the chance to talk about her expectations and what she sees as genuinely important in the individual’s job. It gives the individual a clear operating charter so that he can go about doing his job with the full certainty that he’s working on the highest priority responsibilities and operating in a way that the organization expects </w:t>
      </w:r>
      <w:r>
        <w:rPr>
          <w:rFonts w:ascii="Times New Roman" w:hAnsi="Times New Roman" w:cs="Times New Roman"/>
          <w:sz w:val="24"/>
        </w:rPr>
        <w:lastRenderedPageBreak/>
        <w:t>(Newstrom, 2007).The primary tool to use in the performance-standards meeting is your company’s performance appraisal form. Since the form will be used months later to assess how well the individual did the job, it should be used from the start to plan the job expectations (Newstrom, 2007).</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Some managers object that performance standards takes too much time; that people already know what the organization expects of them, and if they don’t well, just read the job description.These managers are wrong. How much time is involved? In most cases, the discussion itself lasts about forty-five minutes to an hour (Martin, 2010). There’s probably some time spent in preparation in advance of the meeting, and a little bit more time after the meeting to finish whatever paperwork is required. That period may be the most valuable time the manager spends in ‘‘people-management’’ activities during the entire year. A minute devoted to standards may prevent hours spent on correcting and responding to an anguished reaction during a performance appraisal discussion (Pichler, 2012).</w:t>
      </w:r>
    </w:p>
    <w:p w:rsidR="00361446" w:rsidRDefault="00361446" w:rsidP="00361446">
      <w:pPr>
        <w:spacing w:before="0"/>
        <w:jc w:val="both"/>
        <w:rPr>
          <w:rFonts w:ascii="Times New Roman" w:hAnsi="Times New Roman" w:cs="Times New Roman"/>
          <w:sz w:val="24"/>
        </w:rPr>
      </w:pPr>
      <w:r>
        <w:rPr>
          <w:rFonts w:ascii="Times New Roman" w:hAnsi="Times New Roman" w:cs="Times New Roman"/>
          <w:b/>
          <w:bCs/>
          <w:iCs/>
          <w:sz w:val="24"/>
        </w:rPr>
        <w:t>The Manager’s Responsibilities in the Performance Standards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The manager has six primary responsibilities. Four of them will work on before the meeting with the individual. The other two will accomplish during the meeting (Latham, 2007).</w:t>
      </w:r>
    </w:p>
    <w:p w:rsidR="00361446" w:rsidRDefault="00361446" w:rsidP="00361446">
      <w:pPr>
        <w:spacing w:before="0"/>
        <w:jc w:val="both"/>
        <w:rPr>
          <w:rFonts w:ascii="Times New Roman" w:hAnsi="Times New Roman" w:cs="Times New Roman"/>
          <w:b/>
          <w:i/>
          <w:sz w:val="24"/>
        </w:rPr>
      </w:pPr>
      <w:r>
        <w:rPr>
          <w:rFonts w:ascii="Times New Roman" w:hAnsi="Times New Roman" w:cs="Times New Roman"/>
          <w:b/>
          <w:i/>
          <w:sz w:val="24"/>
        </w:rPr>
        <w:t>Before the Meeting</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1. Review the organization’s mission statement, or vision and values, and your own department’s goals.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2. Read the individual’s job description. Think about the goals and objectives the person needs to achieve in the upcoming appraisal period.</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3. Identify the most important competencies that you expect the individual to demonstrate in performing the job.</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4. Determine what you consider to be fully successful performance in each area</w:t>
      </w:r>
    </w:p>
    <w:p w:rsidR="00361446" w:rsidRDefault="00361446" w:rsidP="00361446">
      <w:pPr>
        <w:spacing w:before="0"/>
        <w:jc w:val="both"/>
        <w:rPr>
          <w:rFonts w:ascii="Times New Roman" w:hAnsi="Times New Roman" w:cs="Times New Roman"/>
          <w:b/>
          <w:i/>
          <w:sz w:val="24"/>
        </w:rPr>
      </w:pPr>
      <w:r>
        <w:rPr>
          <w:rFonts w:ascii="Times New Roman" w:hAnsi="Times New Roman" w:cs="Times New Roman"/>
          <w:b/>
          <w:i/>
          <w:sz w:val="24"/>
        </w:rPr>
        <w:t>During the Meeting</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5. Discuss and come to agreement with the individual on the most important competencies, key position responsibilities, and goals.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6. Discuss and come to agreement on the individual’s development plan (Latham, 2007).</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Most of the work involved in effective performance standards happens in advance of the actual meeting. Before the meeting begins, the man-ager and the individual should each review the documents that will provide a big-picture perspective: the company’s mission statement; the corporate vision and values statement, if there is one; the organization’s strategic goals for the </w:t>
      </w:r>
      <w:r>
        <w:rPr>
          <w:rFonts w:ascii="Times New Roman" w:hAnsi="Times New Roman" w:cs="Times New Roman"/>
          <w:sz w:val="24"/>
        </w:rPr>
        <w:lastRenderedPageBreak/>
        <w:t>upcoming year; the department or division goals; and the individual’s job description (Field, 2005). The manager needs to think about the goals the individual needs to accomplish over the upcoming twelve months and the important competencies or behaviors the man-ager expects the individual to display in her performance (Field, 2005).</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If the manager hasn’t already set a goal for the department, the time to do it is before the standards meeting begins (Karimi, 2007). Once the manager has identified goals for the whole department, he can ask each subordinate to set individual goals that help ensure that the overall department goals will be met. Few organizations have job descriptions that would qualify as models of excellence. But no matter how good or bad your job descriptions are, they may be useful sources of data to indicate areas where the individual needs to concentrate attention over the course of the year (Gupta and Kumar, 2013).</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During the meeting the manager will discuss the goals for the department and the company as a whole. He needs to work with the individual to set important, measurable, and meaningful goals that will help accomplish the department’s and the organization’s mission. Therefore it’s important to walk into the meeting with some specific ideas for areas in which the individual should consider setting goals (Gupta and Kumar, 2013). The manager and the subordinate then review the most important parts of the individual’s job and talk about which responsibilities are the most critical to success. The goals and key responsibilities comprise the ‘‘what’’ of the job: the results, outcomes, or products. But just producing results isn’t the complete story. The other part is the ‘‘how’’ of the job: the behaviors, competencies, or performance factors (Karimi, 2007). Once the goals and responsibilities have been identified and reviewed, the appraiser and appraise will need to talk about how the job will be done. If the company has identified core competencies that it expects every employee to display, re-viewing these will allow the manager and the individual to identify the ones that are of particular importance in the individual’s specific job. If the company hasn’t formally identified competencies, then it’s up to the manager to talk about what behaviors and skills and attributes she will be looking for in the individual’s performance. The manager should begin the meeting having thought through how she wants the job to be done (Jawahar, 2006).</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Along with discussing the how and what of the job competencies and results they will also need to talk about how the individual’s performance will be measured. The manager needs to describe what level of performance she will consider to be ‘‘fully successful.’’ When the subordinate </w:t>
      </w:r>
      <w:r>
        <w:rPr>
          <w:rFonts w:ascii="Times New Roman" w:hAnsi="Times New Roman" w:cs="Times New Roman"/>
          <w:sz w:val="24"/>
        </w:rPr>
        <w:lastRenderedPageBreak/>
        <w:t>asks, ‘‘Boss, what will I need to do in order to get a good rating?’’ the manager needs to be prepared to respond (Jawahar, 2006).The final pre-meeting preparation the manager needs to engage in is thinking about the subordinate’s development needs. While creating and executing a development plan is the individual’s responsibility, the manager needs to be prepared with suggestions on areas where development will have a payoff (Dessler, 2013).If the manager is well prepared, then forty-five to sixty minutes should be sufficient to discuss key responsibilities, set goals, discuss competencies, talk about how performance will be measured, and re-view the individual’s ideas about plans for development (Dessler, 2013).</w:t>
      </w:r>
    </w:p>
    <w:p w:rsidR="00361446" w:rsidRDefault="00361446" w:rsidP="00361446">
      <w:pPr>
        <w:spacing w:before="0"/>
        <w:jc w:val="both"/>
        <w:rPr>
          <w:rFonts w:ascii="Times New Roman" w:hAnsi="Times New Roman" w:cs="Times New Roman"/>
          <w:b/>
          <w:bCs/>
          <w:iCs/>
          <w:sz w:val="24"/>
        </w:rPr>
      </w:pPr>
      <w:r>
        <w:rPr>
          <w:rFonts w:ascii="Times New Roman" w:hAnsi="Times New Roman" w:cs="Times New Roman"/>
          <w:b/>
          <w:bCs/>
          <w:iCs/>
          <w:sz w:val="24"/>
        </w:rPr>
        <w:t>The Employee’s Responsibilities for Performance Standards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While the manager has six important responsibilities in the standards phase of performance appraisal, the individual actually has seven. Again, most of the responsibilities involve activities that happen before the actual meeting (Cole, 2002).</w:t>
      </w:r>
    </w:p>
    <w:p w:rsidR="00361446" w:rsidRDefault="00361446" w:rsidP="00361446">
      <w:pPr>
        <w:spacing w:before="0"/>
        <w:jc w:val="both"/>
        <w:rPr>
          <w:rFonts w:ascii="Times New Roman" w:hAnsi="Times New Roman" w:cs="Times New Roman"/>
          <w:b/>
          <w:sz w:val="24"/>
        </w:rPr>
      </w:pPr>
      <w:r>
        <w:rPr>
          <w:rFonts w:ascii="Times New Roman" w:hAnsi="Times New Roman" w:cs="Times New Roman"/>
          <w:b/>
          <w:sz w:val="24"/>
        </w:rPr>
        <w:t>Before the Meeting</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1. Review the organization’s mission statement and the employee own department’s goals.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2. Review your job description and determine your critical responsibilities.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3. Think about the job and identify the most important goals the employee feel the employee should accomplish in the upcoming appraisal period.</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4. Think about what the employee consider fully successful performance in each area.</w:t>
      </w:r>
    </w:p>
    <w:p w:rsidR="00361446" w:rsidRDefault="00361446" w:rsidP="00361446">
      <w:pPr>
        <w:spacing w:before="0"/>
        <w:jc w:val="both"/>
        <w:rPr>
          <w:rFonts w:ascii="Times New Roman" w:hAnsi="Times New Roman" w:cs="Times New Roman"/>
          <w:b/>
          <w:i/>
          <w:sz w:val="24"/>
        </w:rPr>
      </w:pPr>
      <w:r>
        <w:rPr>
          <w:rFonts w:ascii="Times New Roman" w:hAnsi="Times New Roman" w:cs="Times New Roman"/>
          <w:b/>
          <w:i/>
          <w:sz w:val="24"/>
        </w:rPr>
        <w:t>During the Meeting</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5. Discuss and come to agreement with your appraiser on the most important competencies for your job, key position responsibilities, and goals.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6. Discuss and come to agreement on your personal development plans.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7. Make full notes on a working copy of the performance appraisal form. Keep the original of the form and give a copy to the appraiser (Cole, 2002).</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Before the meeting the individual should do the same kind of advance standards that the manager is expected to do: Think about what the most important job responsibilities are, identify some possible goals for review during the standards session, consider the important competencies required for success in the job, and think about how job performance will be measured. But there is one area that the individual has primary responsibility for: development standards (Caroline, 2011).</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Before the meeting the individual needs to think about his or her future goals and the development efforts that it will take to reach them. While the manager bears most of the </w:t>
      </w:r>
      <w:r>
        <w:rPr>
          <w:rFonts w:ascii="Times New Roman" w:hAnsi="Times New Roman" w:cs="Times New Roman"/>
          <w:sz w:val="24"/>
        </w:rPr>
        <w:lastRenderedPageBreak/>
        <w:t>responsibility for identifying the goals, responsibilities, and competencies he expects from the individual, the individual is the prime mover in identifying developmental areas and needs (Caroline, 2011).</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In addition to identifying the general area where developmental attention will be paid in the next twelve months, the individual should also think about the resources that will be needed to complete the plan (Brown, Haytt&amp; Benson, 2010).In the meeting, both the manager and the individual will work together to come to understanding and agreement on the critical goals and responsibilities, the competencies, and the individual’s development plans for the upcoming year. The best tool to use to record all of these agreements and understandings is the performance appraisal form itself. The individual should use a blank copy of the form and make notes on the goals, competencies, and responsibilities that she will be held accountable for over the course of the year. When the meeting is over, the individual should make a copy of the form with all of the notes and send it to the appraiser. In that way, both parties to the performance transaction will have a full record of the expectations (Greg and Kenneth, 2009).</w:t>
      </w:r>
    </w:p>
    <w:p w:rsidR="00361446" w:rsidRDefault="00361446" w:rsidP="00361446">
      <w:pPr>
        <w:spacing w:before="0"/>
        <w:jc w:val="both"/>
        <w:rPr>
          <w:rFonts w:ascii="Times New Roman" w:hAnsi="Times New Roman" w:cs="Times New Roman"/>
          <w:b/>
          <w:sz w:val="28"/>
        </w:rPr>
      </w:pPr>
      <w:r>
        <w:rPr>
          <w:rFonts w:ascii="Times New Roman" w:hAnsi="Times New Roman" w:cs="Times New Roman"/>
          <w:b/>
          <w:sz w:val="28"/>
        </w:rPr>
        <w:t xml:space="preserve"> 2.1.6.2. Communicate Expectations</w:t>
      </w:r>
      <w:r>
        <w:rPr>
          <w:rFonts w:ascii="Times New Roman" w:hAnsi="Times New Roman" w:cs="Times New Roman"/>
          <w:b/>
          <w:sz w:val="28"/>
          <w:szCs w:val="28"/>
        </w:rPr>
        <w:t>/ Communicate Standards to Employees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Once performance standards are established, it is necessary to communicate these expectations; employees should not have to guess what is expected of them. Too many jobs have vague performance standards, and the problem is compounded when these standards are set in isolation and without employee input. Communication is a two way street: mere information transfer from supervisor to employee is not successful communication. For the appraisal system to attain its purposes, the employees must understand the criteria against which their performance is measured. As Werther and Davis (1996) also stated, to hold employees accountable, a written record of the standards should exist and employees should be advised of those standards before the evaluation occurs. Providing the opportunity for employees to clearly understand the performance standards will enhance their motivation and commitment towards their jobs.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Once the performance-standards phase has been completed, it’s time to get the job done to execute the plan. Communicate standards to employees is the second phase of an effective performance appraisal process. For the individual, the critical responsibility in Phase II is getting the job done achieving the objectives. For the appraiser, there are two major responsibilities: creating the conditions that motivate, and confronting and correcting any performance problems. </w:t>
      </w:r>
      <w:r>
        <w:rPr>
          <w:rFonts w:ascii="Times New Roman" w:hAnsi="Times New Roman" w:cs="Times New Roman"/>
          <w:sz w:val="24"/>
        </w:rPr>
        <w:lastRenderedPageBreak/>
        <w:t>In an effective performance appraisal system, communicate standards to employees also includes a midterm review to ensure that performance is on track (Frankfurt, 2011).</w:t>
      </w:r>
    </w:p>
    <w:p w:rsidR="00361446" w:rsidRDefault="00361446" w:rsidP="00361446">
      <w:pPr>
        <w:spacing w:before="0"/>
        <w:jc w:val="both"/>
        <w:rPr>
          <w:rFonts w:ascii="Times New Roman" w:hAnsi="Times New Roman" w:cs="Times New Roman"/>
          <w:b/>
          <w:bCs/>
          <w:iCs/>
          <w:sz w:val="24"/>
        </w:rPr>
      </w:pPr>
      <w:r>
        <w:rPr>
          <w:rFonts w:ascii="Times New Roman" w:hAnsi="Times New Roman" w:cs="Times New Roman"/>
          <w:b/>
          <w:bCs/>
          <w:iCs/>
          <w:sz w:val="24"/>
        </w:rPr>
        <w:t>The Manager’s Responsibilities in the Communicate standards to employees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Essentially, communicate standards to employees consists of two major responsibilities for the manager. The first is to create the conditions that motivate people to perform at an excellent level. The other is to eliminate performance problems when they arise (Frankfurt, 2011).The manager also has some other responsibilities in the communicate standards to employees phase of the process. They are: maintaining performance records, updating objectives as conditions change, providing feedback and coaching for success, providing development experiences and opportunities, reinforcing effective behavior and conducting a midterm review meeting (Cole, 2002). Maintaining Performance Records is every manager has to keep track of how well the people in the department are doing. That’s why it’s important to maintain good records of individuals’ performance during the entire year (Latham, 2007).Updating Objectives as Conditions Change is over the course of a year, projects will be completed and the individual will move on to the next requirement. Some projects will be altered from the expectations and requirements that were set at the start. Others will be abandoned (Latham, 2007).</w:t>
      </w:r>
    </w:p>
    <w:p w:rsidR="00361446" w:rsidRDefault="00361446" w:rsidP="00361446">
      <w:pPr>
        <w:jc w:val="both"/>
        <w:rPr>
          <w:rFonts w:ascii="Times New Roman" w:hAnsi="Times New Roman" w:cs="Times New Roman"/>
          <w:sz w:val="24"/>
        </w:rPr>
      </w:pPr>
      <w:r w:rsidRPr="003B32BC">
        <w:rPr>
          <w:rFonts w:ascii="Times New Roman" w:hAnsi="Times New Roman" w:cs="Times New Roman"/>
          <w:sz w:val="24"/>
        </w:rPr>
        <w:t>It’s important for the manager to regularly check on the projects, goals, and objectives that he and the individual agreed on during the performance-standards meeting.</w:t>
      </w:r>
      <w:r>
        <w:rPr>
          <w:rFonts w:ascii="Times New Roman" w:hAnsi="Times New Roman" w:cs="Times New Roman"/>
          <w:sz w:val="24"/>
        </w:rPr>
        <w:t xml:space="preserve"> There are few situations more awkward for a manager than to have a subordinate come up and when that initiative was scrapped at a higher level months before (Marquardt, 2004).Providing Feedback and Coaching for Success is unless someone tells them differently, most people believe that they are doing a good job and are meeting the organization’s expectations. Providing routine and ongoing feedback is one of the characteristics of an effective manager. Ideally, people should be able to track their performance independently of their manager’s feedback. But good managers make a practice of consistently letting people know just what they are looking for and how their performance measures up (Marquardt, 2004).</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Providing Developmental Experiences and Opportunities is people develop when they are presented with challenging situations, when they successfully complete the demands posed by those challenging situations, and when they reflect on what they did well and what they would do differently the next time a similar situation arises. Managers can accelerate the development </w:t>
      </w:r>
      <w:r>
        <w:rPr>
          <w:rFonts w:ascii="Times New Roman" w:hAnsi="Times New Roman" w:cs="Times New Roman"/>
          <w:sz w:val="24"/>
        </w:rPr>
        <w:lastRenderedPageBreak/>
        <w:t>of their people by making sure that they are intentionally presented with situations that will force them to learn and to grow (Martin, 2010).</w:t>
      </w:r>
    </w:p>
    <w:p w:rsidR="00361446" w:rsidRDefault="00361446" w:rsidP="00361446">
      <w:pPr>
        <w:jc w:val="both"/>
        <w:rPr>
          <w:rFonts w:ascii="Times New Roman" w:hAnsi="Times New Roman" w:cs="Times New Roman"/>
          <w:sz w:val="24"/>
        </w:rPr>
      </w:pPr>
      <w:r>
        <w:rPr>
          <w:rFonts w:ascii="Times New Roman" w:hAnsi="Times New Roman" w:cs="Times New Roman"/>
          <w:sz w:val="24"/>
        </w:rPr>
        <w:t>Reinforcing Effective Behavior s Years ago, in one of the first rigorous studies of what works in performance appraisal and reinforcing the individual’s strengths and encouraging him to make even more use of those skills that were particularly well developed. Things haven’t changed from that original study of fifty years ago (Martin, 2010). Building on strengths almost always provides better performance than trying to shore up weaknesses. Of course, people problems have to be identified and resolved. But managers usually get a higher payoff from reinforcing those things that people are doing particularly well than by continually harping on their deficiencies (Paul and Laurel, 2010).Conducting a Midterm Review while ongoing, informal feedback is essential for effective job performance, a more formal mid-cycle review is a powerful technique for ensuring that people’s performance stays on track (Paul and Laurel, 2010).</w:t>
      </w:r>
    </w:p>
    <w:p w:rsidR="00361446" w:rsidRDefault="00361446" w:rsidP="00361446">
      <w:pPr>
        <w:spacing w:before="0"/>
        <w:jc w:val="both"/>
        <w:rPr>
          <w:rFonts w:ascii="Times New Roman" w:hAnsi="Times New Roman" w:cs="Times New Roman"/>
          <w:b/>
          <w:bCs/>
          <w:iCs/>
          <w:sz w:val="24"/>
        </w:rPr>
      </w:pPr>
      <w:r>
        <w:rPr>
          <w:rFonts w:ascii="Times New Roman" w:hAnsi="Times New Roman" w:cs="Times New Roman"/>
          <w:b/>
          <w:bCs/>
          <w:iCs/>
          <w:sz w:val="24"/>
        </w:rPr>
        <w:t>The Employee’s Responsibilities in the Communicate standards to employees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The employee has one primary responsibility: Get the job done. There are, however, several others:</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Solicit performance feedback and coaching.</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Communicate openly with your appraiser on progress and problems in achieving objectives.</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Update objectives as conditions change.</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Complete the development plan.</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Keep track of achievements and accomplishments.</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Actively participate in the midterm review meeting.</w:t>
      </w:r>
    </w:p>
    <w:p w:rsidR="00361446" w:rsidRDefault="00361446" w:rsidP="00361446">
      <w:pPr>
        <w:numPr>
          <w:ilvl w:val="0"/>
          <w:numId w:val="13"/>
        </w:numPr>
        <w:spacing w:before="0"/>
        <w:ind w:left="270" w:hanging="180"/>
        <w:jc w:val="both"/>
        <w:rPr>
          <w:rFonts w:ascii="Times New Roman" w:hAnsi="Times New Roman" w:cs="Times New Roman"/>
          <w:sz w:val="24"/>
        </w:rPr>
      </w:pPr>
      <w:r>
        <w:rPr>
          <w:rFonts w:ascii="Times New Roman" w:hAnsi="Times New Roman" w:cs="Times New Roman"/>
          <w:sz w:val="24"/>
        </w:rPr>
        <w:t>Solicit performance feedback and coaching. While the manager is responsible for providing performance feedback, the employee is also responsible for requesting it (Pichler, 2012).</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Communicate openly with the appraiser on progress and problems in achieving objectives. ‘‘No news is good news.’’ That’s not true if an organization is going to be effective. It’s important for employees to let managers know when they are running into obstacles, when deadlines are in danger, when customers aren’t happy. And it’s important for managers to respond appropriately when bad news is announced (Pichler, 2012).Early in his career, when he had just been named plant manager of a new General Electric plastics plant, Jack Welch blew the plant up when he was experimenting with a new chemical process. A spark set off an explosion and tore the roof </w:t>
      </w:r>
      <w:r>
        <w:rPr>
          <w:rFonts w:ascii="Times New Roman" w:hAnsi="Times New Roman" w:cs="Times New Roman"/>
          <w:sz w:val="24"/>
        </w:rPr>
        <w:lastRenderedPageBreak/>
        <w:t>off the plant. No one was injured, but the damage was massive (Marquardt, 2004).Update objectives as conditions change. The individual usually knows sooner than the manager does when an objective needs to be revised. Conditions change, other priorities interfere. Letting the manager know that a goal needs to be revised ensures the subordinate that she won’t be appraised against an objective that isn’t important or one that was abandoned months before (Marquardt, 2004).</w:t>
      </w:r>
    </w:p>
    <w:p w:rsidR="00361446" w:rsidRPr="00B1282B" w:rsidRDefault="00361446" w:rsidP="00361446">
      <w:pPr>
        <w:jc w:val="both"/>
        <w:rPr>
          <w:rFonts w:ascii="Times New Roman" w:hAnsi="Times New Roman" w:cs="Times New Roman"/>
          <w:sz w:val="24"/>
        </w:rPr>
      </w:pPr>
      <w:r>
        <w:rPr>
          <w:rFonts w:ascii="Times New Roman" w:hAnsi="Times New Roman" w:cs="Times New Roman"/>
          <w:sz w:val="24"/>
        </w:rPr>
        <w:t>Complete the development plan is once the individual and the manager have agreed on the development plan, the individual is responsible for its successful execution. And just as it’s important to bring any changes in objectives to the manager’s attention, the individual is also responsible for letting her boss know about any significant changes in the development plan (Aguinis, 2007).Keep track of achievements and accomplishments is just as the boss is responsible for keeping track of how well people are doing and maintaining performance records, so individuals have a similar responsibility to maintain their own records of their hits and misses (Aguinis, 2007).Many managers ask their subordinates to provide a list of their accomplishments at the start of the assessment phase of the performance appraisal process. If the individual is diligent about keeping records of what he or she has accomplished over the course of the year, it will be easy to respond to this request. Keeping good record of one’s own performance is also helpful in case there is a significant difference of opinion between the individual and the manager during the performance appraisal discussion. If the individual can point to a series of genuine accomplishments that the boss has overlooked in creating the comparison of actual performance, the odds go up that she may be successful in negotiating an upward change in the final rating (Armstrong, 2009). Actively participate in the midterm review meeting. If the manager con-ducts a mid-cycle review, individuals can get significant benefits by being able to find out exactly how their performance is perceived be-fore it becomes a matter of formal record (and an element of the permanent personnel record) at the time of the final year-end review</w:t>
      </w:r>
      <w:r w:rsidRPr="000E6DA3">
        <w:rPr>
          <w:rFonts w:ascii="Times New Roman" w:hAnsi="Times New Roman" w:cs="Times New Roman"/>
          <w:sz w:val="24"/>
          <w:szCs w:val="24"/>
        </w:rPr>
        <w:t>(Robbins, 2005)</w:t>
      </w:r>
      <w:r>
        <w:rPr>
          <w:rFonts w:ascii="Times New Roman" w:hAnsi="Times New Roman" w:cs="Times New Roman"/>
          <w:sz w:val="24"/>
        </w:rPr>
        <w:t>.</w:t>
      </w:r>
    </w:p>
    <w:p w:rsidR="00361446" w:rsidRDefault="00361446" w:rsidP="00361446">
      <w:pPr>
        <w:jc w:val="both"/>
        <w:rPr>
          <w:rFonts w:ascii="Times New Roman" w:hAnsi="Times New Roman" w:cs="Times New Roman"/>
          <w:b/>
          <w:sz w:val="28"/>
          <w:szCs w:val="28"/>
        </w:rPr>
      </w:pPr>
      <w:r>
        <w:rPr>
          <w:rFonts w:ascii="Times New Roman" w:hAnsi="Times New Roman" w:cs="Times New Roman"/>
          <w:b/>
          <w:sz w:val="28"/>
          <w:szCs w:val="28"/>
        </w:rPr>
        <w:t xml:space="preserve">2.1.6.3. Measure Actual Performance </w:t>
      </w:r>
    </w:p>
    <w:p w:rsidR="00361446" w:rsidRPr="0085466E" w:rsidRDefault="00361446" w:rsidP="00361446">
      <w:pPr>
        <w:jc w:val="both"/>
        <w:rPr>
          <w:rFonts w:ascii="Times New Roman" w:hAnsi="Times New Roman" w:cs="Times New Roman"/>
          <w:sz w:val="24"/>
        </w:rPr>
      </w:pPr>
      <w:r>
        <w:rPr>
          <w:rFonts w:ascii="Times New Roman" w:hAnsi="Times New Roman" w:cs="Times New Roman"/>
          <w:sz w:val="24"/>
        </w:rPr>
        <w:t xml:space="preserve">The third step in the appraisal process is performance measurement. To determine what actual performance is, we need information about it. We should be concerned with how we measure and what we measure. Four common sources of information frequently used by managers address how to measure actual performance: personal observation, statistical reports, oral reports, </w:t>
      </w:r>
      <w:r>
        <w:rPr>
          <w:rFonts w:ascii="Times New Roman" w:hAnsi="Times New Roman" w:cs="Times New Roman"/>
          <w:sz w:val="24"/>
        </w:rPr>
        <w:lastRenderedPageBreak/>
        <w:t xml:space="preserve">and written reports. Each has its strengths and weaknesses; however, a combination of them increases both the number of input sources and the probability of receiving reliable information. What we measure is probably more critical to the evaluation process than how we measure. Selecting the wrong criteria can produce serious, dysfunctional consequences. And what we measure determines, to a great extent, what people in the organization will attempt to excel at. </w:t>
      </w:r>
      <w:r w:rsidRPr="0085466E">
        <w:rPr>
          <w:rFonts w:ascii="Times New Roman" w:hAnsi="Times New Roman" w:cs="Times New Roman"/>
          <w:sz w:val="24"/>
        </w:rPr>
        <w:t xml:space="preserve">The criteria we measure must represent performance as it was mutually set in the first two steps of the appraisal process. </w:t>
      </w:r>
    </w:p>
    <w:p w:rsidR="00361446" w:rsidRPr="0085466E" w:rsidRDefault="00361446" w:rsidP="00361446">
      <w:pPr>
        <w:jc w:val="both"/>
        <w:rPr>
          <w:rFonts w:ascii="Times New Roman" w:hAnsi="Times New Roman" w:cs="Times New Roman"/>
          <w:sz w:val="24"/>
        </w:rPr>
      </w:pPr>
      <w:r w:rsidRPr="0085466E">
        <w:rPr>
          <w:rFonts w:ascii="Times New Roman" w:hAnsi="Times New Roman" w:cs="Times New Roman"/>
          <w:sz w:val="24"/>
        </w:rPr>
        <w:t>Measure actual performance is the third phase of an effective performance appraisal system. Basically, measure actual performance involves evaluating just how good a job the individual has done and filling out the appraisal form (Cardy and Leonard, 2011).Too often, people think that performance appraisal is an event a once a year drill required by the personnel department in which the man-ager fills out the form and then uses it to give feedback and justify raises. That’s wrong. But that notion is so common it causes a lot of people to be skeptical of performance appraisal (Cardy and Leonard, 2011).</w:t>
      </w:r>
    </w:p>
    <w:p w:rsidR="00361446" w:rsidRPr="0085466E" w:rsidRDefault="00361446" w:rsidP="00361446">
      <w:pPr>
        <w:jc w:val="both"/>
        <w:rPr>
          <w:rFonts w:ascii="Times New Roman" w:hAnsi="Times New Roman" w:cs="Times New Roman"/>
          <w:sz w:val="24"/>
        </w:rPr>
      </w:pPr>
      <w:r w:rsidRPr="0085466E">
        <w:rPr>
          <w:rFonts w:ascii="Times New Roman" w:hAnsi="Times New Roman" w:cs="Times New Roman"/>
          <w:sz w:val="24"/>
        </w:rPr>
        <w:t>Evaluating someone’s performance is one of the last activities in an effective appraisal system, not one of the first. As previously discussed, the process should start with performance standards, the hour-long conversation between the manager and the individual in which they discuss the goals, competencies, objectives, and key job responsibilities. The next phase of an effective performance appraisal sys-tem is performance execution. For the individual this involves getting the job done; for the manager it means creating the conditions that motivate and solving performance problems (Gilley, Gilley, Quatro and Dixon, 2009).</w:t>
      </w:r>
    </w:p>
    <w:p w:rsidR="00361446" w:rsidRPr="0085466E" w:rsidRDefault="00361446" w:rsidP="00361446">
      <w:pPr>
        <w:spacing w:before="0"/>
        <w:jc w:val="both"/>
        <w:rPr>
          <w:rFonts w:ascii="Times New Roman" w:hAnsi="Times New Roman" w:cs="Times New Roman"/>
          <w:sz w:val="24"/>
        </w:rPr>
      </w:pPr>
      <w:r w:rsidRPr="0085466E">
        <w:rPr>
          <w:rFonts w:ascii="Times New Roman" w:hAnsi="Times New Roman" w:cs="Times New Roman"/>
          <w:sz w:val="24"/>
        </w:rPr>
        <w:t>Managers often complain that evaluating someone’s performance is difficult. The reason that they find it difficult is usually that they haven’t done a good job of performance standards at the beginning of the year. If a manager hasn’t held a standards discussion at that time, it’s difficult to evaluate performance at the end of the year (Gilley et. al, 2009).</w:t>
      </w:r>
    </w:p>
    <w:p w:rsidR="00361446" w:rsidRPr="0085466E" w:rsidRDefault="00361446" w:rsidP="00361446">
      <w:pPr>
        <w:spacing w:before="0"/>
        <w:jc w:val="both"/>
        <w:rPr>
          <w:rFonts w:ascii="Times New Roman" w:hAnsi="Times New Roman" w:cs="Times New Roman"/>
          <w:b/>
          <w:bCs/>
          <w:iCs/>
          <w:sz w:val="24"/>
        </w:rPr>
      </w:pPr>
      <w:r w:rsidRPr="0085466E">
        <w:rPr>
          <w:rFonts w:ascii="Times New Roman" w:hAnsi="Times New Roman" w:cs="Times New Roman"/>
          <w:b/>
          <w:bCs/>
          <w:iCs/>
          <w:sz w:val="24"/>
        </w:rPr>
        <w:t>The Manager’s Responsibilities for Measure actual performance</w:t>
      </w:r>
    </w:p>
    <w:p w:rsidR="00361446" w:rsidRPr="0085466E" w:rsidRDefault="00361446" w:rsidP="00361446">
      <w:pPr>
        <w:spacing w:before="0"/>
        <w:jc w:val="both"/>
        <w:rPr>
          <w:rFonts w:ascii="Times New Roman" w:hAnsi="Times New Roman" w:cs="Times New Roman"/>
          <w:sz w:val="24"/>
        </w:rPr>
      </w:pPr>
      <w:r w:rsidRPr="0085466E">
        <w:rPr>
          <w:rFonts w:ascii="Times New Roman" w:hAnsi="Times New Roman" w:cs="Times New Roman"/>
          <w:sz w:val="24"/>
        </w:rPr>
        <w:t>The manager has eight primary responsibilities in the measure actual performance phase:</w:t>
      </w:r>
    </w:p>
    <w:p w:rsidR="00361446" w:rsidRDefault="00361446" w:rsidP="00361446">
      <w:pPr>
        <w:spacing w:before="0"/>
        <w:jc w:val="both"/>
        <w:rPr>
          <w:rFonts w:ascii="Times New Roman" w:hAnsi="Times New Roman" w:cs="Times New Roman"/>
          <w:sz w:val="24"/>
        </w:rPr>
      </w:pPr>
      <w:r w:rsidRPr="0085466E">
        <w:rPr>
          <w:rFonts w:ascii="Times New Roman" w:hAnsi="Times New Roman" w:cs="Times New Roman"/>
          <w:sz w:val="24"/>
        </w:rPr>
        <w:t>1.</w:t>
      </w:r>
      <w:r>
        <w:rPr>
          <w:rFonts w:ascii="Times New Roman" w:hAnsi="Times New Roman" w:cs="Times New Roman"/>
          <w:sz w:val="24"/>
        </w:rPr>
        <w:t xml:space="preserve"> Review the original list of competencies, goals, objectives, and key position responsibilities.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2. Prepare a preliminary assessment of the employee’s performance over the entire year.</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3. Review the individual’s list of accomplishments and the self-appraisal.</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4. Prepare the final assessment of the employee’s performance.</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lastRenderedPageBreak/>
        <w:t>5. Write the official performance appraisal using the appraisal form.</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6. Review the appraisal with the manager and obtain concurrence.</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7. Determine any revisions needed to the employee’s key position responsibilities, goals, objectives, competencies, and development plans for the next appraisal period.</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8. Prepare for the comparison of actual performance meeting (Karimi, 2007).</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Review the original list of competencies, goals, objectives, and key position responsibilities. At the beginning of the year, the manager and the individual discussed the competencies the individual would be expected to display in going about her job responsibilities and the goals and objectives to be achieved (Gupta and Kumar, 2013). Ideally, the subordinate would have re-corded the notes from this discussion on a blank copy of the appraisal form and then made a copy for the manager afterward. This document serves, then, as the charter under which the subordinate operates during the course of the year, secure in the knowledge that she’s doing the job as the organization expects it done and concentrating on the highest priorities (Gupta and Kumar, 2013).</w:t>
      </w:r>
    </w:p>
    <w:p w:rsidR="00361446" w:rsidRDefault="00361446" w:rsidP="00361446">
      <w:pPr>
        <w:jc w:val="both"/>
        <w:rPr>
          <w:rFonts w:ascii="Times New Roman" w:hAnsi="Times New Roman" w:cs="Times New Roman"/>
          <w:sz w:val="24"/>
        </w:rPr>
      </w:pPr>
      <w:r>
        <w:rPr>
          <w:rFonts w:ascii="Times New Roman" w:hAnsi="Times New Roman" w:cs="Times New Roman"/>
          <w:sz w:val="24"/>
        </w:rPr>
        <w:t>At the end of the year, the manager’s first step is to get out that performance appraisal form with the notes on it. Ideally, it has been updated and revised over the course of the year with notes on projects completed and with new objectives added. But even if it hasn’t been revised, reviewing the form is still the best way to start the assessment process by looking at what the two parties agreed on at the beginning of the year (Field, 2005).</w:t>
      </w:r>
    </w:p>
    <w:p w:rsidR="00361446" w:rsidRDefault="00361446" w:rsidP="00361446">
      <w:pPr>
        <w:jc w:val="both"/>
        <w:rPr>
          <w:rFonts w:ascii="Times New Roman" w:hAnsi="Times New Roman" w:cs="Times New Roman"/>
          <w:sz w:val="24"/>
        </w:rPr>
      </w:pPr>
      <w:r>
        <w:rPr>
          <w:rFonts w:ascii="Times New Roman" w:hAnsi="Times New Roman" w:cs="Times New Roman"/>
          <w:sz w:val="24"/>
        </w:rPr>
        <w:t>Prepare a preliminary assessment of the employee’s performance over the entire year. Before you write the official appraisal, it’s a good idea to take a blank copy of the form and make some preliminary notes (Victoria, 2012). Whether you’re working with a paper and pencil process or drafting the appraisal on your computer, begin by jotting down some rough notes on areas where you recall the person’s performance as particularly strong or weak. Identify those assessments required by the form that you don’t have information immediately available for. Draft some very preliminary conclusions to start your thinking process about the entire evaluation (Yusof and Shamsuri, 2006).</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Review the individual’s list of accomplishments and the self-appraisal. It’s a good idea to ask each individual whose performance you’ll be evaluating to send a list of their most important accomplishments and achievements over the course of the year. In addition to the list of accomplishments, you may also ask the individual to complete a full self-appraisal using a blank </w:t>
      </w:r>
      <w:r>
        <w:rPr>
          <w:rFonts w:ascii="Times New Roman" w:hAnsi="Times New Roman" w:cs="Times New Roman"/>
          <w:sz w:val="24"/>
        </w:rPr>
        <w:lastRenderedPageBreak/>
        <w:t>copy of the form (Victoria, 2012).Prepare the final assessment of the employee’s performance, and write the official performance appraisal using the appraisal form. This is the most important activity in the measure actual performance phase of performance appraisal. Following the recommendations and suggestions in this chapter will allow you to complete this responsibility at a level that anyone assessing your performance would describe as far exceeds expectations (Yee and Chen, 2010).Review the appraisal with the manager and obtain concurrence. Whether or not the company requires you to get the boss’s sign-off on an appraisal before discussing it with an individual, it’s a good idea to review any appraisal with the immediate supervisor before conducting the performance appraisal discussion (Gupta and Kumar, 2013).</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Determine any revisions needed to employee’s key position responsibilities, goals, objectives, competencies, and development plans for the next appraisal period. Part of the performance appraisal meeting will be historical looking back on the individual’s performance over the past twelve months (Gupta and Kumar, 2013). Another part will focus on the future what needs to be done differently during the next twelve months. Although it’s a good idea to conduct a separate performance-standards discussion a week or two after the performance appraisal conversation, during the meeting it’s wise to be prepared to talk about changes that you will expect in the person’s performance next year (Frankfurt, 2011).</w:t>
      </w:r>
    </w:p>
    <w:p w:rsidR="00361446" w:rsidRDefault="00361446" w:rsidP="00361446">
      <w:pPr>
        <w:spacing w:before="0"/>
        <w:jc w:val="both"/>
        <w:rPr>
          <w:rFonts w:ascii="Times New Roman" w:hAnsi="Times New Roman" w:cs="Times New Roman"/>
          <w:b/>
          <w:bCs/>
          <w:iCs/>
          <w:sz w:val="24"/>
        </w:rPr>
      </w:pPr>
      <w:r>
        <w:rPr>
          <w:rFonts w:ascii="Times New Roman" w:hAnsi="Times New Roman" w:cs="Times New Roman"/>
          <w:b/>
          <w:bCs/>
          <w:iCs/>
          <w:sz w:val="24"/>
        </w:rPr>
        <w:t xml:space="preserve">The Employee’s Responsibilities in the Measure actual performance </w:t>
      </w:r>
    </w:p>
    <w:p w:rsidR="00361446" w:rsidRPr="00D02081" w:rsidRDefault="00361446" w:rsidP="00361446">
      <w:pPr>
        <w:spacing w:before="0"/>
        <w:jc w:val="both"/>
        <w:rPr>
          <w:rFonts w:ascii="Times New Roman" w:hAnsi="Times New Roman" w:cs="Times New Roman"/>
          <w:b/>
          <w:bCs/>
          <w:iCs/>
          <w:sz w:val="24"/>
        </w:rPr>
      </w:pPr>
      <w:r>
        <w:rPr>
          <w:rFonts w:ascii="Times New Roman" w:hAnsi="Times New Roman" w:cs="Times New Roman"/>
          <w:sz w:val="24"/>
        </w:rPr>
        <w:t>Both the manager and the individual have responsibilities in the measure actual performance phase of the process, just as they do in each of the other phases. The individual has six key responsibilities: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1. Review the personal performance over the year.</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2. Assess the performance and accomplishments against the development plan.</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3. Prepare a list of accomplishments and achievements and send it to your appraiser.</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4. Write a self-appraisal using the appraisal form.</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5. Consider any revisions needed to your key position responsibilities, goals, objectives, competencies, and development plans for the next comparison of actual performance cycle.</w:t>
      </w:r>
    </w:p>
    <w:p w:rsidR="00361446" w:rsidRDefault="00361446" w:rsidP="00361446">
      <w:pPr>
        <w:jc w:val="both"/>
        <w:rPr>
          <w:rFonts w:ascii="Times New Roman" w:hAnsi="Times New Roman" w:cs="Times New Roman"/>
          <w:sz w:val="24"/>
        </w:rPr>
      </w:pPr>
      <w:r>
        <w:rPr>
          <w:rFonts w:ascii="Times New Roman" w:hAnsi="Times New Roman" w:cs="Times New Roman"/>
          <w:sz w:val="24"/>
        </w:rPr>
        <w:t>6. Prepare for the comparison of actual performance meeting (Gupta and Kumar, 2013).</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Review the personal performance over the year. Performance appraisal is not exclusively the responsibility of the manager. Each person regularly needs to ask himself the question, ‘‘How </w:t>
      </w:r>
      <w:r>
        <w:rPr>
          <w:rFonts w:ascii="Times New Roman" w:hAnsi="Times New Roman" w:cs="Times New Roman"/>
          <w:sz w:val="24"/>
        </w:rPr>
        <w:lastRenderedPageBreak/>
        <w:t>am I doing?’’ The advantage of a formal performance appraisal system is that it forces this beneficial review on at least an annual basis (Gupta and Kumar, 2013).</w:t>
      </w:r>
    </w:p>
    <w:p w:rsidR="00361446" w:rsidRDefault="00361446" w:rsidP="00361446">
      <w:pPr>
        <w:jc w:val="both"/>
        <w:rPr>
          <w:rFonts w:ascii="Times New Roman" w:hAnsi="Times New Roman" w:cs="Times New Roman"/>
          <w:sz w:val="24"/>
        </w:rPr>
      </w:pPr>
      <w:r>
        <w:rPr>
          <w:rFonts w:ascii="Times New Roman" w:hAnsi="Times New Roman" w:cs="Times New Roman"/>
          <w:sz w:val="24"/>
        </w:rPr>
        <w:t>Assess your performance and accomplishments against the development plan. The manager’s assessment concentrates on how well the individual did in meeting job responsibilities goals, objectives, and competencies. The individual needs to do the same. Another area for the individual to closely focus on is how well she did in carrying out the development plans that were made at the start of the year (Armstrong and Baron, 2005).Prepare a list of accomplishments and achievements and send it to the appraiser. Whether or not the manager requests the individual to write an accomplishments list, the wise individual in every organization always keeps track of her major successes and achievements (and makes sure that the manager is aware of them) (Armstrong and Baron, 2005).</w:t>
      </w:r>
    </w:p>
    <w:p w:rsidR="00361446" w:rsidRDefault="00361446" w:rsidP="00361446">
      <w:pPr>
        <w:jc w:val="both"/>
        <w:rPr>
          <w:rFonts w:ascii="Times New Roman" w:hAnsi="Times New Roman" w:cs="Times New Roman"/>
          <w:sz w:val="24"/>
        </w:rPr>
      </w:pPr>
      <w:r>
        <w:rPr>
          <w:rFonts w:ascii="Times New Roman" w:hAnsi="Times New Roman" w:cs="Times New Roman"/>
          <w:sz w:val="24"/>
        </w:rPr>
        <w:t>Write a self-appraisal using the appraisal form. Again, whether or not the organization requires self-appraisal as part of the performance evaluation process, it’s a good idea for the individual to draft a self-appraisal before sitting down for the formal comparison of actual performance (Bowling, 2007).</w:t>
      </w:r>
    </w:p>
    <w:p w:rsidR="00361446" w:rsidRDefault="00361446" w:rsidP="00361446">
      <w:pPr>
        <w:jc w:val="both"/>
        <w:rPr>
          <w:rFonts w:ascii="Times New Roman" w:hAnsi="Times New Roman" w:cs="Times New Roman"/>
          <w:sz w:val="24"/>
        </w:rPr>
      </w:pPr>
      <w:r>
        <w:rPr>
          <w:rFonts w:ascii="Times New Roman" w:hAnsi="Times New Roman" w:cs="Times New Roman"/>
          <w:sz w:val="24"/>
        </w:rPr>
        <w:t>Consider any revisions needed to the key position, responsibilities, goals, objectives, competencies, and development plans for the next comparison of actual performance cycle. Creating an accomplishments list and writing a self-appraisal uncovers areas of the job that have changed since the original performance-standards meeting was held. Some projects have been finished; some goals have been achieved or abandoned. Some key job responsibilities have shifted in importance. The annual performance appraisal review is the ideal time to recognize job changes and discuss how the job will be different in the upcoming year (Ayaz, 2010).</w:t>
      </w:r>
    </w:p>
    <w:p w:rsidR="00361446" w:rsidRDefault="00361446" w:rsidP="00361446">
      <w:pPr>
        <w:jc w:val="both"/>
        <w:rPr>
          <w:rFonts w:ascii="Times New Roman" w:hAnsi="Times New Roman" w:cs="Times New Roman"/>
          <w:sz w:val="24"/>
        </w:rPr>
      </w:pPr>
      <w:r>
        <w:rPr>
          <w:rFonts w:ascii="Times New Roman" w:hAnsi="Times New Roman" w:cs="Times New Roman"/>
          <w:sz w:val="24"/>
        </w:rPr>
        <w:t>Prepare for the comparison of actual performance meeting. Each individual should ask herself: What do I want to get out of this comparison of actual performance? What are the questions that I want to get the answers to? What are the accomplishments over the years that want to make sure my boss recognizes? What do I need to do to be a prime candidate the next time a promotional opportunity comes around (Bowling, 2007)?</w:t>
      </w:r>
    </w:p>
    <w:p w:rsidR="00361446" w:rsidRDefault="00361446" w:rsidP="00361446">
      <w:pPr>
        <w:jc w:val="both"/>
        <w:rPr>
          <w:rFonts w:ascii="Times New Roman" w:hAnsi="Times New Roman" w:cs="Times New Roman"/>
          <w:b/>
          <w:sz w:val="28"/>
        </w:rPr>
      </w:pPr>
      <w:r>
        <w:rPr>
          <w:rFonts w:ascii="Times New Roman" w:hAnsi="Times New Roman" w:cs="Times New Roman"/>
          <w:b/>
          <w:sz w:val="28"/>
        </w:rPr>
        <w:t xml:space="preserve">2.1.6.4. Compare Actual Performance with Standards  </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The fourth step in the appraisal process is the comparison of actual performance with standards. This step notes deviations between standard performance and actual performance. The </w:t>
      </w:r>
      <w:r>
        <w:rPr>
          <w:rFonts w:ascii="Times New Roman" w:hAnsi="Times New Roman" w:cs="Times New Roman"/>
          <w:sz w:val="24"/>
        </w:rPr>
        <w:lastRenderedPageBreak/>
        <w:t>performance appraisal form should include a list and explanation of the performance standards. It should also include an explanation of the different levels of performance and their degree of acceptability against the performance standard. This provides a valuable feedback tool as the manager moves on the next step, discussing the appraisal. After evaluating and measuring employees</w:t>
      </w:r>
      <w:r>
        <w:rPr>
          <w:rFonts w:ascii="Times New Roman" w:hAnsi="Times New Roman" w:cs="Times New Roman"/>
          <w:b/>
          <w:sz w:val="24"/>
        </w:rPr>
        <w:t>’</w:t>
      </w:r>
      <w:r>
        <w:rPr>
          <w:rFonts w:ascii="Times New Roman" w:hAnsi="Times New Roman" w:cs="Times New Roman"/>
          <w:sz w:val="24"/>
        </w:rPr>
        <w:t xml:space="preserve"> job performance, it is necessary to compare it with the set standard to know whether there is deviation or not. When one compares performance with the standard either performance match standards or performance does not match standards. The performance appraisal form should include a list and explanation of the performance standards. It should also include an explanation of the different levels of performance and their degree of acceptability against the performance standard. This provides a valuable feedback tool as the manager moves on the next step, discussing the appraisal (Werther and Davis, 1996). </w:t>
      </w:r>
    </w:p>
    <w:p w:rsidR="00361446" w:rsidRPr="00A1404B" w:rsidRDefault="00361446" w:rsidP="00361446">
      <w:pPr>
        <w:spacing w:before="0"/>
        <w:jc w:val="both"/>
        <w:rPr>
          <w:rFonts w:ascii="Times New Roman" w:hAnsi="Times New Roman" w:cs="Times New Roman"/>
          <w:sz w:val="24"/>
        </w:rPr>
      </w:pPr>
      <w:r w:rsidRPr="00A1404B">
        <w:rPr>
          <w:rFonts w:ascii="Times New Roman" w:hAnsi="Times New Roman" w:cs="Times New Roman"/>
          <w:sz w:val="24"/>
        </w:rPr>
        <w:t>Comparison of actual performance is the final phase of an effective performance appraisal system. It involves the individual and the manager discussing the performance appraisal document that the manager has created (Armstrong, 2009).The performance appraisal process is both ends and begins anew with the comparison of actual performance meeting. At the beginning of the meeting, the individual’s past year’s performance is reviewed and the success of the development plan is evaluated. At the end of the meeting, the appraiser and the individual set a date to create the plan for next year’s goals, objectives, and development (Ayaz, 2010).</w:t>
      </w:r>
    </w:p>
    <w:p w:rsidR="00361446" w:rsidRPr="00A1404B" w:rsidRDefault="00361446" w:rsidP="00361446">
      <w:pPr>
        <w:spacing w:before="0"/>
        <w:jc w:val="both"/>
        <w:rPr>
          <w:rFonts w:ascii="Times New Roman" w:hAnsi="Times New Roman" w:cs="Times New Roman"/>
          <w:b/>
          <w:bCs/>
          <w:iCs/>
          <w:sz w:val="24"/>
        </w:rPr>
      </w:pPr>
      <w:r w:rsidRPr="00FB0EC0">
        <w:rPr>
          <w:rFonts w:ascii="Times New Roman" w:hAnsi="Times New Roman" w:cs="Times New Roman"/>
          <w:b/>
          <w:bCs/>
          <w:iCs/>
          <w:sz w:val="24"/>
        </w:rPr>
        <w:t>The Manager’s Responsibilities in the Comparison of actual performance Phase</w:t>
      </w:r>
      <w:r w:rsidRPr="00A1404B">
        <w:rPr>
          <w:rFonts w:ascii="Times New Roman" w:hAnsi="Times New Roman" w:cs="Times New Roman"/>
          <w:b/>
          <w:bCs/>
          <w:iCs/>
          <w:sz w:val="24"/>
        </w:rPr>
        <w:t xml:space="preserve"> </w:t>
      </w:r>
    </w:p>
    <w:p w:rsidR="00361446" w:rsidRDefault="00361446" w:rsidP="00361446">
      <w:pPr>
        <w:spacing w:before="0"/>
        <w:jc w:val="both"/>
        <w:rPr>
          <w:rFonts w:ascii="Times New Roman" w:hAnsi="Times New Roman" w:cs="Times New Roman"/>
          <w:sz w:val="24"/>
        </w:rPr>
      </w:pPr>
      <w:r w:rsidRPr="00A1404B">
        <w:rPr>
          <w:rFonts w:ascii="Times New Roman" w:hAnsi="Times New Roman" w:cs="Times New Roman"/>
          <w:sz w:val="24"/>
        </w:rPr>
        <w:t>The manager has seven primary responsibilities: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1. Review the agenda and time frame for meeting.</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2. Review and discuss the performance appraisal you wrote and the individual’s achievements list.</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3. Listen and respond appropriately to the individual’s perceptions and feedback.</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4. Discuss the assessment of the individual’s performance against objectives over the entire cycle, especially: Strengths/achievements Weaknesses/deficiencies Development needs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5. Ensure full understanding of the core message</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6. Conclude the comparison of actual performance discussion by scheduling the performance-standards meeting to plan next year’s performance.</w:t>
      </w:r>
    </w:p>
    <w:p w:rsidR="00361446" w:rsidRDefault="00361446" w:rsidP="00361446">
      <w:pPr>
        <w:jc w:val="both"/>
        <w:rPr>
          <w:rFonts w:ascii="Times New Roman" w:hAnsi="Times New Roman" w:cs="Times New Roman"/>
          <w:sz w:val="24"/>
        </w:rPr>
      </w:pPr>
      <w:r>
        <w:rPr>
          <w:rFonts w:ascii="Times New Roman" w:hAnsi="Times New Roman" w:cs="Times New Roman"/>
          <w:sz w:val="24"/>
        </w:rPr>
        <w:t>7. Handle all administrative requirements (Armstrong, 2009).</w:t>
      </w:r>
    </w:p>
    <w:p w:rsidR="00361446" w:rsidRDefault="00361446" w:rsidP="00361446">
      <w:pPr>
        <w:jc w:val="both"/>
        <w:rPr>
          <w:rFonts w:ascii="Times New Roman" w:hAnsi="Times New Roman" w:cs="Times New Roman"/>
          <w:sz w:val="24"/>
        </w:rPr>
      </w:pPr>
      <w:r>
        <w:rPr>
          <w:rFonts w:ascii="Times New Roman" w:hAnsi="Times New Roman" w:cs="Times New Roman"/>
          <w:sz w:val="24"/>
        </w:rPr>
        <w:lastRenderedPageBreak/>
        <w:t>Review the agenda and time frame for the meeting. Performance appraisal meetings always have some elements of awkwardness, no matter how well integrated the process is into the organization and how well the individual has performed. One easy way to put the person at ease and get the meeting off to a smooth start is by covering the logistical details first (Boswell and Boudreau, 2002).</w:t>
      </w:r>
    </w:p>
    <w:p w:rsidR="00361446" w:rsidRDefault="00361446" w:rsidP="00361446">
      <w:pPr>
        <w:jc w:val="both"/>
        <w:rPr>
          <w:rFonts w:ascii="Times New Roman" w:hAnsi="Times New Roman" w:cs="Times New Roman"/>
          <w:sz w:val="24"/>
        </w:rPr>
      </w:pPr>
      <w:r>
        <w:rPr>
          <w:rFonts w:ascii="Times New Roman" w:hAnsi="Times New Roman" w:cs="Times New Roman"/>
          <w:sz w:val="24"/>
        </w:rPr>
        <w:t>Review and discuss the performance appraisal you wrote and the individual’s achievements list. This is the heart of the meeting. The manager and the individual review the performance appraisal the manager has written (and the self-appraisal if the individual has completed one).</w:t>
      </w:r>
    </w:p>
    <w:p w:rsidR="00361446" w:rsidRDefault="00361446" w:rsidP="00361446">
      <w:pPr>
        <w:jc w:val="both"/>
        <w:rPr>
          <w:rFonts w:ascii="Times New Roman" w:hAnsi="Times New Roman" w:cs="Times New Roman"/>
          <w:sz w:val="24"/>
        </w:rPr>
      </w:pPr>
      <w:r>
        <w:rPr>
          <w:rFonts w:ascii="Times New Roman" w:hAnsi="Times New Roman" w:cs="Times New Roman"/>
          <w:sz w:val="24"/>
        </w:rPr>
        <w:t>Listen and respond appropriately to the individual’s perceptions and feed-back (Brown et.al, 2010). The conversation needs to be a dialogue, not a monologue. The manager needs to explain how she came to the various judgments and assessments that she made in the writing of the appraisal and then listen to the individual’s reactions and comments. The objective is to have both people end the meeting with a common understanding of the individual’s performance. That can only happen if the manager genuinely listens to the individual’s responses (Brown et.al, 2010).</w:t>
      </w:r>
    </w:p>
    <w:p w:rsidR="00361446" w:rsidRDefault="00361446" w:rsidP="00361446">
      <w:pPr>
        <w:jc w:val="both"/>
        <w:rPr>
          <w:rFonts w:ascii="Times New Roman" w:hAnsi="Times New Roman" w:cs="Times New Roman"/>
          <w:sz w:val="24"/>
        </w:rPr>
      </w:pPr>
      <w:r>
        <w:rPr>
          <w:rFonts w:ascii="Times New Roman" w:hAnsi="Times New Roman" w:cs="Times New Roman"/>
          <w:sz w:val="24"/>
        </w:rPr>
        <w:t>Discuss your assessment of the individual’s performance against objectives over the entire cycle. There are three main areas that the discussion will focus on. First and most important are the strengths that the individual displayed during the course of the year. Your second focus is the areas where performance needs to be improved. Finally, assess the areas the individual should concentrate on for future growth and promote ability (Victoria, 2012).The managers always begin writing a performance appraisal by determining the core message that they want to communicate during the appraisal discussion. During the comparison of actual performance, the manager needs to make sure that the individual understands the core message that the manager is sending (Yee and Chen, 2010). Conclude the comparison of actual performance discussion by scheduling the performance-standards meeting to plan next year’s performance. The primary purpose of the comparison of actual performance phase is to discuss the individual’s performance over the appraisal period. Once the manager and individual have had a full discussion, it’s appropriate to set a time to get back together to talk about the performance expectations, goals, and development plans for the next twelve months (Yee and Chen, 2010).</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Handle all administrative requirements is almost all performance appraisal procedures call for the individual to sign a copy of the form. Most allow the individual to write comments about her </w:t>
      </w:r>
      <w:r>
        <w:rPr>
          <w:rFonts w:ascii="Times New Roman" w:hAnsi="Times New Roman" w:cs="Times New Roman"/>
          <w:sz w:val="24"/>
        </w:rPr>
        <w:lastRenderedPageBreak/>
        <w:t>reaction to the review. A few appraisal procedures provide for an appeal process. And there may be other administrative issues. A comfortable way to wrap up the discussion is to go over the administrative requirements to make sure that all have been met (Victoria, 2012).</w:t>
      </w:r>
    </w:p>
    <w:p w:rsidR="00361446" w:rsidRDefault="00361446" w:rsidP="00361446">
      <w:pPr>
        <w:spacing w:before="0"/>
        <w:jc w:val="both"/>
        <w:rPr>
          <w:rFonts w:ascii="Times New Roman" w:hAnsi="Times New Roman" w:cs="Times New Roman"/>
          <w:b/>
          <w:bCs/>
          <w:iCs/>
          <w:sz w:val="24"/>
        </w:rPr>
      </w:pPr>
      <w:r>
        <w:rPr>
          <w:rFonts w:ascii="Times New Roman" w:hAnsi="Times New Roman" w:cs="Times New Roman"/>
          <w:b/>
          <w:bCs/>
          <w:iCs/>
          <w:sz w:val="24"/>
        </w:rPr>
        <w:t>The Employee’s Responsibilities in the Comparison of actual performance Phase</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Just as the manager has responsibilities, so too does the individual.</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There are six primary ones:</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1. Discuss the achievements list you wrote.</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2. Discuss what you achieved against your development plan.</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3. Compare your assessment of your own performance with that of your appraiser.</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4. Seek clarification for any assessments or examples that are un-clear.</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5. Consider how the appraiser’s feedback will influence your performance plan for the upcoming appraisal period.</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6. Listen and respond appropriately to the appraiser’s perceptions and feedback (Rowland and Hall, 2012).</w:t>
      </w:r>
    </w:p>
    <w:p w:rsidR="00361446" w:rsidRDefault="00361446" w:rsidP="00361446">
      <w:pPr>
        <w:jc w:val="both"/>
        <w:rPr>
          <w:rFonts w:ascii="Times New Roman" w:hAnsi="Times New Roman" w:cs="Times New Roman"/>
          <w:sz w:val="24"/>
        </w:rPr>
      </w:pPr>
      <w:r>
        <w:rPr>
          <w:rFonts w:ascii="Times New Roman" w:hAnsi="Times New Roman" w:cs="Times New Roman"/>
          <w:sz w:val="24"/>
        </w:rPr>
        <w:t>Discuss the achievements list you wrote. Wise managers ask each of their subordinates to create an accomplishments list to begin the measure actual performance phase. This list is intended to provide the manager with a record of those achievements and accomplishments that the individual felt were the most important during the appraisal period. In the meeting, the individual should review the accomplishments list he prepared to make sure that the appraiser has appropriately incorporated his achievements during the review period (Sommer and Kulkarni, 2012).Discuss what you achieved against your development plan. The individual is responsible for creating and executing the development plan. The comparison of actual performance discussion is the ideal time to talk about what was accomplished and where the focus of development efforts needs to be in the upcoming year (Rowland and Hall, 2012).</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Compare your assessment of your own performance with that of your appraiser. Most of the time individual and the manager are come to essentially the same conclusions about the quality of the individual’s performance even when the performance hasn’t been all that good (Rowland and Hall, 2012). But it is important that the two participants talk through all areas of the appraisal, even areas where both the appraiser and the individual agree that the performance was excellent. And in those cases where there is a significant difference between the manager’s assessment of </w:t>
      </w:r>
      <w:r>
        <w:rPr>
          <w:rFonts w:ascii="Times New Roman" w:hAnsi="Times New Roman" w:cs="Times New Roman"/>
          <w:sz w:val="24"/>
        </w:rPr>
        <w:lastRenderedPageBreak/>
        <w:t>the quality of performance and the individual’s feelings about her own level of performance, it is critical that there be a common under-standing (Sommer and Kulkarni, 2012).</w:t>
      </w:r>
    </w:p>
    <w:p w:rsidR="00361446" w:rsidRDefault="00361446" w:rsidP="00361446">
      <w:pPr>
        <w:jc w:val="both"/>
        <w:rPr>
          <w:rFonts w:ascii="Times New Roman" w:hAnsi="Times New Roman" w:cs="Times New Roman"/>
          <w:sz w:val="24"/>
        </w:rPr>
      </w:pPr>
      <w:r>
        <w:rPr>
          <w:rFonts w:ascii="Times New Roman" w:hAnsi="Times New Roman" w:cs="Times New Roman"/>
          <w:sz w:val="24"/>
        </w:rPr>
        <w:t>Seek clarification for any assessments or examples that are unclear. Too often the individual feels as if she should simply be the silent recipient of the manager’s discussion of her performance (Yee and Chen, 2010). That’s a mistake. Al-though the manager will make the ultimate decision about the performance rating, it is very appropriate for the individual to expect that the manager will back up each of his assessments with examples and illustrations of the performance under discussion (Caroline, 2011).</w:t>
      </w:r>
    </w:p>
    <w:p w:rsidR="00361446" w:rsidRDefault="00361446" w:rsidP="00361446">
      <w:pPr>
        <w:jc w:val="both"/>
        <w:rPr>
          <w:rFonts w:ascii="Times New Roman" w:hAnsi="Times New Roman" w:cs="Times New Roman"/>
          <w:sz w:val="24"/>
        </w:rPr>
      </w:pPr>
      <w:r>
        <w:rPr>
          <w:rFonts w:ascii="Times New Roman" w:hAnsi="Times New Roman" w:cs="Times New Roman"/>
          <w:sz w:val="24"/>
        </w:rPr>
        <w:t>Consider how the appraiser’s feedback will influence your performance plan for the upcoming appraisal period. Once the individual has a good understanding of the manager’s assessment of her performance and the thought processes the manager used to determine the rating level assigned the individual needs to put that information to use (Yee and Chen, 2010). As far as the manager is concerned, is it better to miss a deadline to ensure the highest possible quality, or is it better to meet every deadline even if a little quality has to be sacrificed? The more the individual can learn about the way the manager goes about assessing performance, the more she can use that information to not only do a better job, but be seen by her boss as an outstanding per-former.</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Listen and respond appropriately to the appraiser’s perceptions and feed-back. The comparison of actual performance is a discussion, not a lecture. Both parties must be active participants for them and the organization to get all of the potential benefit from the process (Caroline, 2011).</w:t>
      </w:r>
    </w:p>
    <w:p w:rsidR="00361446" w:rsidRDefault="00361446" w:rsidP="00361446">
      <w:pPr>
        <w:spacing w:before="0"/>
        <w:jc w:val="both"/>
        <w:rPr>
          <w:rFonts w:ascii="Times New Roman" w:hAnsi="Times New Roman" w:cs="Times New Roman"/>
          <w:b/>
          <w:sz w:val="28"/>
        </w:rPr>
      </w:pPr>
      <w:r>
        <w:rPr>
          <w:rFonts w:ascii="Times New Roman" w:hAnsi="Times New Roman" w:cs="Times New Roman"/>
          <w:b/>
          <w:sz w:val="28"/>
        </w:rPr>
        <w:t xml:space="preserve">2.1.6.5. Discuss the Appraisal with the Employee  </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One of the most challenging tasks facing appraisers is to present an accurate assessment to the employee. Appraising performance may touch on one of the most emotionally charged activities evaluation of another individual’s contribution and ability. The impression that employees receive about their assessment has a strong impact on their self-esteem and, importantly, on their subsequent performance. Of course, conveying good news is considerably easier for both the appraiser and the employee than conveying bad news. In this context, the appraisal discussion can have negative as well as positive motivational consequences. </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 xml:space="preserve">For the appraisal system to be effective, the employees must actively participate in the design and development of performance standards. The participation will enhance employee motivation, commitments towards their jobs, and support of the evaluation feedback. In other words, employees must understand it, must feel it is fair, and must be work oriented enough to care </w:t>
      </w:r>
      <w:r>
        <w:rPr>
          <w:rFonts w:ascii="Times New Roman" w:hAnsi="Times New Roman" w:cs="Times New Roman"/>
          <w:sz w:val="24"/>
        </w:rPr>
        <w:lastRenderedPageBreak/>
        <w:t>about the results. In general, it is important that employees should be fully aware that the ultimate purpose of performance appraisal system is to improve employee</w:t>
      </w:r>
      <w:r>
        <w:rPr>
          <w:rFonts w:ascii="Times New Roman" w:hAnsi="Times New Roman" w:cs="Times New Roman"/>
          <w:b/>
          <w:sz w:val="24"/>
        </w:rPr>
        <w:t>’</w:t>
      </w:r>
      <w:r>
        <w:rPr>
          <w:rFonts w:ascii="Times New Roman" w:hAnsi="Times New Roman" w:cs="Times New Roman"/>
          <w:sz w:val="24"/>
        </w:rPr>
        <w:t>s performance, so as to enhance both organizational goal achievement and the employee</w:t>
      </w:r>
      <w:r>
        <w:rPr>
          <w:rFonts w:ascii="Times New Roman" w:hAnsi="Times New Roman" w:cs="Times New Roman"/>
          <w:b/>
          <w:sz w:val="24"/>
        </w:rPr>
        <w:t>’</w:t>
      </w:r>
      <w:r>
        <w:rPr>
          <w:rFonts w:ascii="Times New Roman" w:hAnsi="Times New Roman" w:cs="Times New Roman"/>
          <w:sz w:val="24"/>
        </w:rPr>
        <w:t>s satisfaction (Glueck, 1978).</w:t>
      </w:r>
    </w:p>
    <w:p w:rsidR="00361446" w:rsidRDefault="00361446" w:rsidP="00361446">
      <w:pPr>
        <w:spacing w:before="0"/>
        <w:jc w:val="both"/>
        <w:rPr>
          <w:rFonts w:ascii="Times New Roman" w:hAnsi="Times New Roman" w:cs="Times New Roman"/>
          <w:b/>
          <w:sz w:val="28"/>
        </w:rPr>
      </w:pPr>
      <w:r>
        <w:rPr>
          <w:rFonts w:ascii="Times New Roman" w:hAnsi="Times New Roman" w:cs="Times New Roman"/>
          <w:b/>
          <w:sz w:val="28"/>
        </w:rPr>
        <w:t xml:space="preserve">2.1.6.6. Initiate Corrective Action if Necessary  </w:t>
      </w:r>
    </w:p>
    <w:p w:rsidR="00361446" w:rsidRDefault="00361446" w:rsidP="00361446">
      <w:pPr>
        <w:spacing w:before="0"/>
        <w:jc w:val="both"/>
        <w:rPr>
          <w:rFonts w:ascii="Times New Roman" w:hAnsi="Times New Roman" w:cs="Times New Roman"/>
          <w:sz w:val="24"/>
        </w:rPr>
      </w:pPr>
      <w:r>
        <w:rPr>
          <w:rFonts w:ascii="Times New Roman" w:hAnsi="Times New Roman" w:cs="Times New Roman"/>
          <w:sz w:val="24"/>
        </w:rPr>
        <w:t>The final step in the appraisal is the identification of corrective action where necessary. Corrective action can be of two types: one is immediate and deals predominantly with symptoms, and the other is basic and delves into causes. Immediate corrective action is often described as “putting out fires,” whereas basic corrective action touches the source of deviation and seeks to adjust the difference permanently. Immediate action corrects problems such as mistakes in procedures and faulty training and gets the employee back on track right away. Basic corrective action asks how and why performance deviated from the expected performance standard and provides training or employee development activities to improve performance. In some instances, appraisers may rationalize that they lack time to take basic corrective action and therefore must be content to perpetually put out fires. Good supervisors recognize that taking a little time to analyze a problem today may prevent the problem from worsening tomorrow.</w:t>
      </w:r>
    </w:p>
    <w:p w:rsidR="00361446" w:rsidRDefault="00361446" w:rsidP="00361446">
      <w:pPr>
        <w:spacing w:before="0"/>
        <w:jc w:val="both"/>
        <w:rPr>
          <w:rFonts w:ascii="Times New Roman" w:hAnsi="Times New Roman" w:cs="Times New Roman"/>
          <w:b/>
          <w:sz w:val="28"/>
          <w:szCs w:val="24"/>
        </w:rPr>
      </w:pPr>
      <w:r>
        <w:rPr>
          <w:rFonts w:ascii="Times New Roman" w:hAnsi="Times New Roman" w:cs="Times New Roman"/>
          <w:b/>
          <w:sz w:val="28"/>
          <w:szCs w:val="24"/>
        </w:rPr>
        <w:t>2.1.7. Employee Performance</w:t>
      </w: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Employee performance has to do with employee work activities and how well those activities are carried out.  It is not assessed only on an annual or quarterly basis but any time deemed fit to help employers identify areas of high and low performance and suggest areas for improvement (</w:t>
      </w:r>
      <w:r w:rsidRPr="000E6DA3">
        <w:rPr>
          <w:rFonts w:ascii="Times New Roman" w:hAnsi="Times New Roman" w:cs="Times New Roman"/>
          <w:sz w:val="24"/>
          <w:szCs w:val="24"/>
        </w:rPr>
        <w:t>Newstrom, 2007)</w:t>
      </w:r>
      <w:r>
        <w:rPr>
          <w:rFonts w:ascii="Times New Roman" w:hAnsi="Times New Roman" w:cs="Times New Roman"/>
          <w:sz w:val="24"/>
          <w:szCs w:val="24"/>
        </w:rPr>
        <w:t>. Work performance by the employee as behavior or actions that are relevant to the goals of the organization. Employees’ are important resources without which an organization would fold.  If employees are not available then other resources like machine, materials and money are useless and cannot produce anything within an organization setting.   Employees</w:t>
      </w:r>
      <w:r>
        <w:rPr>
          <w:rFonts w:ascii="Times New Roman" w:hAnsi="Times New Roman" w:cs="Times New Roman"/>
          <w:b/>
          <w:sz w:val="24"/>
          <w:szCs w:val="24"/>
        </w:rPr>
        <w:t>’</w:t>
      </w:r>
      <w:r>
        <w:rPr>
          <w:rFonts w:ascii="Times New Roman" w:hAnsi="Times New Roman" w:cs="Times New Roman"/>
          <w:sz w:val="24"/>
          <w:szCs w:val="24"/>
        </w:rPr>
        <w:t xml:space="preserve"> are the most valued and important resources that play key roles in the activities of an organization </w:t>
      </w:r>
      <w:r w:rsidRPr="000E6DA3">
        <w:rPr>
          <w:rFonts w:ascii="Times New Roman" w:hAnsi="Times New Roman" w:cs="Times New Roman"/>
          <w:sz w:val="24"/>
          <w:szCs w:val="24"/>
        </w:rPr>
        <w:t>(Micah, 2014)</w:t>
      </w:r>
      <w:r>
        <w:rPr>
          <w:rFonts w:ascii="Times New Roman" w:hAnsi="Times New Roman" w:cs="Times New Roman"/>
          <w:sz w:val="24"/>
          <w:szCs w:val="24"/>
        </w:rPr>
        <w:t>.</w:t>
      </w: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 xml:space="preserve">Armstrong and Baron (2005), opine that a sustained organizational success will be achieved through a strategic and integrated approach to improving the performance and developing the capabilities of individuals and wider teams.    Employee performance is a complex mix of skills, knowledge, ability, attitude, effort and results.  A performance management objective is to increase employee performance and align individual and team efforts with organizational goals </w:t>
      </w:r>
      <w:r>
        <w:rPr>
          <w:rFonts w:ascii="Times New Roman" w:hAnsi="Times New Roman" w:cs="Times New Roman"/>
          <w:sz w:val="24"/>
          <w:szCs w:val="24"/>
        </w:rPr>
        <w:lastRenderedPageBreak/>
        <w:t>and objectives.    Improving employee performance brings about good business sense and may also avail an organization with competitive advantages.</w:t>
      </w:r>
    </w:p>
    <w:p w:rsidR="00361446" w:rsidRDefault="00361446" w:rsidP="00361446">
      <w:pPr>
        <w:jc w:val="both"/>
        <w:rPr>
          <w:rFonts w:ascii="Times New Roman" w:hAnsi="Times New Roman" w:cs="Times New Roman"/>
          <w:sz w:val="24"/>
          <w:szCs w:val="24"/>
        </w:rPr>
      </w:pPr>
      <w:r>
        <w:rPr>
          <w:rFonts w:ascii="Times New Roman" w:hAnsi="Times New Roman" w:cs="Times New Roman"/>
          <w:sz w:val="24"/>
          <w:szCs w:val="24"/>
        </w:rPr>
        <w:t>Lawler, Porter and Vroom (2009) suggest that performance is a function of ability and motivation as depicted in the Formula of Performance = f (Ability   Motivation).   The effects of ability and motivation on performance are not additive but multiplicative. People need both ability and motivation to perform well, and if ability is there and motivation is zero, there will be no effective performance (Armstrong 2010).  Employees</w:t>
      </w:r>
      <w:r>
        <w:rPr>
          <w:rFonts w:ascii="Times New Roman" w:hAnsi="Times New Roman" w:cs="Times New Roman"/>
          <w:b/>
          <w:sz w:val="24"/>
          <w:szCs w:val="24"/>
        </w:rPr>
        <w:t>’</w:t>
      </w:r>
      <w:r>
        <w:rPr>
          <w:rFonts w:ascii="Times New Roman" w:hAnsi="Times New Roman" w:cs="Times New Roman"/>
          <w:sz w:val="24"/>
          <w:szCs w:val="24"/>
        </w:rPr>
        <w:t xml:space="preserve"> performance is job related activities expected of workers and how well those activities are executed that would lead to organizational productivity.   Many business personnel directors assess the employee performance of each staff member on an annual or quarterly basis in order to help them identify possible areas for improvement (Daft and Marcic 2007).</w:t>
      </w:r>
    </w:p>
    <w:p w:rsidR="00361446" w:rsidRDefault="00361446" w:rsidP="00361446">
      <w:pPr>
        <w:jc w:val="both"/>
        <w:rPr>
          <w:rFonts w:ascii="Times New Roman" w:hAnsi="Times New Roman" w:cs="Times New Roman"/>
          <w:b/>
          <w:sz w:val="28"/>
        </w:rPr>
      </w:pPr>
      <w:r>
        <w:rPr>
          <w:rFonts w:ascii="Times New Roman" w:hAnsi="Times New Roman" w:cs="Times New Roman"/>
          <w:b/>
          <w:sz w:val="28"/>
        </w:rPr>
        <w:t xml:space="preserve">2.1.8. Effect of Performance Appraisal on Employee Engagement </w:t>
      </w:r>
    </w:p>
    <w:p w:rsidR="00361446" w:rsidRPr="00832BDC" w:rsidRDefault="00361446" w:rsidP="00361446">
      <w:pPr>
        <w:jc w:val="both"/>
        <w:rPr>
          <w:rFonts w:ascii="Times New Roman" w:hAnsi="Times New Roman" w:cs="Times New Roman"/>
          <w:sz w:val="24"/>
          <w:szCs w:val="24"/>
        </w:rPr>
      </w:pPr>
      <w:r>
        <w:rPr>
          <w:rFonts w:ascii="Times New Roman" w:hAnsi="Times New Roman" w:cs="Times New Roman"/>
          <w:sz w:val="24"/>
        </w:rPr>
        <w:t xml:space="preserve">Employee engagement is the act of an employee being involved in, enthusiastic about, and satisfied with his or her work. It includes the characteristics of a workplace environment that “attract and retain the most productive employees”. Employee engagement is typically described as a high level of employee involvement, commitment to the organization and job satisfaction </w:t>
      </w:r>
      <w:r w:rsidRPr="000E6DA3">
        <w:rPr>
          <w:rFonts w:ascii="Times New Roman" w:hAnsi="Times New Roman" w:cs="Times New Roman"/>
          <w:sz w:val="24"/>
          <w:szCs w:val="24"/>
        </w:rPr>
        <w:t>(Micah, 2014)</w:t>
      </w:r>
      <w:r>
        <w:rPr>
          <w:rFonts w:ascii="Times New Roman" w:hAnsi="Times New Roman" w:cs="Times New Roman"/>
          <w:sz w:val="24"/>
        </w:rPr>
        <w:t xml:space="preserve">. Engaged employees value, enjoy and have pride in their work. They are more willing to help each other and the organization succeed; take additional responsibility; invest more effort in their jobs; share information with other employees; and remain with the organization than employees who are less engaged. Employee engagement and related variables, such as commitment and cooperation are associated with their performance as because once the employees are given a good performance appraisal they will be motivated and automatically they will start engage themselves towards the objectives of the organization. Vishal Gupta, Sushil Kumar (2013) </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Graham Lowe (2012) examined how job, work environment, management and organizational factors influence levels of engagement among healthcare employees. He found that a high level of employee engagement is related to retention, patient centered care, patient safety culture and employees’ positive assessments of the quality of care or services provided by their team. He concluded that hospital employees provide a unique opportunity to explore the dynamics of employee engagement in healthcare </w:t>
      </w:r>
    </w:p>
    <w:p w:rsidR="00361446" w:rsidRDefault="00361446" w:rsidP="00361446">
      <w:pPr>
        <w:jc w:val="both"/>
        <w:rPr>
          <w:rFonts w:ascii="Times New Roman" w:hAnsi="Times New Roman" w:cs="Times New Roman"/>
          <w:sz w:val="24"/>
        </w:rPr>
      </w:pPr>
      <w:r>
        <w:rPr>
          <w:rFonts w:ascii="Times New Roman" w:hAnsi="Times New Roman" w:cs="Times New Roman"/>
          <w:sz w:val="24"/>
        </w:rPr>
        <w:lastRenderedPageBreak/>
        <w:t xml:space="preserve">Vishal Gupta, Sushil Kumar (2013) explored the relationship between perceptions of performance appraisal fairness and employee engagement in the Indian business context. The relationships between justice perceptions and engagement were analyzed and they found that there is a significant positive association between distributive and informational justice dimensions and employee engagement. They concluded that the distributive and informational justice perceptions during a performance appraisal session lead to enhanced engagement among employees. </w:t>
      </w:r>
    </w:p>
    <w:p w:rsidR="00361446" w:rsidRPr="00832BDC" w:rsidRDefault="00361446" w:rsidP="00361446">
      <w:pPr>
        <w:jc w:val="both"/>
        <w:rPr>
          <w:rFonts w:ascii="Times New Roman" w:hAnsi="Times New Roman" w:cs="Times New Roman"/>
          <w:sz w:val="24"/>
          <w:szCs w:val="24"/>
        </w:rPr>
      </w:pPr>
      <w:r>
        <w:rPr>
          <w:rFonts w:ascii="Times New Roman" w:hAnsi="Times New Roman" w:cs="Times New Roman"/>
          <w:sz w:val="24"/>
        </w:rPr>
        <w:t xml:space="preserve">Caroline Ann Rowland, Roger David Hall (2013) explored the contribution of appraisal systems to sustainable organizational effectiveness. It argues that competitive advantage is increasingly reliant on discretionary effort. As the emphasis of appraisal has shifted from a developmental to a performance focus, perceived unfairness in both procedures and outcomes threatens to undermine commitment and, therefore, sustainable performance. They found that appraisal frequently creates actual and perceived injustice in terms of both procedures and rewards. It also generates tensions between managing performance and encouraging engagement </w:t>
      </w:r>
      <w:r w:rsidRPr="000E6DA3">
        <w:rPr>
          <w:rFonts w:ascii="Times New Roman" w:hAnsi="Times New Roman" w:cs="Times New Roman"/>
          <w:sz w:val="24"/>
          <w:szCs w:val="24"/>
        </w:rPr>
        <w:t>(Micah, 2014)</w:t>
      </w:r>
      <w:r>
        <w:rPr>
          <w:rFonts w:ascii="Times New Roman" w:hAnsi="Times New Roman" w:cs="Times New Roman"/>
          <w:sz w:val="24"/>
        </w:rPr>
        <w:t xml:space="preserve">. </w:t>
      </w:r>
    </w:p>
    <w:p w:rsidR="00361446" w:rsidRDefault="00361446" w:rsidP="00361446">
      <w:pPr>
        <w:jc w:val="both"/>
        <w:rPr>
          <w:rFonts w:ascii="Times New Roman" w:hAnsi="Times New Roman" w:cs="Times New Roman"/>
          <w:b/>
          <w:sz w:val="28"/>
        </w:rPr>
      </w:pPr>
      <w:r>
        <w:rPr>
          <w:rFonts w:ascii="Times New Roman" w:hAnsi="Times New Roman" w:cs="Times New Roman"/>
          <w:b/>
          <w:sz w:val="28"/>
        </w:rPr>
        <w:t xml:space="preserve">2.1.9. Effect of Performance Appraisal on Employees’ Productivity </w:t>
      </w:r>
    </w:p>
    <w:p w:rsidR="00361446" w:rsidRPr="00832BDC" w:rsidRDefault="00361446" w:rsidP="00361446">
      <w:pPr>
        <w:jc w:val="both"/>
        <w:rPr>
          <w:rFonts w:ascii="Times New Roman" w:hAnsi="Times New Roman" w:cs="Times New Roman"/>
          <w:sz w:val="24"/>
          <w:szCs w:val="24"/>
        </w:rPr>
      </w:pPr>
      <w:r>
        <w:rPr>
          <w:rFonts w:ascii="Times New Roman" w:hAnsi="Times New Roman" w:cs="Times New Roman"/>
          <w:sz w:val="24"/>
        </w:rPr>
        <w:t xml:space="preserve">Productivity refers to the objectivity or target of an organization to be achieved by their employees. Employees can work effectively and efficiently only when they are Satisfied with their work and when they feel responsible for the work they do. This can be done by motivating the employees in terms of both financially as well as non-financially </w:t>
      </w:r>
      <w:r w:rsidRPr="000E6DA3">
        <w:rPr>
          <w:rFonts w:ascii="Times New Roman" w:hAnsi="Times New Roman" w:cs="Times New Roman"/>
          <w:sz w:val="24"/>
          <w:szCs w:val="24"/>
        </w:rPr>
        <w:t>(Pichler, 2012)</w:t>
      </w:r>
      <w:r>
        <w:rPr>
          <w:rFonts w:ascii="Times New Roman" w:hAnsi="Times New Roman" w:cs="Times New Roman"/>
          <w:sz w:val="24"/>
        </w:rPr>
        <w:t xml:space="preserve">. Performance appraisal helps the organization to understand the employee’s interest about their job and also helps in providing them the necessities or facilities for performing the job in an effective way. It motivates them and makes them to engage themselves towards attaining the goal of the organization. It also helps in creating a new culture in the organization so that the employees feel comfortable in their work and which in turn all these factors lead to increase in productivity. </w:t>
      </w:r>
    </w:p>
    <w:p w:rsidR="00361446" w:rsidRPr="00832BDC" w:rsidRDefault="00361446" w:rsidP="00361446">
      <w:pPr>
        <w:jc w:val="both"/>
        <w:rPr>
          <w:rFonts w:ascii="Times New Roman" w:hAnsi="Times New Roman" w:cs="Times New Roman"/>
          <w:sz w:val="24"/>
          <w:szCs w:val="24"/>
        </w:rPr>
      </w:pPr>
      <w:r>
        <w:rPr>
          <w:rFonts w:ascii="Times New Roman" w:hAnsi="Times New Roman" w:cs="Times New Roman"/>
          <w:sz w:val="24"/>
          <w:szCs w:val="24"/>
        </w:rPr>
        <w:t>Pichler(</w:t>
      </w:r>
      <w:r w:rsidRPr="000E6DA3">
        <w:rPr>
          <w:rFonts w:ascii="Times New Roman" w:hAnsi="Times New Roman" w:cs="Times New Roman"/>
          <w:sz w:val="24"/>
          <w:szCs w:val="24"/>
        </w:rPr>
        <w:t>2012)</w:t>
      </w:r>
      <w:r>
        <w:rPr>
          <w:rFonts w:ascii="Times New Roman" w:hAnsi="Times New Roman" w:cs="Times New Roman"/>
          <w:sz w:val="24"/>
        </w:rPr>
        <w:t xml:space="preserve">examined whether employee incentive plans lead to increased productivity. The authors also implemented a structured open-ended questionnaire to over 100 employees of Biloxi and used five-point Likert Type scale for analyzing the data. They found that statistically significant variation in attitudes does exist toward the Biloxi merit bonus system as a stimulus of employee performance. They suggested that potential conflict between managers and </w:t>
      </w:r>
      <w:r>
        <w:rPr>
          <w:rFonts w:ascii="Times New Roman" w:hAnsi="Times New Roman" w:cs="Times New Roman"/>
          <w:sz w:val="24"/>
        </w:rPr>
        <w:lastRenderedPageBreak/>
        <w:t xml:space="preserve">subordinates over the purpose and function of the performance appraisal process may not be all that serious. Also they suggested that employees themselves appear to support the notion that rises and promotions should be based on merit. </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EvrimUstunluo (2009) analyzed whether appraisal system leads to improve in productivity. They pointed out that most of the teachers always or often fulfill their responsibilities in terms of teaching and professionalism although few teachers had received low means .They suggested that Administration, Heads of Program and Coordinators always and often take their responsibilities in terms of planning, organization, communication, collaboration, professional competence, leadership and duties. They concluded that in terms of the administration, the appraisal system helped define roles and responsibilities more clearly, review and determine job descriptions, organizational goals and objectives, and led to continuous learning, team building and improved productivity. </w:t>
      </w:r>
    </w:p>
    <w:p w:rsidR="00361446" w:rsidRDefault="00361446" w:rsidP="00361446">
      <w:pPr>
        <w:jc w:val="both"/>
        <w:rPr>
          <w:rFonts w:ascii="Times New Roman" w:hAnsi="Times New Roman" w:cs="Times New Roman"/>
          <w:sz w:val="24"/>
        </w:rPr>
      </w:pPr>
      <w:r>
        <w:rPr>
          <w:rFonts w:ascii="Times New Roman" w:hAnsi="Times New Roman" w:cs="Times New Roman"/>
          <w:sz w:val="24"/>
        </w:rPr>
        <w:t>Ari Warokka, Cristina, Gallato and Moorthy (2012) studied the literature of the effect of performance appraisal on productivity and employees by connecting the employees’ perception on fair performance appraisal and organizational Justice – considered practices to job Satisfaction and work performance. They concluded that employee perception of organizational justice (distributive, procedural and interactional justice) in the performance appraisal system did not significantly contribute or have no impact to productivity.</w:t>
      </w:r>
    </w:p>
    <w:p w:rsidR="00361446" w:rsidRDefault="00361446" w:rsidP="00361446">
      <w:pPr>
        <w:jc w:val="both"/>
        <w:rPr>
          <w:rFonts w:ascii="Times New Roman" w:hAnsi="Times New Roman" w:cs="Times New Roman"/>
          <w:sz w:val="24"/>
        </w:rPr>
      </w:pPr>
      <w:r>
        <w:rPr>
          <w:rFonts w:ascii="Times New Roman" w:hAnsi="Times New Roman" w:cs="Times New Roman"/>
          <w:sz w:val="24"/>
        </w:rPr>
        <w:t xml:space="preserve">According to Cook and Crossman, (2004) the problem of rating inflation also appears to be related to the personality of the rater. In situations where poor supervisor ratings are likely to result in conflict, managers high on the personality dimension agreeableness inflate their ratings much more than those who describe as low on the dimension (Smither and Walker, 2004). This appears to be because those high on agreeableness rating appear to be particularly keen to avoid conflict situations. Therefore, they tend to inflate their ratings more when they know they will have to continue working with the employee in the future and they are aware that the employee sees his/her as a good performer (Anderson, 2002). It also suggests that there should be some component in appraiser training that helps rater’s to develop skills that will help to deal with conflict. Dessler, (2000) contend that the issue of rater self-efficacy in terms of whether the employee believes that they can deal with potential conflict effectively. On this basis, developing the rater’s belief that they can deal with potential conflict from a disgruntled poor employee performance could reduce the rater’s motivation to inflate their ratings. The most difficult part of </w:t>
      </w:r>
      <w:r>
        <w:rPr>
          <w:rFonts w:ascii="Times New Roman" w:hAnsi="Times New Roman" w:cs="Times New Roman"/>
          <w:sz w:val="24"/>
        </w:rPr>
        <w:lastRenderedPageBreak/>
        <w:t xml:space="preserve">the performance appraisal policy is to accurately and objectively measure the employee performance (Bond &amp; Fox, 2007). Measuring the performance covers the evaluation of the main tasks completed and the accomplishments of the employee in a given time period in comparison with the goals set at the beginning of the period (Rudman, 2003). </w:t>
      </w:r>
    </w:p>
    <w:p w:rsidR="00361446" w:rsidRDefault="00361446" w:rsidP="00361446">
      <w:pPr>
        <w:keepNext/>
        <w:keepLines/>
        <w:outlineLvl w:val="1"/>
        <w:rPr>
          <w:rFonts w:ascii="Times New Roman" w:eastAsia="Times New Roman" w:hAnsi="Times New Roman" w:cs="Times New Roman"/>
          <w:b/>
          <w:bCs/>
          <w:sz w:val="28"/>
          <w:szCs w:val="28"/>
        </w:rPr>
      </w:pPr>
      <w:bookmarkStart w:id="15" w:name="_Toc67919487"/>
      <w:r>
        <w:rPr>
          <w:rFonts w:ascii="Times New Roman" w:eastAsia="Times New Roman" w:hAnsi="Times New Roman" w:cs="Times New Roman"/>
          <w:b/>
          <w:bCs/>
          <w:sz w:val="28"/>
          <w:szCs w:val="28"/>
        </w:rPr>
        <w:t>2.2. Empirical Review</w:t>
      </w:r>
      <w:bookmarkEnd w:id="15"/>
    </w:p>
    <w:p w:rsidR="00361446" w:rsidRDefault="00361446" w:rsidP="00361446">
      <w:pPr>
        <w:jc w:val="both"/>
        <w:rPr>
          <w:rFonts w:ascii="Times New Roman" w:eastAsia="Calibri" w:hAnsi="Times New Roman" w:cs="Times New Roman"/>
          <w:sz w:val="24"/>
          <w:szCs w:val="24"/>
        </w:rPr>
      </w:pPr>
      <w:r w:rsidRPr="00316DA6">
        <w:rPr>
          <w:rFonts w:ascii="Times New Roman" w:eastAsia="Calibri" w:hAnsi="Times New Roman" w:cs="Times New Roman"/>
          <w:sz w:val="24"/>
          <w:szCs w:val="24"/>
        </w:rPr>
        <w:t>The study by Tekalegn, Solomon and Gebre, (2016) explore the effect of Performance appraisal process on employee performance in Hawassa university administrative staff. The findings revealed that improvement on establishing performance standards, communicating established standards, measuring actual performance and compare with standards, discussing the appraisal and giving feedback and indicating corrective action with employee performance has influence the effectiveness of the performance appraisal system.</w:t>
      </w:r>
      <w:r>
        <w:rPr>
          <w:rFonts w:ascii="Times New Roman" w:eastAsia="Calibri" w:hAnsi="Times New Roman" w:cs="Times New Roman"/>
          <w:sz w:val="24"/>
          <w:szCs w:val="24"/>
        </w:rPr>
        <w:t xml:space="preserve"> </w:t>
      </w:r>
    </w:p>
    <w:p w:rsidR="00361446" w:rsidRDefault="00361446" w:rsidP="0036144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KifluChekol and Wu Lie (2023) evaluated the employee satisfaction towards performance appraisal system (A case of </w:t>
      </w:r>
      <w:r w:rsidRPr="00524EEB">
        <w:rPr>
          <w:rFonts w:ascii="Times New Roman" w:eastAsia="Times New Roman" w:hAnsi="Times New Roman" w:cs="Times New Roman"/>
          <w:color w:val="252525"/>
          <w:sz w:val="24"/>
          <w:szCs w:val="24"/>
        </w:rPr>
        <w:t xml:space="preserve">North Shewa Zone of Oromia regional state </w:t>
      </w:r>
      <w:r>
        <w:rPr>
          <w:rFonts w:ascii="Times New Roman" w:eastAsia="Calibri" w:hAnsi="Times New Roman" w:cs="Times New Roman"/>
          <w:sz w:val="24"/>
          <w:szCs w:val="24"/>
        </w:rPr>
        <w:t>North Addis Ababa). Based on the findings, the researcher concluded that employee satisfaction is an important goal of an organization; since employee satisfaction is strongly related to the productivity, profitability, employee’s retention and customer satisfaction. From the finding of this study and in combination with those obtained in previous research, suggest that feedback, employee participation and perceived fairness in the performance appraisal play a vital role for employee satisfaction towards the performance appraisal system.</w:t>
      </w:r>
    </w:p>
    <w:p w:rsidR="00361446" w:rsidRDefault="00361446" w:rsidP="00361446">
      <w:pPr>
        <w:jc w:val="both"/>
        <w:rPr>
          <w:rFonts w:ascii="Times New Roman" w:eastAsia="Calibri" w:hAnsi="Times New Roman" w:cs="Times New Roman"/>
          <w:sz w:val="24"/>
          <w:szCs w:val="24"/>
        </w:rPr>
      </w:pPr>
      <w:r>
        <w:rPr>
          <w:rFonts w:ascii="Times New Roman" w:eastAsia="Calibri" w:hAnsi="Times New Roman" w:cs="Times New Roman"/>
          <w:sz w:val="24"/>
          <w:szCs w:val="24"/>
        </w:rPr>
        <w:t>The paper by Almas Sabir, (2017) main focus is to highlight certain aspects of performance appraisal in the organization as performance appraisal is an essential part of the human resources to an organization. This paper will also focus on critical needs of evaluating employees in organization. Practical flaws have also been discussed to understand fair and consistent reward Program.</w:t>
      </w:r>
    </w:p>
    <w:p w:rsidR="00361446" w:rsidRDefault="00361446" w:rsidP="0036144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study by Eniye, (2007) examines methods, process and the responsibilities of PA and explores the relationship between PA and its purpose in the organization. The study used questionnaire and interview to collect the necessary data. The data gathered has been analyzed using the various statistical methods like tables, graphs, percentages. Employees are evaluated by themselves, their immediate supervisor, next in-line supervisor, review committee and finally it is approved by senior managers. The company’s major problems identified from the data </w:t>
      </w:r>
      <w:r>
        <w:rPr>
          <w:rFonts w:ascii="Times New Roman" w:eastAsia="Calibri" w:hAnsi="Times New Roman" w:cs="Times New Roman"/>
          <w:sz w:val="24"/>
          <w:szCs w:val="24"/>
        </w:rPr>
        <w:lastRenderedPageBreak/>
        <w:t>collected are on frequency and timing of evaluation, lack of knowledge about the purpose and objective of evaluation and absence of training and discussion about the evaluation method are the major problems identified. Based on the problems recommendations are suggested.</w:t>
      </w:r>
    </w:p>
    <w:p w:rsidR="00361446" w:rsidRDefault="00361446" w:rsidP="0036144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study by Aschalew, (2015) assessing the employee performance appraisal practice of Dashen bank S.C. Recent research has moved away from studies of rater accuracy and rating instruments to themes of employee reactions towards performance appraisal as indicators of system satisfaction and efficiency. The findings of the study indicated that respondents perceived the performance appraisal system. Majority of employee (63.33%) agreed that they do not known the purpose of performance appraisal system, 6.66% of employee said that the purpose of performance appraisal system is for bonus &amp; promotion, 20% of employees agreed that for salary increments and 3.33% of employee said that for training &amp; development. The objective of appraisal should be made clear to all employees before appraisal take place and employees should accept it In general the overall view of management should advocate the accuracy of measurement and take corrective action in case of unfair ratings. With this context the management effort to the betterment of the appraisal system will result in reliable performance measurement.   </w:t>
      </w:r>
    </w:p>
    <w:p w:rsidR="00361446" w:rsidRDefault="00361446" w:rsidP="0036144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research conducted Abdurezak and Tigist, (2019) to assess the practices and challenges of employee performance management system (EPMS) at </w:t>
      </w:r>
      <w:r w:rsidRPr="00524EEB">
        <w:rPr>
          <w:rFonts w:ascii="Times New Roman" w:eastAsia="Times New Roman" w:hAnsi="Times New Roman" w:cs="Times New Roman"/>
          <w:color w:val="252525"/>
          <w:sz w:val="24"/>
          <w:szCs w:val="24"/>
        </w:rPr>
        <w:t xml:space="preserve">North Shewa Zone of Oromia regional state </w:t>
      </w:r>
      <w:r>
        <w:rPr>
          <w:rFonts w:ascii="Times New Roman" w:eastAsia="Calibri" w:hAnsi="Times New Roman" w:cs="Times New Roman"/>
          <w:sz w:val="24"/>
          <w:szCs w:val="24"/>
        </w:rPr>
        <w:t>(CBE), a leading commercial bank in the country by collecting evidences from Bishoftu district area. The study focused on how PMS process was practiced, identify the purpose and challenges faced while implementing performance management in the case organization. The research has confirmed that CBE has good qualities in practicing clearly by defining the mission, vision and values and developing strategy map. However, the study identified that the EPMS of the CBE has limited awareness and trainings concerning the purpose, requirements and implications of PM (performance management) among employees; lack of trust and continuity of the system; lack of regular feedback and coaching to improve performance, subjective supervisor assessment. The study was limited to empirical data collected from one district of the case bank, however as the HRM policy of the bank is same throughout the bank system the data is expected to be valid.</w:t>
      </w:r>
    </w:p>
    <w:p w:rsidR="00361446" w:rsidRDefault="00361446" w:rsidP="00361446">
      <w:pPr>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The study </w:t>
      </w:r>
      <w:r>
        <w:rPr>
          <w:rFonts w:ascii="Times New Roman" w:eastAsia="Calibri" w:hAnsi="Times New Roman" w:cs="Times New Roman"/>
          <w:bCs/>
          <w:iCs/>
          <w:color w:val="000000"/>
          <w:sz w:val="24"/>
          <w:szCs w:val="24"/>
        </w:rPr>
        <w:t xml:space="preserve">Genet, (2017) </w:t>
      </w:r>
      <w:r>
        <w:rPr>
          <w:rFonts w:ascii="Times New Roman" w:eastAsia="Calibri" w:hAnsi="Times New Roman" w:cs="Times New Roman"/>
          <w:iCs/>
          <w:color w:val="000000"/>
          <w:sz w:val="24"/>
          <w:szCs w:val="24"/>
        </w:rPr>
        <w:t xml:space="preserve">was investigated the effect of performance appraisal on employees’ job-satisfaction in the case of CBE. Currently in CBE most of employees not satisfied by the </w:t>
      </w:r>
      <w:r>
        <w:rPr>
          <w:rFonts w:ascii="Times New Roman" w:eastAsia="Calibri" w:hAnsi="Times New Roman" w:cs="Times New Roman"/>
          <w:iCs/>
          <w:color w:val="000000"/>
          <w:sz w:val="24"/>
          <w:szCs w:val="24"/>
        </w:rPr>
        <w:lastRenderedPageBreak/>
        <w:t xml:space="preserve">performance appraisal practice. They informally complain bias of the raters, lack of continuous communication, lack of trust in the supervisor, lack of clear performance expectations. The study used a descriptive research design. A stratified random sampling was used to sample 181 respondents from </w:t>
      </w:r>
      <w:r w:rsidRPr="00524EEB">
        <w:rPr>
          <w:rFonts w:ascii="Times New Roman" w:eastAsia="Times New Roman" w:hAnsi="Times New Roman" w:cs="Times New Roman"/>
          <w:color w:val="252525"/>
          <w:sz w:val="24"/>
          <w:szCs w:val="24"/>
        </w:rPr>
        <w:t>North Shewa Zone of Oromia regional state</w:t>
      </w:r>
      <w:r>
        <w:rPr>
          <w:rFonts w:ascii="Times New Roman" w:eastAsia="Calibri" w:hAnsi="Times New Roman" w:cs="Times New Roman"/>
          <w:iCs/>
          <w:color w:val="000000"/>
          <w:sz w:val="24"/>
          <w:szCs w:val="24"/>
        </w:rPr>
        <w:t xml:space="preserve"> (CBE). The study used questionnaires as its data collection instrument qualitatively and quantitatively. Regression Analysis and Correlations were used to analyze the data collected using SPSS version 20. The study revealed that performance appraisal is positively related to job satisfaction and performance appraisal is has positive effect on job satisfaction.</w:t>
      </w:r>
    </w:p>
    <w:p w:rsidR="00361446" w:rsidRDefault="00361446" w:rsidP="00361446">
      <w:pPr>
        <w:jc w:val="both"/>
        <w:rPr>
          <w:rFonts w:ascii="Times New Roman" w:eastAsia="Calibri" w:hAnsi="Times New Roman" w:cs="Times New Roman"/>
          <w:b/>
          <w:bCs/>
          <w:sz w:val="24"/>
          <w:szCs w:val="24"/>
        </w:rPr>
      </w:pPr>
      <w:r>
        <w:rPr>
          <w:rFonts w:ascii="Times New Roman" w:eastAsia="Calibri" w:hAnsi="Times New Roman" w:cs="Times New Roman"/>
          <w:iCs/>
          <w:color w:val="000000"/>
          <w:sz w:val="24"/>
          <w:szCs w:val="24"/>
        </w:rPr>
        <w:t xml:space="preserve">The study conducted by </w:t>
      </w:r>
      <w:r>
        <w:rPr>
          <w:rFonts w:ascii="Times New Roman" w:eastAsia="Calibri" w:hAnsi="Times New Roman" w:cs="Times New Roman"/>
          <w:bCs/>
          <w:iCs/>
          <w:color w:val="000000"/>
          <w:sz w:val="24"/>
          <w:szCs w:val="24"/>
        </w:rPr>
        <w:t xml:space="preserve">Wondwosen, (2016) </w:t>
      </w:r>
      <w:r>
        <w:rPr>
          <w:rFonts w:ascii="Times New Roman" w:eastAsia="Calibri" w:hAnsi="Times New Roman" w:cs="Times New Roman"/>
          <w:iCs/>
          <w:color w:val="000000"/>
          <w:sz w:val="24"/>
          <w:szCs w:val="24"/>
        </w:rPr>
        <w:t>was to assess the practice of employee performance management system at Self Help Africa Ethiopia Office. The study tries to address basic questions which include, determining the processes involved in the existing employees’ performance management system; investigate the practice of the current employees’ performance</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management system; and identify areas for improvement on Self Help Africa’s employee’s</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performance management system. The findings of the study include lack of peer groups’</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feedback in assessing employees’ performances and narrow range of rating scales of</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showing the degree of performances between staff. Employees also stated that they are well</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aware of the organization’s strategic objective and assume they contribute for the</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achievement of those objectives. However, significant numbers of respondents have</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expressed their disagreements on the fairness of the performance management system in</w:t>
      </w:r>
      <w:r>
        <w:rPr>
          <w:rFonts w:ascii="Times New Roman" w:eastAsia="Calibri" w:hAnsi="Times New Roman" w:cs="Times New Roman"/>
          <w:color w:val="000000"/>
          <w:sz w:val="24"/>
          <w:szCs w:val="24"/>
        </w:rPr>
        <w:br/>
      </w:r>
      <w:r>
        <w:rPr>
          <w:rFonts w:ascii="Times New Roman" w:eastAsia="Calibri" w:hAnsi="Times New Roman" w:cs="Times New Roman"/>
          <w:iCs/>
          <w:color w:val="000000"/>
          <w:sz w:val="24"/>
          <w:szCs w:val="24"/>
        </w:rPr>
        <w:t xml:space="preserve">determining pay raises and development plans. </w:t>
      </w:r>
    </w:p>
    <w:p w:rsidR="00361446" w:rsidRDefault="00361446" w:rsidP="00361446">
      <w:pPr>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This study by </w:t>
      </w:r>
      <w:r>
        <w:rPr>
          <w:rFonts w:ascii="Times New Roman" w:eastAsia="Calibri" w:hAnsi="Times New Roman" w:cs="Times New Roman"/>
          <w:bCs/>
          <w:iCs/>
          <w:color w:val="000000"/>
          <w:sz w:val="24"/>
          <w:szCs w:val="24"/>
        </w:rPr>
        <w:t xml:space="preserve">Solomon, (2016) </w:t>
      </w:r>
      <w:r>
        <w:rPr>
          <w:rFonts w:ascii="Times New Roman" w:eastAsia="Calibri" w:hAnsi="Times New Roman" w:cs="Times New Roman"/>
          <w:iCs/>
          <w:color w:val="000000"/>
          <w:sz w:val="24"/>
          <w:szCs w:val="24"/>
        </w:rPr>
        <w:t xml:space="preserve">tried to assess the practice of employees’ performance appraisal in Abay Bank S.C. The researcher has used descriptive research method. The data collection tools were interview and questionnaire. The study found out that Abay Bank uses PA to measure employees’ job performance on January and July. The bank does not follow formal appraisal process and the performance standards of the bank addresses issues such as quantity, quality, timelines, cost effectiveness and strategic relevance but it fails to address stability or consistency or the extent to which individuals tend to maintain certain level of performance over time. Abay Bank also faces huge problems on its performance appraisal practice most of them are rater’s error like recent halo/horns, situational influence etc and the remaining is the problem of the system. The HR department of the bank takes the ultimate responsibility for appraisal and supervisors take the lion share by filling appraisal forms for most of the employees. The </w:t>
      </w:r>
      <w:r>
        <w:rPr>
          <w:rFonts w:ascii="Times New Roman" w:eastAsia="Calibri" w:hAnsi="Times New Roman" w:cs="Times New Roman"/>
          <w:iCs/>
          <w:color w:val="000000"/>
          <w:sz w:val="24"/>
          <w:szCs w:val="24"/>
        </w:rPr>
        <w:lastRenderedPageBreak/>
        <w:t xml:space="preserve">appraisal result in Abay Bank used only for making promotion, bonus payment and annual increment decisions. Performance review discussion does not take place in the case company unless an employee comes up with grievances. Generally the outcome of the research confirmed that the performance appraisal practice of Abay Bank S.C. has problems and weaknesses that need to be improved. </w:t>
      </w:r>
    </w:p>
    <w:p w:rsidR="00361446" w:rsidRDefault="00361446" w:rsidP="00361446">
      <w:pPr>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According to the finding of the study by Abeba, (2016) the performance appraisal practices of the </w:t>
      </w:r>
      <w:r w:rsidRPr="00524EEB">
        <w:rPr>
          <w:rFonts w:ascii="Times New Roman" w:eastAsia="Times New Roman" w:hAnsi="Times New Roman" w:cs="Times New Roman"/>
          <w:color w:val="252525"/>
          <w:sz w:val="24"/>
          <w:szCs w:val="24"/>
        </w:rPr>
        <w:t xml:space="preserve">North Shewa Zone of Oromia regional state </w:t>
      </w:r>
      <w:r>
        <w:rPr>
          <w:rFonts w:ascii="Times New Roman" w:eastAsia="Calibri" w:hAnsi="Times New Roman" w:cs="Times New Roman"/>
          <w:iCs/>
          <w:color w:val="000000"/>
          <w:sz w:val="24"/>
          <w:szCs w:val="24"/>
        </w:rPr>
        <w:t>are being implemented twice a year. However, the practice is currently outdated and the appraisal results were not helpful for factors like recognition for well done work or motivation, and training. There is also no attitude difference among the different job levels. The performance appraisal process does not involve subordinates in goal setting actions even though the performance appraisal were linked to organizational as well as corporate goals. In due effect, employees faced challenges such as they are unable to identify their strength and weaknesses throughout the development. A major reason for this, according to Divya and Jaya, (2015) is that very little is still concerned with acquisition of knowledge about the processes that underlie the act of judging the performance of others. They argue that improvements in performances appraisal rest on a better understanding of such processes. In the present research efforts will be made to find the factors involved for discontent among the on roll employees of the Bank about the process of the performance appraisal system that is followed and to find the gaps in the same.</w:t>
      </w:r>
    </w:p>
    <w:p w:rsidR="00361446" w:rsidRDefault="00361446" w:rsidP="00361446">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This study by </w:t>
      </w:r>
      <w:r>
        <w:rPr>
          <w:rFonts w:ascii="Times New Roman" w:eastAsia="Calibri" w:hAnsi="Times New Roman" w:cs="Times New Roman"/>
          <w:bCs/>
          <w:iCs/>
          <w:sz w:val="24"/>
          <w:szCs w:val="24"/>
        </w:rPr>
        <w:t xml:space="preserve">Muluwork, (2018) </w:t>
      </w:r>
      <w:r>
        <w:rPr>
          <w:rFonts w:ascii="Times New Roman" w:eastAsia="Calibri" w:hAnsi="Times New Roman" w:cs="Times New Roman"/>
          <w:iCs/>
          <w:sz w:val="24"/>
          <w:szCs w:val="24"/>
        </w:rPr>
        <w:t xml:space="preserve">has tried to address each of the above and other related issues by taking Dashen Bank S.C. as a case study organization. Accordingly, samples from the Bank’s staff members (both managers and non-managers) were selected and administered. The results are presented in this paper. While the practice by Dashen Bank S.C. has been that immediate supervisors are the people in charge of appraising employees, response from the sample respondents has indicated that others such as peers, subordinates, customers, or any combination of these should be allowed to participate if the process is expected to be more effective. It is identified that the appraisal format addresses different aspects of employee performance with traits being the dominant ones. It is also found out that the Bank adopts the rating scales method of appraisal. Although the existing practice of appraising employees twice a year has got the highest support among the sample respondents, some have suggested a more frequent time period for increased effectiveness. Employee participation in the appraisal process is set at a low </w:t>
      </w:r>
      <w:r>
        <w:rPr>
          <w:rFonts w:ascii="Times New Roman" w:eastAsia="Calibri" w:hAnsi="Times New Roman" w:cs="Times New Roman"/>
          <w:iCs/>
          <w:sz w:val="24"/>
          <w:szCs w:val="24"/>
        </w:rPr>
        <w:lastRenderedPageBreak/>
        <w:t>level. Most of the non-supervisory respondents perceived performance appraisal as a punishment tool contributing little to motivation whiles their supervisory counterparts perceived it as an administrative and developmental tool. Owing to subjectivity (non-job relatedness) of most of the performance criteria in use, problems related to measurement, rater bias, and lack of appropriate rater training are seen to characterize the Bank’s appraisal system. Problems are always prevalent and what one should be concerned about is on how to overcome them. Irrespective of how they are handled, the appraisal system of the Bank is found to encourage giving performance feedback and handling post assessment interviews with employees.</w:t>
      </w:r>
    </w:p>
    <w:p w:rsidR="00361446" w:rsidRDefault="00361446" w:rsidP="00361446">
      <w:pPr>
        <w:spacing w:before="0"/>
        <w:jc w:val="both"/>
        <w:rPr>
          <w:rFonts w:ascii="Times New Roman" w:eastAsia="Calibri" w:hAnsi="Times New Roman" w:cs="Times New Roman"/>
          <w:b/>
          <w:iCs/>
          <w:sz w:val="28"/>
          <w:szCs w:val="24"/>
        </w:rPr>
      </w:pPr>
      <w:r>
        <w:rPr>
          <w:rFonts w:ascii="Times New Roman" w:eastAsia="Calibri" w:hAnsi="Times New Roman" w:cs="Times New Roman"/>
          <w:b/>
          <w:iCs/>
          <w:sz w:val="28"/>
          <w:szCs w:val="24"/>
        </w:rPr>
        <w:t>2.3. Conceptual Frame Work</w:t>
      </w:r>
    </w:p>
    <w:p w:rsidR="00361446" w:rsidRDefault="00361446" w:rsidP="00361446">
      <w:pPr>
        <w:spacing w:before="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The study will </w:t>
      </w:r>
      <w:r>
        <w:rPr>
          <w:rFonts w:ascii="Times New Roman" w:eastAsia="Calibri" w:hAnsi="Times New Roman" w:cs="Times New Roman"/>
          <w:sz w:val="24"/>
        </w:rPr>
        <w:t xml:space="preserve">to investigate the effect of the performance appraisal on the employees performance in </w:t>
      </w:r>
      <w:r w:rsidRPr="00524EEB">
        <w:rPr>
          <w:rFonts w:ascii="Times New Roman" w:eastAsia="Times New Roman" w:hAnsi="Times New Roman" w:cs="Times New Roman"/>
          <w:color w:val="252525"/>
          <w:sz w:val="24"/>
          <w:szCs w:val="24"/>
        </w:rPr>
        <w:t xml:space="preserve">North Shewa Zone of Oromia regional state </w:t>
      </w:r>
      <w:r>
        <w:rPr>
          <w:rFonts w:ascii="Times New Roman" w:eastAsia="Calibri" w:hAnsi="Times New Roman" w:cs="Times New Roman"/>
          <w:sz w:val="24"/>
        </w:rPr>
        <w:t xml:space="preserve">by using the </w:t>
      </w:r>
      <w:r>
        <w:rPr>
          <w:rFonts w:ascii="Times New Roman" w:eastAsia="Calibri" w:hAnsi="Times New Roman" w:cs="Times New Roman"/>
          <w:iCs/>
          <w:sz w:val="24"/>
        </w:rPr>
        <w:t>conceptual</w:t>
      </w:r>
      <w:r>
        <w:rPr>
          <w:rFonts w:ascii="Times New Roman" w:eastAsia="Calibri" w:hAnsi="Times New Roman" w:cs="Times New Roman"/>
          <w:sz w:val="24"/>
        </w:rPr>
        <w:t xml:space="preserve"> model identified by (</w:t>
      </w:r>
      <w:r>
        <w:rPr>
          <w:rFonts w:ascii="Times New Roman" w:hAnsi="Times New Roman" w:cs="Times New Roman"/>
          <w:sz w:val="24"/>
        </w:rPr>
        <w:t xml:space="preserve">Tekalegn, Solomon and Gebre, </w:t>
      </w:r>
      <w:r>
        <w:rPr>
          <w:rFonts w:ascii="Times New Roman" w:eastAsia="Calibri" w:hAnsi="Times New Roman" w:cs="Times New Roman"/>
          <w:sz w:val="24"/>
        </w:rPr>
        <w:t>(2016)</w:t>
      </w:r>
      <w:r>
        <w:rPr>
          <w:rFonts w:ascii="Times New Roman" w:hAnsi="Times New Roman" w:cs="Times New Roman"/>
          <w:sz w:val="24"/>
        </w:rPr>
        <w:t xml:space="preserve">; Teshome (2014); Nigatu, (2007); Gethanu (2013); </w:t>
      </w:r>
      <w:r>
        <w:rPr>
          <w:rFonts w:ascii="Times New Roman" w:eastAsia="Calibri" w:hAnsi="Times New Roman" w:cs="Times New Roman"/>
          <w:sz w:val="24"/>
        </w:rPr>
        <w:t xml:space="preserve">Bereket, (2021); Tekle, (2021); Kiflu and Wu, (2023). </w:t>
      </w:r>
      <w:r>
        <w:rPr>
          <w:rFonts w:ascii="Times New Roman" w:eastAsia="Calibri" w:hAnsi="Times New Roman" w:cs="Times New Roman"/>
          <w:iCs/>
          <w:sz w:val="24"/>
          <w:szCs w:val="24"/>
        </w:rPr>
        <w:t xml:space="preserve">In this regard how the independent variables such as </w:t>
      </w:r>
      <w:r>
        <w:rPr>
          <w:rFonts w:ascii="Times New Roman" w:eastAsia="Calibri" w:hAnsi="Times New Roman" w:cs="Times New Roman"/>
          <w:sz w:val="24"/>
        </w:rPr>
        <w:t xml:space="preserve">the five </w:t>
      </w:r>
      <w:r>
        <w:rPr>
          <w:rFonts w:ascii="Times New Roman" w:hAnsi="Times New Roman" w:cs="Times New Roman"/>
          <w:sz w:val="24"/>
        </w:rPr>
        <w:t>process of performance appraisal</w:t>
      </w:r>
      <w:r>
        <w:rPr>
          <w:rFonts w:ascii="Times New Roman" w:eastAsia="Calibri" w:hAnsi="Times New Roman" w:cs="Times New Roman"/>
          <w:sz w:val="24"/>
        </w:rPr>
        <w:t xml:space="preserve"> namely </w:t>
      </w:r>
      <w:r>
        <w:rPr>
          <w:rFonts w:ascii="Times New Roman" w:hAnsi="Times New Roman" w:cs="Times New Roman"/>
          <w:sz w:val="24"/>
        </w:rPr>
        <w:t xml:space="preserve">establishing standards of performance, communicating of performance standards to employee, measuring actual performance, comparison actual performance with standards; and Initiating corrective action </w:t>
      </w:r>
      <w:r>
        <w:rPr>
          <w:rFonts w:ascii="Times New Roman" w:eastAsia="Calibri" w:hAnsi="Times New Roman" w:cs="Times New Roman"/>
          <w:iCs/>
          <w:sz w:val="24"/>
          <w:szCs w:val="24"/>
        </w:rPr>
        <w:t>affect the employees performance.</w:t>
      </w:r>
    </w:p>
    <w:p w:rsidR="00361446" w:rsidRDefault="00361446" w:rsidP="00361446">
      <w:pPr>
        <w:jc w:val="both"/>
        <w:rPr>
          <w:rFonts w:ascii="Times New Roman" w:eastAsia="Calibri" w:hAnsi="Times New Roman" w:cs="Times New Roman"/>
          <w:b/>
          <w:iCs/>
          <w:sz w:val="24"/>
          <w:szCs w:val="24"/>
        </w:rPr>
      </w:pPr>
      <w:r>
        <w:rPr>
          <w:rFonts w:ascii="Times New Roman" w:eastAsia="Calibri" w:hAnsi="Times New Roman" w:cs="Times New Roman"/>
          <w:b/>
          <w:iCs/>
          <w:noProof/>
          <w:sz w:val="24"/>
          <w:szCs w:val="24"/>
        </w:rPr>
        <w:drawing>
          <wp:inline distT="0" distB="0" distL="0" distR="0">
            <wp:extent cx="6219825" cy="3038475"/>
            <wp:effectExtent l="38100" t="0" r="9525" b="476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61446" w:rsidRPr="004305D1" w:rsidRDefault="00361446" w:rsidP="00361446">
      <w:pPr>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Figure2.1. Conceptual Frame work Source; </w:t>
      </w:r>
      <w:r>
        <w:rPr>
          <w:rFonts w:ascii="Times New Roman" w:eastAsia="Calibri" w:hAnsi="Times New Roman" w:cs="Times New Roman"/>
          <w:i/>
          <w:sz w:val="24"/>
        </w:rPr>
        <w:t>(</w:t>
      </w:r>
      <w:r>
        <w:rPr>
          <w:rFonts w:ascii="Times New Roman" w:hAnsi="Times New Roman" w:cs="Times New Roman"/>
          <w:i/>
          <w:sz w:val="24"/>
        </w:rPr>
        <w:t xml:space="preserve">Tekalegn, Solomon and Gebre, </w:t>
      </w:r>
      <w:r>
        <w:rPr>
          <w:rFonts w:ascii="Times New Roman" w:eastAsia="Calibri" w:hAnsi="Times New Roman" w:cs="Times New Roman"/>
          <w:i/>
          <w:sz w:val="24"/>
        </w:rPr>
        <w:t>(2016)</w:t>
      </w:r>
      <w:r>
        <w:rPr>
          <w:rFonts w:ascii="Times New Roman" w:hAnsi="Times New Roman" w:cs="Times New Roman"/>
          <w:i/>
          <w:sz w:val="24"/>
        </w:rPr>
        <w:t xml:space="preserve">; Teshome (2014); Nigatu, (2007); Gethanu (2013); </w:t>
      </w:r>
      <w:r>
        <w:rPr>
          <w:rFonts w:ascii="Times New Roman" w:eastAsia="Calibri" w:hAnsi="Times New Roman" w:cs="Times New Roman"/>
          <w:i/>
          <w:sz w:val="24"/>
        </w:rPr>
        <w:t>Bereket, (2021); Tekle, (2021); Kiflu and Wu, (2023)</w:t>
      </w:r>
    </w:p>
    <w:p w:rsidR="001C7940" w:rsidRPr="001D4CBD" w:rsidRDefault="001C7940" w:rsidP="001C7940">
      <w:pPr>
        <w:spacing w:before="0"/>
        <w:jc w:val="center"/>
        <w:rPr>
          <w:rFonts w:ascii="Times New Roman" w:hAnsi="Times New Roman" w:cs="Times New Roman"/>
          <w:b/>
          <w:sz w:val="32"/>
          <w:szCs w:val="24"/>
        </w:rPr>
      </w:pPr>
      <w:r w:rsidRPr="001D4CBD">
        <w:rPr>
          <w:rFonts w:ascii="Times New Roman" w:hAnsi="Times New Roman" w:cs="Times New Roman"/>
          <w:b/>
          <w:sz w:val="32"/>
          <w:szCs w:val="24"/>
        </w:rPr>
        <w:lastRenderedPageBreak/>
        <w:t>CHAPTER THREE</w:t>
      </w:r>
    </w:p>
    <w:p w:rsidR="001C7940" w:rsidRPr="001D4CBD" w:rsidRDefault="001C7940" w:rsidP="001C7940">
      <w:pPr>
        <w:spacing w:before="0"/>
        <w:jc w:val="center"/>
        <w:rPr>
          <w:rFonts w:ascii="Times New Roman" w:hAnsi="Times New Roman" w:cs="Times New Roman"/>
          <w:b/>
          <w:sz w:val="32"/>
          <w:szCs w:val="24"/>
        </w:rPr>
      </w:pPr>
      <w:r w:rsidRPr="001D4CBD">
        <w:rPr>
          <w:rFonts w:ascii="Times New Roman" w:hAnsi="Times New Roman" w:cs="Times New Roman"/>
          <w:b/>
          <w:sz w:val="32"/>
          <w:szCs w:val="24"/>
        </w:rPr>
        <w:t>RESEARCH METHODOLOGY</w:t>
      </w:r>
    </w:p>
    <w:p w:rsidR="001C7940" w:rsidRPr="001D4CBD" w:rsidRDefault="001C7940" w:rsidP="001C7940">
      <w:pPr>
        <w:spacing w:before="0"/>
        <w:jc w:val="both"/>
        <w:rPr>
          <w:rFonts w:ascii="Times New Roman" w:hAnsi="Times New Roman" w:cs="Times New Roman"/>
          <w:b/>
          <w:bCs/>
          <w:sz w:val="28"/>
          <w:szCs w:val="24"/>
          <w:lang w:val="en-GB"/>
        </w:rPr>
      </w:pPr>
      <w:r w:rsidRPr="001D4CBD">
        <w:rPr>
          <w:rFonts w:ascii="Times New Roman" w:hAnsi="Times New Roman" w:cs="Times New Roman"/>
          <w:b/>
          <w:bCs/>
          <w:sz w:val="28"/>
          <w:szCs w:val="24"/>
          <w:lang w:val="en-GB"/>
        </w:rPr>
        <w:t>3.1. Study area</w:t>
      </w:r>
    </w:p>
    <w:p w:rsidR="001C7940" w:rsidRPr="001D4CBD" w:rsidRDefault="001C7940" w:rsidP="001C7940">
      <w:pPr>
        <w:ind w:right="29"/>
        <w:jc w:val="both"/>
        <w:rPr>
          <w:rFonts w:ascii="Times New Roman" w:eastAsia="Times New Roman" w:hAnsi="Times New Roman" w:cs="Times New Roman"/>
          <w:color w:val="252525"/>
          <w:sz w:val="24"/>
          <w:szCs w:val="24"/>
        </w:rPr>
      </w:pPr>
      <w:r w:rsidRPr="001D4CBD">
        <w:rPr>
          <w:rFonts w:ascii="Times New Roman" w:eastAsia="Times New Roman" w:hAnsi="Times New Roman" w:cs="Times New Roman"/>
          <w:color w:val="252525"/>
          <w:sz w:val="24"/>
          <w:szCs w:val="24"/>
        </w:rPr>
        <w:t>The study was conducted in the North Shewa Zone of Oromia regional state in Ethiopia. The North Shewa Zone is located in the north-western direction of Addis Ababa. The zone is situated between 9030N and 38040E. The topography is ragged terrain, with most of Plato. The altitude ranges between 1300 and 2500 meters above sea level. It is divided into three agro-ecologies, namely, 15% Highland, 40% Midland, and 45% Lowland (CSA, 2007). There are two rainy seasons, namely Belg (February–April) and Meher (June–September). The average annual rainfall ranges from 1400 to 1600 mm, while the mean annual tempe</w:t>
      </w:r>
      <w:r>
        <w:rPr>
          <w:rFonts w:ascii="Times New Roman" w:eastAsia="Times New Roman" w:hAnsi="Times New Roman" w:cs="Times New Roman"/>
          <w:color w:val="252525"/>
          <w:sz w:val="24"/>
          <w:szCs w:val="24"/>
        </w:rPr>
        <w:t>rature varies between 15 and 19</w:t>
      </w:r>
      <w:r w:rsidRPr="00DD1B13">
        <w:rPr>
          <w:rFonts w:ascii="Times New Roman" w:eastAsia="Times New Roman" w:hAnsi="Times New Roman" w:cs="Times New Roman"/>
          <w:color w:val="252525"/>
          <w:sz w:val="24"/>
          <w:szCs w:val="24"/>
          <w:vertAlign w:val="superscript"/>
        </w:rPr>
        <w:t>o</w:t>
      </w:r>
      <w:r>
        <w:rPr>
          <w:rFonts w:ascii="Times New Roman" w:eastAsia="Times New Roman" w:hAnsi="Times New Roman" w:cs="Times New Roman"/>
          <w:color w:val="252525"/>
          <w:sz w:val="24"/>
          <w:szCs w:val="24"/>
          <w:vertAlign w:val="superscript"/>
        </w:rPr>
        <w:t xml:space="preserve"> </w:t>
      </w:r>
      <w:r>
        <w:rPr>
          <w:rFonts w:ascii="Times New Roman" w:eastAsia="Times New Roman" w:hAnsi="Times New Roman" w:cs="Times New Roman"/>
          <w:color w:val="252525"/>
          <w:sz w:val="24"/>
          <w:szCs w:val="24"/>
        </w:rPr>
        <w:t xml:space="preserve">C </w:t>
      </w:r>
      <w:r w:rsidRPr="001D4CBD">
        <w:rPr>
          <w:rFonts w:ascii="Times New Roman" w:eastAsia="Times New Roman" w:hAnsi="Times New Roman" w:cs="Times New Roman"/>
          <w:color w:val="252525"/>
          <w:sz w:val="24"/>
          <w:szCs w:val="24"/>
        </w:rPr>
        <w:t xml:space="preserve">. According to the North Shewa Health Office of 2018, the zone has a total population of </w:t>
      </w:r>
      <w:r w:rsidRPr="00DD1B13">
        <w:rPr>
          <w:rFonts w:ascii="Times New Roman" w:eastAsia="Times New Roman" w:hAnsi="Times New Roman" w:cs="Times New Roman"/>
          <w:color w:val="252525"/>
          <w:sz w:val="24"/>
          <w:szCs w:val="24"/>
        </w:rPr>
        <w:t>1</w:t>
      </w:r>
      <w:r>
        <w:rPr>
          <w:rFonts w:ascii="Times New Roman" w:eastAsia="Times New Roman" w:hAnsi="Times New Roman" w:cs="Times New Roman"/>
          <w:color w:val="252525"/>
          <w:sz w:val="24"/>
          <w:szCs w:val="24"/>
        </w:rPr>
        <w:t>,</w:t>
      </w:r>
      <w:r w:rsidRPr="00DD1B13">
        <w:rPr>
          <w:rFonts w:ascii="Times New Roman" w:eastAsia="Times New Roman" w:hAnsi="Times New Roman" w:cs="Times New Roman"/>
          <w:color w:val="252525"/>
          <w:sz w:val="24"/>
          <w:szCs w:val="24"/>
        </w:rPr>
        <w:t>639</w:t>
      </w:r>
      <w:r>
        <w:rPr>
          <w:rFonts w:ascii="Times New Roman" w:eastAsia="Times New Roman" w:hAnsi="Times New Roman" w:cs="Times New Roman"/>
          <w:color w:val="252525"/>
          <w:sz w:val="24"/>
          <w:szCs w:val="24"/>
        </w:rPr>
        <w:t>,</w:t>
      </w:r>
      <w:r w:rsidRPr="00DD1B13">
        <w:rPr>
          <w:rFonts w:ascii="Times New Roman" w:eastAsia="Times New Roman" w:hAnsi="Times New Roman" w:cs="Times New Roman"/>
          <w:color w:val="252525"/>
          <w:sz w:val="24"/>
          <w:szCs w:val="24"/>
        </w:rPr>
        <w:t>587</w:t>
      </w:r>
      <w:r>
        <w:rPr>
          <w:rFonts w:ascii="Times New Roman" w:eastAsia="Times New Roman" w:hAnsi="Times New Roman" w:cs="Times New Roman"/>
          <w:color w:val="252525"/>
          <w:sz w:val="24"/>
          <w:szCs w:val="24"/>
        </w:rPr>
        <w:t xml:space="preserve"> </w:t>
      </w:r>
      <w:r w:rsidRPr="001D4CBD">
        <w:rPr>
          <w:rFonts w:ascii="Times New Roman" w:eastAsia="Times New Roman" w:hAnsi="Times New Roman" w:cs="Times New Roman"/>
          <w:color w:val="252525"/>
          <w:sz w:val="24"/>
          <w:szCs w:val="24"/>
        </w:rPr>
        <w:t>of</w:t>
      </w:r>
      <w:r>
        <w:rPr>
          <w:rFonts w:ascii="Times New Roman" w:eastAsia="Times New Roman" w:hAnsi="Times New Roman" w:cs="Times New Roman"/>
          <w:color w:val="252525"/>
          <w:sz w:val="24"/>
          <w:szCs w:val="24"/>
        </w:rPr>
        <w:t xml:space="preserve"> </w:t>
      </w:r>
      <w:r w:rsidRPr="001D4CBD">
        <w:rPr>
          <w:rFonts w:ascii="Times New Roman" w:eastAsia="Times New Roman" w:hAnsi="Times New Roman" w:cs="Times New Roman"/>
          <w:color w:val="252525"/>
          <w:sz w:val="24"/>
          <w:szCs w:val="24"/>
        </w:rPr>
        <w:t xml:space="preserve"> whom 820</w:t>
      </w:r>
      <w:r>
        <w:rPr>
          <w:rFonts w:ascii="Times New Roman" w:eastAsia="Times New Roman" w:hAnsi="Times New Roman" w:cs="Times New Roman"/>
          <w:color w:val="252525"/>
          <w:sz w:val="24"/>
          <w:szCs w:val="24"/>
        </w:rPr>
        <w:t>,</w:t>
      </w:r>
      <w:r w:rsidRPr="001D4CBD">
        <w:rPr>
          <w:rFonts w:ascii="Times New Roman" w:eastAsia="Times New Roman" w:hAnsi="Times New Roman" w:cs="Times New Roman"/>
          <w:color w:val="252525"/>
          <w:sz w:val="24"/>
          <w:szCs w:val="24"/>
        </w:rPr>
        <w:t>595 are men and 818</w:t>
      </w:r>
      <w:r>
        <w:rPr>
          <w:rFonts w:ascii="Times New Roman" w:eastAsia="Times New Roman" w:hAnsi="Times New Roman" w:cs="Times New Roman"/>
          <w:color w:val="252525"/>
          <w:sz w:val="24"/>
          <w:szCs w:val="24"/>
        </w:rPr>
        <w:t>,</w:t>
      </w:r>
      <w:r w:rsidRPr="001D4CBD">
        <w:rPr>
          <w:rFonts w:ascii="Times New Roman" w:eastAsia="Times New Roman" w:hAnsi="Times New Roman" w:cs="Times New Roman"/>
          <w:color w:val="252525"/>
          <w:sz w:val="24"/>
          <w:szCs w:val="24"/>
        </w:rPr>
        <w:t>992 are women, with an area of 10,322.48 km2. The zone contains Woredas like AbichuGne’a, Kembibete, DebreLibanos, YayaGulele, Degem, GerarJarso, HidhebuAbote, Dera, Kuyu, WeraJarso, Sendafa (Town)Beke, Aleltu, Wuchale (MukaTuri), and Jidojida.</w:t>
      </w:r>
    </w:p>
    <w:p w:rsidR="001C7940" w:rsidRDefault="001C7940" w:rsidP="001C7940">
      <w:pPr>
        <w:jc w:val="both"/>
        <w:rPr>
          <w:rFonts w:ascii="Times New Roman" w:hAnsi="Times New Roman" w:cs="Times New Roman"/>
          <w:b/>
          <w:bCs/>
          <w:sz w:val="28"/>
          <w:szCs w:val="24"/>
          <w:lang w:val="en-GB"/>
        </w:rPr>
      </w:pPr>
      <w:r w:rsidRPr="001D4CBD">
        <w:rPr>
          <w:rFonts w:ascii="Times New Roman" w:hAnsi="Times New Roman" w:cs="Times New Roman"/>
          <w:b/>
          <w:bCs/>
          <w:sz w:val="28"/>
          <w:szCs w:val="24"/>
          <w:lang w:val="en-GB"/>
        </w:rPr>
        <w:t>3.2. Research Approach</w:t>
      </w:r>
      <w:r>
        <w:rPr>
          <w:rFonts w:ascii="Times New Roman" w:hAnsi="Times New Roman" w:cs="Times New Roman"/>
          <w:b/>
          <w:bCs/>
          <w:sz w:val="28"/>
          <w:szCs w:val="24"/>
          <w:lang w:val="en-GB"/>
        </w:rPr>
        <w:t xml:space="preserve"> </w:t>
      </w:r>
    </w:p>
    <w:p w:rsidR="001C7940" w:rsidRDefault="001C7940" w:rsidP="001C7940">
      <w:pPr>
        <w:jc w:val="both"/>
        <w:rPr>
          <w:rFonts w:ascii="Times New Roman" w:hAnsi="Times New Roman" w:cs="Times New Roman"/>
          <w:sz w:val="24"/>
          <w:szCs w:val="24"/>
        </w:rPr>
      </w:pPr>
      <w:r w:rsidRPr="00F10447">
        <w:rPr>
          <w:rFonts w:ascii="Times New Roman" w:hAnsi="Times New Roman" w:cs="Times New Roman"/>
          <w:bCs/>
          <w:sz w:val="24"/>
          <w:szCs w:val="24"/>
          <w:lang w:val="en-GB"/>
        </w:rPr>
        <w:t xml:space="preserve">Based on the type of research data </w:t>
      </w:r>
      <w:r w:rsidRPr="00F10447">
        <w:rPr>
          <w:rFonts w:ascii="Times New Roman" w:eastAsia="Times New Roman" w:hAnsi="Times New Roman" w:cs="Times New Roman"/>
          <w:sz w:val="24"/>
          <w:szCs w:val="24"/>
        </w:rPr>
        <w:t>was</w:t>
      </w:r>
      <w:r w:rsidRPr="00F10447">
        <w:rPr>
          <w:rFonts w:ascii="Times New Roman" w:hAnsi="Times New Roman" w:cs="Times New Roman"/>
          <w:bCs/>
          <w:sz w:val="24"/>
          <w:szCs w:val="24"/>
          <w:lang w:val="en-GB"/>
        </w:rPr>
        <w:t xml:space="preserve"> collected researches were classified as </w:t>
      </w:r>
      <w:r w:rsidRPr="00F10447">
        <w:rPr>
          <w:rFonts w:ascii="Times New Roman" w:hAnsi="Times New Roman" w:cs="Times New Roman"/>
          <w:bCs/>
          <w:sz w:val="24"/>
          <w:szCs w:val="24"/>
        </w:rPr>
        <w:t>qualitative and quantitative.</w:t>
      </w:r>
      <w:r>
        <w:rPr>
          <w:rFonts w:ascii="Times New Roman" w:hAnsi="Times New Roman" w:cs="Times New Roman"/>
          <w:bCs/>
          <w:sz w:val="24"/>
          <w:szCs w:val="24"/>
        </w:rPr>
        <w:t xml:space="preserve"> This study </w:t>
      </w:r>
      <w:r>
        <w:rPr>
          <w:rFonts w:ascii="Times New Roman" w:eastAsia="Times New Roman" w:hAnsi="Times New Roman" w:cs="Times New Roman"/>
          <w:color w:val="252525"/>
          <w:sz w:val="24"/>
          <w:szCs w:val="24"/>
        </w:rPr>
        <w:t>was</w:t>
      </w:r>
      <w:r>
        <w:rPr>
          <w:rFonts w:ascii="Times New Roman" w:hAnsi="Times New Roman" w:cs="Times New Roman"/>
          <w:bCs/>
          <w:sz w:val="24"/>
          <w:szCs w:val="24"/>
        </w:rPr>
        <w:t xml:space="preserve"> applied quantitative data that </w:t>
      </w:r>
      <w:r>
        <w:rPr>
          <w:rFonts w:ascii="Times New Roman" w:eastAsia="Times New Roman" w:hAnsi="Times New Roman" w:cs="Times New Roman"/>
          <w:color w:val="252525"/>
          <w:sz w:val="24"/>
          <w:szCs w:val="24"/>
        </w:rPr>
        <w:t>was</w:t>
      </w:r>
      <w:r>
        <w:rPr>
          <w:rFonts w:ascii="Times New Roman" w:hAnsi="Times New Roman" w:cs="Times New Roman"/>
          <w:bCs/>
          <w:sz w:val="24"/>
          <w:szCs w:val="24"/>
        </w:rPr>
        <w:t xml:space="preserve"> the </w:t>
      </w:r>
      <w:r>
        <w:rPr>
          <w:rFonts w:ascii="Times New Roman" w:hAnsi="Times New Roman" w:cs="Times New Roman"/>
          <w:sz w:val="24"/>
          <w:szCs w:val="24"/>
        </w:rPr>
        <w:t xml:space="preserve">numeric values that indicate how much or how many of something. Quantitative research </w:t>
      </w:r>
      <w:r>
        <w:rPr>
          <w:rFonts w:ascii="Times New Roman" w:eastAsia="Times New Roman" w:hAnsi="Times New Roman" w:cs="Times New Roman"/>
          <w:color w:val="252525"/>
          <w:sz w:val="24"/>
          <w:szCs w:val="24"/>
        </w:rPr>
        <w:t>was</w:t>
      </w:r>
      <w:r>
        <w:rPr>
          <w:rFonts w:ascii="Times New Roman" w:hAnsi="Times New Roman" w:cs="Times New Roman"/>
          <w:sz w:val="24"/>
          <w:szCs w:val="24"/>
        </w:rPr>
        <w:t xml:space="preserve"> based on the measurement of quantity or amount. It is applicable to phenomena that can be expressed in terms of quantity. Quantitative research </w:t>
      </w:r>
      <w:r>
        <w:rPr>
          <w:rFonts w:ascii="Times New Roman" w:eastAsia="Times New Roman" w:hAnsi="Times New Roman" w:cs="Times New Roman"/>
          <w:color w:val="252525"/>
          <w:sz w:val="24"/>
          <w:szCs w:val="24"/>
        </w:rPr>
        <w:t>was</w:t>
      </w:r>
      <w:r>
        <w:rPr>
          <w:rFonts w:ascii="Times New Roman" w:hAnsi="Times New Roman" w:cs="Times New Roman"/>
          <w:sz w:val="24"/>
          <w:szCs w:val="24"/>
        </w:rPr>
        <w:t xml:space="preserve"> a means for testing objective theories by examining the relationship among variables. Quantitative research </w:t>
      </w:r>
      <w:r>
        <w:rPr>
          <w:rFonts w:ascii="Times New Roman" w:eastAsia="Times New Roman" w:hAnsi="Times New Roman" w:cs="Times New Roman"/>
          <w:color w:val="252525"/>
          <w:sz w:val="24"/>
          <w:szCs w:val="24"/>
        </w:rPr>
        <w:t>was</w:t>
      </w:r>
      <w:r>
        <w:rPr>
          <w:rFonts w:ascii="Times New Roman" w:hAnsi="Times New Roman" w:cs="Times New Roman"/>
          <w:sz w:val="24"/>
          <w:szCs w:val="24"/>
        </w:rPr>
        <w:t xml:space="preserve"> often regarded as being purely scientific, justifiable, and precise and based on facts often reflected in exact figures. This approach often appears when the audience consists of individuals or readers with a quantitative orientation. This quantitative research approach could be further sub classified into inferential (survey research), experimental and simulation approaches to research.</w:t>
      </w:r>
    </w:p>
    <w:p w:rsidR="001C7940" w:rsidRDefault="001C7940" w:rsidP="001C7940">
      <w:pPr>
        <w:jc w:val="both"/>
        <w:rPr>
          <w:rFonts w:ascii="Times New Roman" w:hAnsi="Times New Roman" w:cs="Times New Roman"/>
          <w:sz w:val="24"/>
          <w:szCs w:val="24"/>
        </w:rPr>
      </w:pPr>
    </w:p>
    <w:p w:rsidR="001C7940" w:rsidRDefault="001C7940" w:rsidP="001C7940">
      <w:pPr>
        <w:jc w:val="both"/>
        <w:rPr>
          <w:rFonts w:ascii="Times New Roman" w:hAnsi="Times New Roman" w:cs="Times New Roman"/>
          <w:sz w:val="24"/>
          <w:szCs w:val="24"/>
        </w:rPr>
      </w:pPr>
    </w:p>
    <w:p w:rsidR="001C7940" w:rsidRDefault="001C7940" w:rsidP="001C7940">
      <w:pPr>
        <w:jc w:val="both"/>
        <w:rPr>
          <w:rFonts w:ascii="Times New Roman" w:hAnsi="Times New Roman" w:cs="Times New Roman"/>
          <w:sz w:val="24"/>
          <w:szCs w:val="24"/>
        </w:rPr>
      </w:pPr>
    </w:p>
    <w:p w:rsidR="001C7940" w:rsidRPr="007F0389" w:rsidRDefault="001C7940" w:rsidP="001C7940">
      <w:pPr>
        <w:jc w:val="both"/>
        <w:rPr>
          <w:rFonts w:ascii="Times New Roman" w:hAnsi="Times New Roman" w:cs="Times New Roman"/>
          <w:b/>
          <w:sz w:val="28"/>
          <w:szCs w:val="24"/>
        </w:rPr>
      </w:pPr>
      <w:r w:rsidRPr="007F0389">
        <w:rPr>
          <w:rFonts w:ascii="Times New Roman" w:hAnsi="Times New Roman" w:cs="Times New Roman"/>
          <w:b/>
          <w:sz w:val="28"/>
          <w:szCs w:val="24"/>
        </w:rPr>
        <w:lastRenderedPageBreak/>
        <w:t>3.3. Research Design</w:t>
      </w:r>
    </w:p>
    <w:p w:rsidR="001C7940" w:rsidRPr="007F0389" w:rsidRDefault="001C7940" w:rsidP="001C7940">
      <w:pPr>
        <w:jc w:val="both"/>
        <w:rPr>
          <w:rFonts w:ascii="Times New Roman" w:hAnsi="Times New Roman" w:cs="Times New Roman"/>
          <w:bCs/>
          <w:sz w:val="24"/>
          <w:szCs w:val="24"/>
          <w:lang w:val="en-GB"/>
        </w:rPr>
      </w:pPr>
      <w:r w:rsidRPr="007F0389">
        <w:rPr>
          <w:rFonts w:ascii="Times New Roman" w:hAnsi="Times New Roman" w:cs="Times New Roman"/>
          <w:bCs/>
          <w:sz w:val="24"/>
          <w:szCs w:val="24"/>
          <w:lang w:val="en-GB"/>
        </w:rPr>
        <w:t xml:space="preserve">Based on the nature of the research enquiry, research design </w:t>
      </w:r>
      <w:r w:rsidRPr="007F0389">
        <w:rPr>
          <w:rFonts w:ascii="Times New Roman" w:eastAsia="Times New Roman" w:hAnsi="Times New Roman" w:cs="Times New Roman"/>
          <w:sz w:val="24"/>
          <w:szCs w:val="24"/>
        </w:rPr>
        <w:t>was</w:t>
      </w:r>
      <w:r w:rsidRPr="007F0389">
        <w:rPr>
          <w:rFonts w:ascii="Times New Roman" w:hAnsi="Times New Roman" w:cs="Times New Roman"/>
          <w:bCs/>
          <w:sz w:val="24"/>
          <w:szCs w:val="24"/>
          <w:lang w:val="en-GB"/>
        </w:rPr>
        <w:t xml:space="preserve"> classified as exploratory, descriptive, explanatory (causal) or predictive research. This study </w:t>
      </w:r>
      <w:r w:rsidRPr="007F0389">
        <w:rPr>
          <w:rFonts w:ascii="Times New Roman" w:eastAsia="Times New Roman" w:hAnsi="Times New Roman" w:cs="Times New Roman"/>
          <w:sz w:val="24"/>
          <w:szCs w:val="24"/>
        </w:rPr>
        <w:t>was</w:t>
      </w:r>
      <w:r w:rsidRPr="007F0389">
        <w:rPr>
          <w:rFonts w:ascii="Times New Roman" w:hAnsi="Times New Roman" w:cs="Times New Roman"/>
          <w:bCs/>
          <w:sz w:val="24"/>
          <w:szCs w:val="24"/>
          <w:lang w:val="en-GB"/>
        </w:rPr>
        <w:t xml:space="preserve"> used exploratory research design. In exploration research design fact finding enquiries, describing the state of affairs as it exists. This type of research </w:t>
      </w:r>
      <w:r w:rsidRPr="007F0389">
        <w:rPr>
          <w:rFonts w:ascii="Times New Roman" w:eastAsia="Times New Roman" w:hAnsi="Times New Roman" w:cs="Times New Roman"/>
          <w:sz w:val="24"/>
          <w:szCs w:val="24"/>
        </w:rPr>
        <w:t>was</w:t>
      </w:r>
      <w:r w:rsidRPr="007F0389">
        <w:rPr>
          <w:rFonts w:ascii="Times New Roman" w:hAnsi="Times New Roman" w:cs="Times New Roman"/>
          <w:bCs/>
          <w:sz w:val="24"/>
          <w:szCs w:val="24"/>
          <w:lang w:val="en-GB"/>
        </w:rPr>
        <w:t xml:space="preserve"> carried out to answer more clearly defined research questions.</w:t>
      </w:r>
    </w:p>
    <w:p w:rsidR="001C7940" w:rsidRPr="007F0389" w:rsidRDefault="001C7940" w:rsidP="001C7940">
      <w:pPr>
        <w:jc w:val="both"/>
        <w:rPr>
          <w:rFonts w:ascii="Times New Roman" w:hAnsi="Times New Roman" w:cs="Times New Roman"/>
          <w:b/>
          <w:bCs/>
          <w:sz w:val="28"/>
          <w:szCs w:val="24"/>
        </w:rPr>
      </w:pPr>
      <w:r w:rsidRPr="007F0389">
        <w:rPr>
          <w:rFonts w:ascii="Times New Roman" w:hAnsi="Times New Roman" w:cs="Times New Roman"/>
          <w:b/>
          <w:bCs/>
          <w:sz w:val="28"/>
          <w:szCs w:val="24"/>
        </w:rPr>
        <w:t>3.4. Data Type and Source of Data</w:t>
      </w:r>
    </w:p>
    <w:p w:rsidR="001C7940" w:rsidRDefault="001C7940" w:rsidP="001C7940">
      <w:pPr>
        <w:contextualSpacing/>
        <w:jc w:val="both"/>
        <w:rPr>
          <w:rFonts w:ascii="Times New Roman" w:eastAsia="Calibri" w:hAnsi="Times New Roman" w:cs="Times New Roman"/>
          <w:sz w:val="24"/>
        </w:rPr>
      </w:pPr>
      <w:r>
        <w:rPr>
          <w:rFonts w:ascii="Times New Roman" w:hAnsi="Times New Roman" w:cs="Times New Roman"/>
          <w:bCs/>
          <w:sz w:val="24"/>
          <w:szCs w:val="24"/>
        </w:rPr>
        <w:t xml:space="preserve">Both primary and secondary sources of data collection </w:t>
      </w:r>
      <w:r>
        <w:rPr>
          <w:rFonts w:ascii="Times New Roman" w:eastAsia="Times New Roman" w:hAnsi="Times New Roman" w:cs="Times New Roman"/>
          <w:color w:val="252525"/>
          <w:sz w:val="24"/>
          <w:szCs w:val="24"/>
        </w:rPr>
        <w:t>were</w:t>
      </w:r>
      <w:r>
        <w:rPr>
          <w:rFonts w:ascii="Times New Roman" w:hAnsi="Times New Roman" w:cs="Times New Roman"/>
          <w:bCs/>
          <w:sz w:val="24"/>
          <w:szCs w:val="24"/>
        </w:rPr>
        <w:t xml:space="preserve"> employed in the study. Well designed and structured questionnaire </w:t>
      </w:r>
      <w:r>
        <w:rPr>
          <w:rFonts w:ascii="Times New Roman" w:eastAsia="Times New Roman" w:hAnsi="Times New Roman" w:cs="Times New Roman"/>
          <w:color w:val="252525"/>
          <w:sz w:val="24"/>
          <w:szCs w:val="24"/>
        </w:rPr>
        <w:t>was</w:t>
      </w:r>
      <w:r>
        <w:rPr>
          <w:rFonts w:ascii="Times New Roman" w:hAnsi="Times New Roman" w:cs="Times New Roman"/>
          <w:bCs/>
          <w:sz w:val="24"/>
          <w:szCs w:val="24"/>
        </w:rPr>
        <w:t xml:space="preserve"> utilized. This was completed by employees of the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hAnsi="Times New Roman" w:cs="Times New Roman"/>
          <w:bCs/>
          <w:sz w:val="24"/>
          <w:szCs w:val="24"/>
        </w:rPr>
        <w:t xml:space="preserve">. Secondary data obtained from annual report </w:t>
      </w:r>
      <w:r>
        <w:rPr>
          <w:rFonts w:ascii="Times New Roman" w:eastAsia="Times New Roman" w:hAnsi="Times New Roman" w:cs="Times New Roman"/>
          <w:color w:val="252525"/>
          <w:sz w:val="24"/>
          <w:szCs w:val="24"/>
        </w:rPr>
        <w:t>was</w:t>
      </w:r>
      <w:r>
        <w:rPr>
          <w:rFonts w:ascii="Times New Roman" w:hAnsi="Times New Roman" w:cs="Times New Roman"/>
          <w:bCs/>
          <w:sz w:val="24"/>
          <w:szCs w:val="24"/>
        </w:rPr>
        <w:t xml:space="preserve"> used to provide additional information where appropriate. Besides, variety of books, published and/or unpublished government documents, reports and newsletters were reviewed to make the study fruitful.</w:t>
      </w:r>
    </w:p>
    <w:p w:rsidR="001C7940" w:rsidRPr="00217AEA" w:rsidRDefault="001C7940" w:rsidP="001C7940">
      <w:pPr>
        <w:jc w:val="both"/>
        <w:rPr>
          <w:rFonts w:ascii="Times New Roman" w:hAnsi="Times New Roman" w:cs="Times New Roman"/>
          <w:b/>
          <w:bCs/>
          <w:sz w:val="28"/>
          <w:szCs w:val="24"/>
        </w:rPr>
      </w:pPr>
      <w:r w:rsidRPr="00217AEA">
        <w:rPr>
          <w:rFonts w:ascii="Times New Roman" w:hAnsi="Times New Roman" w:cs="Times New Roman"/>
          <w:b/>
          <w:bCs/>
          <w:sz w:val="28"/>
          <w:szCs w:val="24"/>
        </w:rPr>
        <w:t>3.5. Data Gathering Technique and Instruments</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The primary data was gathered particularly using survey questionnaire. The researcher </w:t>
      </w:r>
      <w:r>
        <w:rPr>
          <w:rFonts w:ascii="Times New Roman" w:hAnsi="Times New Roman" w:cs="Times New Roman"/>
          <w:bCs/>
          <w:sz w:val="24"/>
          <w:szCs w:val="24"/>
        </w:rPr>
        <w:t>was</w:t>
      </w:r>
      <w:r>
        <w:rPr>
          <w:rFonts w:ascii="Times New Roman" w:hAnsi="Times New Roman" w:cs="Times New Roman"/>
          <w:sz w:val="24"/>
          <w:szCs w:val="24"/>
        </w:rPr>
        <w:t xml:space="preserve"> distributed the questionnaire to sampled respondents. For the purpose of this study a quantitative methodology involving a close-ended questionnaire was used as the measuring instrument. The close-ended questionnaires can be administered to groups of people simultaneously, since they are less costly and less time consuming than other measuring instruments. The Likert-type scale method was used a range of responses: ‘Strongly Disagree’, ‘Disagree’, ‘Neutral’, ‘Agree’, and ‘Strongly Agree’ and the 5-point rating scale also used a range of responses. The usage of this particular scaling method was ensured that the research study was illustrated the ability to assess the responses and measure the responses quantifiably so that a pattern or trend was produced in order to assess research objective. A pilot study was conducted to refine the methodology and test the questionnaire before administering the final phase. Questionnaires were tested on potential respondents to make the data collecting instruments objective, relevant, suitable to the problem and reliable. Issues raised by respondents were corrected and questionnaires were refined.</w:t>
      </w:r>
    </w:p>
    <w:p w:rsidR="001C7940" w:rsidRDefault="001C7940" w:rsidP="001C7940">
      <w:pPr>
        <w:jc w:val="both"/>
        <w:rPr>
          <w:rFonts w:ascii="Times New Roman" w:hAnsi="Times New Roman" w:cs="Times New Roman"/>
          <w:sz w:val="24"/>
          <w:szCs w:val="24"/>
        </w:rPr>
      </w:pPr>
    </w:p>
    <w:p w:rsidR="001C7940" w:rsidRDefault="001C7940" w:rsidP="001C7940">
      <w:pPr>
        <w:jc w:val="both"/>
        <w:rPr>
          <w:rFonts w:ascii="Times New Roman" w:hAnsi="Times New Roman" w:cs="Times New Roman"/>
          <w:sz w:val="28"/>
          <w:szCs w:val="24"/>
        </w:rPr>
      </w:pPr>
      <w:r>
        <w:rPr>
          <w:rFonts w:ascii="Times New Roman" w:hAnsi="Times New Roman" w:cs="Times New Roman"/>
          <w:b/>
          <w:sz w:val="28"/>
          <w:szCs w:val="24"/>
        </w:rPr>
        <w:lastRenderedPageBreak/>
        <w:t xml:space="preserve">3.6. Population, Sample Size and Sampling Technique </w:t>
      </w:r>
    </w:p>
    <w:p w:rsidR="001C7940" w:rsidRPr="009348FC"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According to Hair </w:t>
      </w:r>
      <w:r>
        <w:rPr>
          <w:rFonts w:ascii="Times New Roman" w:hAnsi="Times New Roman" w:cs="Times New Roman"/>
          <w:i/>
          <w:sz w:val="24"/>
          <w:szCs w:val="24"/>
        </w:rPr>
        <w:t xml:space="preserve">et al. </w:t>
      </w:r>
      <w:r>
        <w:rPr>
          <w:rFonts w:ascii="Times New Roman" w:hAnsi="Times New Roman" w:cs="Times New Roman"/>
          <w:sz w:val="24"/>
          <w:szCs w:val="24"/>
        </w:rPr>
        <w:t xml:space="preserve">(2010), target population </w:t>
      </w:r>
      <w:r>
        <w:rPr>
          <w:rFonts w:ascii="Times New Roman" w:eastAsia="Times New Roman" w:hAnsi="Times New Roman" w:cs="Times New Roman"/>
          <w:color w:val="252525"/>
          <w:sz w:val="24"/>
          <w:szCs w:val="24"/>
        </w:rPr>
        <w:t>was</w:t>
      </w:r>
      <w:r>
        <w:rPr>
          <w:rFonts w:ascii="Times New Roman" w:hAnsi="Times New Roman" w:cs="Times New Roman"/>
          <w:sz w:val="24"/>
          <w:szCs w:val="24"/>
        </w:rPr>
        <w:t xml:space="preserve"> said to be a specified group of people or object for which questions could be asked or observed made to develop required data structures and information. Therefore, for this study</w:t>
      </w:r>
      <w:r w:rsidRPr="002B71C7">
        <w:rPr>
          <w:rFonts w:ascii="Times New Roman" w:hAnsi="Times New Roman" w:cs="Times New Roman"/>
          <w:sz w:val="24"/>
          <w:szCs w:val="24"/>
        </w:rPr>
        <w:t xml:space="preserve">, the target populations were 898 employees from </w:t>
      </w:r>
      <w:r w:rsidRPr="002B71C7">
        <w:rPr>
          <w:rFonts w:ascii="Times New Roman" w:hAnsi="Times New Roman"/>
          <w:sz w:val="24"/>
          <w:szCs w:val="24"/>
        </w:rPr>
        <w:t xml:space="preserve">four offices from North Shewa Zone of Oromia Regional State such as </w:t>
      </w:r>
      <w:r w:rsidRPr="002B71C7">
        <w:rPr>
          <w:rFonts w:ascii="Times New Roman" w:hAnsi="Times New Roman" w:cs="Times New Roman"/>
          <w:sz w:val="24"/>
          <w:szCs w:val="24"/>
        </w:rPr>
        <w:t>Health, Education</w:t>
      </w:r>
      <w:r>
        <w:rPr>
          <w:rFonts w:ascii="Times New Roman" w:hAnsi="Times New Roman" w:cs="Times New Roman"/>
          <w:sz w:val="24"/>
          <w:szCs w:val="24"/>
        </w:rPr>
        <w:t xml:space="preserve">, </w:t>
      </w:r>
      <w:r>
        <w:rPr>
          <w:rFonts w:ascii="Times New Roman" w:hAnsi="Times New Roman"/>
          <w:sz w:val="24"/>
          <w:szCs w:val="24"/>
        </w:rPr>
        <w:t>Agricultural and Fiche City Administration</w:t>
      </w:r>
      <w:r>
        <w:rPr>
          <w:rFonts w:ascii="Times New Roman" w:hAnsi="Times New Roman" w:cs="Times New Roman"/>
          <w:sz w:val="24"/>
          <w:szCs w:val="24"/>
        </w:rPr>
        <w:t>. Multi stage sampling techniques were employed to select the study respondents. For the purpose of this study the offices were selected by non</w:t>
      </w:r>
      <w:r w:rsidR="002B71C7">
        <w:rPr>
          <w:rFonts w:ascii="Times New Roman" w:hAnsi="Times New Roman" w:cs="Times New Roman"/>
          <w:sz w:val="24"/>
          <w:szCs w:val="24"/>
        </w:rPr>
        <w:t>-</w:t>
      </w:r>
      <w:r>
        <w:rPr>
          <w:rFonts w:ascii="Times New Roman" w:hAnsi="Times New Roman" w:cs="Times New Roman"/>
          <w:sz w:val="24"/>
          <w:szCs w:val="24"/>
        </w:rPr>
        <w:t xml:space="preserve">probability sampling approach and simple judgmental sampling technique. </w:t>
      </w:r>
      <w:r>
        <w:rPr>
          <w:rFonts w:ascii="Times New Roman" w:hAnsi="Times New Roman" w:cs="Times New Roman"/>
          <w:bCs/>
          <w:sz w:val="24"/>
          <w:szCs w:val="24"/>
        </w:rPr>
        <w:t xml:space="preserve">Non-probability sampling approach </w:t>
      </w:r>
      <w:r>
        <w:rPr>
          <w:rFonts w:ascii="Times New Roman" w:hAnsi="Times New Roman" w:cs="Times New Roman"/>
          <w:sz w:val="24"/>
          <w:szCs w:val="24"/>
        </w:rPr>
        <w:t xml:space="preserve">relies on the personal judgment of the researcher rather than on chance to select sample elements. The researcher can arbitrarily or consciously decide what elements to include in the sample. </w:t>
      </w:r>
      <w:r>
        <w:rPr>
          <w:rFonts w:ascii="Times New Roman" w:hAnsi="Times New Roman" w:cs="Times New Roman"/>
          <w:bCs/>
          <w:sz w:val="24"/>
          <w:szCs w:val="24"/>
        </w:rPr>
        <w:t xml:space="preserve">Judgmental sampling technique </w:t>
      </w:r>
      <w:r>
        <w:rPr>
          <w:rFonts w:ascii="Times New Roman" w:eastAsia="Times New Roman" w:hAnsi="Times New Roman" w:cs="Times New Roman"/>
          <w:color w:val="252525"/>
          <w:sz w:val="24"/>
          <w:szCs w:val="24"/>
        </w:rPr>
        <w:t>was</w:t>
      </w:r>
      <w:r>
        <w:rPr>
          <w:rFonts w:ascii="Times New Roman" w:hAnsi="Times New Roman" w:cs="Times New Roman"/>
          <w:sz w:val="24"/>
          <w:szCs w:val="24"/>
        </w:rPr>
        <w:t xml:space="preserve"> a form of convenience sampling in which the population elements were selected based on the judgment of the researcher. The researcher, exercising judgment or expertise, chooses the elements to be included in the sample because he or she believes that they were representative of the population of interest or were otherwise appropriate.</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The sample size was determined using Taro Yamane’s statistical formula (1967:886) with 95% confidence level and 5% error. From the total population of 898, the sample size from the total population was identified as per this formula. </w:t>
      </w:r>
    </w:p>
    <w:p w:rsidR="001C7940" w:rsidRDefault="001C7940" w:rsidP="001C7940">
      <w:pPr>
        <w:jc w:val="both"/>
        <w:rPr>
          <w:rFonts w:ascii="Times New Roman" w:hAnsi="Times New Roman" w:cs="Times New Roman"/>
          <w:b/>
          <w:sz w:val="24"/>
          <w:szCs w:val="24"/>
        </w:rPr>
      </w:pPr>
      <w:r>
        <w:rPr>
          <w:noProof/>
        </w:rPr>
        <w:drawing>
          <wp:inline distT="0" distB="0" distL="0" distR="0">
            <wp:extent cx="1658620" cy="403860"/>
            <wp:effectExtent l="0" t="0" r="0" b="0"/>
            <wp:docPr id="6" name="Picture 7"/>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5">
                      <a:lum contrast="40000"/>
                    </a:blip>
                    <a:stretch>
                      <a:fillRect/>
                    </a:stretch>
                  </pic:blipFill>
                  <pic:spPr>
                    <a:xfrm>
                      <a:off x="0" y="0"/>
                      <a:ext cx="1658620" cy="403860"/>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1C7940" w:rsidRDefault="001C7940" w:rsidP="001C7940">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u w:val="double"/>
        </w:rPr>
        <w:t>277</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Where n is the sample size, N was the population size, and e is the level of precision. Using this formula appropriate sample size was determined. Accordingly, 277 respondent employees were taken as the representative sample size in order to have sufficient and reliable data. </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Accordingly the 277 respondent employees were selected by using non probability sampling approach specifically convenient sampling technique. </w:t>
      </w:r>
      <w:r>
        <w:rPr>
          <w:rFonts w:ascii="Times New Roman" w:hAnsi="Times New Roman" w:cs="Times New Roman"/>
          <w:bCs/>
          <w:sz w:val="24"/>
          <w:szCs w:val="24"/>
        </w:rPr>
        <w:t xml:space="preserve">Convenience sampling technique </w:t>
      </w:r>
      <w:r>
        <w:rPr>
          <w:rFonts w:ascii="Times New Roman" w:hAnsi="Times New Roman" w:cs="Times New Roman"/>
          <w:sz w:val="24"/>
          <w:szCs w:val="24"/>
        </w:rPr>
        <w:t>attempts to obtain a sample of convenient elements. Often, respondents were selected because they happen to be in the right place at the right time</w:t>
      </w:r>
      <w:r w:rsidRPr="002B71C7">
        <w:rPr>
          <w:rFonts w:ascii="Times New Roman" w:hAnsi="Times New Roman" w:cs="Times New Roman"/>
          <w:sz w:val="24"/>
          <w:szCs w:val="24"/>
        </w:rPr>
        <w:t>. Convenience sampling was the least expensive and least time-consuming of all sampling techniques.</w:t>
      </w:r>
    </w:p>
    <w:p w:rsidR="001C7940" w:rsidRDefault="001C7940" w:rsidP="001C7940">
      <w:pPr>
        <w:jc w:val="both"/>
        <w:rPr>
          <w:rFonts w:ascii="Times New Roman" w:hAnsi="Times New Roman" w:cs="Times New Roman"/>
          <w:sz w:val="24"/>
          <w:szCs w:val="24"/>
        </w:rPr>
      </w:pPr>
    </w:p>
    <w:p w:rsidR="001C7940" w:rsidRDefault="001C7940" w:rsidP="001C7940">
      <w:pPr>
        <w:spacing w:before="0"/>
        <w:jc w:val="both"/>
        <w:rPr>
          <w:rFonts w:ascii="Times New Roman" w:hAnsi="Times New Roman" w:cs="Times New Roman"/>
          <w:b/>
          <w:sz w:val="28"/>
          <w:szCs w:val="24"/>
        </w:rPr>
      </w:pPr>
      <w:r>
        <w:rPr>
          <w:rFonts w:ascii="Times New Roman" w:hAnsi="Times New Roman" w:cs="Times New Roman"/>
          <w:b/>
          <w:sz w:val="28"/>
          <w:szCs w:val="24"/>
        </w:rPr>
        <w:lastRenderedPageBreak/>
        <w:t>3.7. Method of Data Analysis</w:t>
      </w:r>
    </w:p>
    <w:p w:rsidR="001C7940" w:rsidRPr="00DC27B2" w:rsidRDefault="001C7940" w:rsidP="001C7940">
      <w:pPr>
        <w:spacing w:before="0"/>
        <w:jc w:val="both"/>
        <w:rPr>
          <w:rFonts w:ascii="Times New Roman" w:hAnsi="Times New Roman" w:cs="Times New Roman"/>
          <w:sz w:val="24"/>
          <w:szCs w:val="24"/>
        </w:rPr>
      </w:pPr>
      <w:r>
        <w:rPr>
          <w:rFonts w:ascii="Times New Roman" w:hAnsi="Times New Roman" w:cs="Times New Roman"/>
          <w:sz w:val="24"/>
          <w:szCs w:val="24"/>
        </w:rPr>
        <w:t>The data that was collected and edited, coded and entries was made into statistical software (Statistical Package for Social Sciences, SPSS version 27). This was involved converting quantitative (nominal and ordinal data) into numerical codes. Both descriptive and inferential statistics were used to analyze and interpret the findings. Demographic variables of the respondents were interpreted using descriptive statistics whereas inferential statistics was used to find out the relationship between the study variable using correlation analysis. The study was adopted multiple linear regression and Pearson correlation analysis to establish the relationship between variables of interest. Specifically, multiple linear regression analysis was used to determine the joint relationship between independent and dependent variables.</w:t>
      </w:r>
    </w:p>
    <w:p w:rsidR="001C7940" w:rsidRDefault="001C7940" w:rsidP="001C7940">
      <w:pPr>
        <w:spacing w:before="0"/>
        <w:jc w:val="both"/>
        <w:rPr>
          <w:rFonts w:ascii="Times New Roman" w:hAnsi="Times New Roman" w:cs="Times New Roman"/>
          <w:b/>
          <w:sz w:val="28"/>
          <w:szCs w:val="24"/>
        </w:rPr>
      </w:pPr>
      <w:r>
        <w:rPr>
          <w:rFonts w:ascii="Times New Roman" w:hAnsi="Times New Roman" w:cs="Times New Roman"/>
          <w:b/>
          <w:sz w:val="28"/>
          <w:szCs w:val="24"/>
        </w:rPr>
        <w:t xml:space="preserve">3.8. Validity and Reliability </w:t>
      </w:r>
    </w:p>
    <w:p w:rsidR="001C7940" w:rsidRDefault="001C7940" w:rsidP="001C7940">
      <w:pPr>
        <w:spacing w:before="0"/>
        <w:jc w:val="both"/>
        <w:rPr>
          <w:rFonts w:ascii="Times New Roman" w:hAnsi="Times New Roman" w:cs="Times New Roman"/>
          <w:sz w:val="24"/>
          <w:szCs w:val="24"/>
        </w:rPr>
      </w:pPr>
      <w:r>
        <w:rPr>
          <w:rFonts w:ascii="Times New Roman" w:hAnsi="Times New Roman" w:cs="Times New Roman"/>
          <w:sz w:val="24"/>
          <w:szCs w:val="24"/>
        </w:rPr>
        <w:t xml:space="preserve">The ultimate goal of any research study was to obtain high-quality, trusted, valid and reliable results (Yilmaz, 2013). Therefore, researchers should ensure that the adopted research methodology meets the defined standards and criteria. Common criteria was used to achieve these standards in research methodology are validity and reliability. </w:t>
      </w:r>
    </w:p>
    <w:p w:rsidR="001C7940" w:rsidRDefault="001C7940" w:rsidP="001C7940">
      <w:pPr>
        <w:spacing w:before="0"/>
        <w:jc w:val="both"/>
        <w:rPr>
          <w:rFonts w:ascii="Times New Roman" w:hAnsi="Times New Roman" w:cs="Times New Roman"/>
          <w:sz w:val="24"/>
          <w:szCs w:val="24"/>
        </w:rPr>
      </w:pPr>
      <w:r>
        <w:rPr>
          <w:rFonts w:ascii="Times New Roman" w:hAnsi="Times New Roman" w:cs="Times New Roman"/>
          <w:sz w:val="24"/>
          <w:szCs w:val="24"/>
        </w:rPr>
        <w:t xml:space="preserve">Yilmaz (2013) and Denscombe (2014) described the term ‘validity’ as the appropriateness and accuracy of collected data. Yilmaz (2013) defined reliability as ‘consistency or the degree to which a research instrument measures a given variable consistently every time it is used under the same condition’. Accordingly, to maximize the quality of the research, Yin (2014) suggested four tests for validity and reliability that were commonly used in social research regardless of the data collection technique. The tests include:   </w:t>
      </w:r>
    </w:p>
    <w:p w:rsidR="001C7940" w:rsidRDefault="001C7940" w:rsidP="001C7940">
      <w:pPr>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Construct validity  </w:t>
      </w:r>
    </w:p>
    <w:p w:rsidR="001C7940" w:rsidRDefault="001C7940" w:rsidP="001C7940">
      <w:pPr>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Internal validity  </w:t>
      </w:r>
    </w:p>
    <w:p w:rsidR="001C7940" w:rsidRDefault="001C7940" w:rsidP="001C7940">
      <w:pPr>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External validity </w:t>
      </w:r>
    </w:p>
    <w:p w:rsidR="001C7940" w:rsidRDefault="001C7940" w:rsidP="001C7940">
      <w:pPr>
        <w:numPr>
          <w:ilvl w:val="0"/>
          <w:numId w:val="1"/>
        </w:numPr>
        <w:spacing w:before="0"/>
        <w:jc w:val="both"/>
        <w:rPr>
          <w:rFonts w:ascii="Times New Roman" w:hAnsi="Times New Roman" w:cs="Times New Roman"/>
          <w:sz w:val="24"/>
          <w:szCs w:val="24"/>
        </w:rPr>
      </w:pPr>
      <w:r>
        <w:rPr>
          <w:rFonts w:ascii="Times New Roman" w:hAnsi="Times New Roman" w:cs="Times New Roman"/>
          <w:sz w:val="24"/>
          <w:szCs w:val="24"/>
        </w:rPr>
        <w:t xml:space="preserve">Reliability  </w:t>
      </w:r>
    </w:p>
    <w:p w:rsidR="001C7940" w:rsidRPr="00CE591B" w:rsidRDefault="001C7940" w:rsidP="001C7940">
      <w:pPr>
        <w:spacing w:before="0"/>
        <w:jc w:val="both"/>
        <w:rPr>
          <w:rFonts w:ascii="Times New Roman" w:hAnsi="Times New Roman" w:cs="Times New Roman"/>
          <w:b/>
          <w:sz w:val="28"/>
          <w:szCs w:val="28"/>
        </w:rPr>
      </w:pPr>
      <w:r w:rsidRPr="00CE591B">
        <w:rPr>
          <w:rFonts w:ascii="Times New Roman" w:hAnsi="Times New Roman" w:cs="Times New Roman"/>
          <w:b/>
          <w:sz w:val="28"/>
          <w:szCs w:val="28"/>
        </w:rPr>
        <w:t xml:space="preserve">3.8.1 Construct validity  </w:t>
      </w:r>
    </w:p>
    <w:p w:rsidR="001C7940" w:rsidRDefault="001C7940" w:rsidP="001C7940">
      <w:pPr>
        <w:spacing w:before="0"/>
        <w:jc w:val="both"/>
        <w:rPr>
          <w:rFonts w:ascii="Times New Roman" w:hAnsi="Times New Roman" w:cs="Times New Roman"/>
          <w:sz w:val="24"/>
          <w:szCs w:val="24"/>
        </w:rPr>
      </w:pPr>
      <w:r w:rsidRPr="00CE591B">
        <w:rPr>
          <w:rFonts w:ascii="Times New Roman" w:hAnsi="Times New Roman" w:cs="Times New Roman"/>
          <w:sz w:val="24"/>
          <w:szCs w:val="24"/>
        </w:rPr>
        <w:t xml:space="preserve">Construct validity </w:t>
      </w:r>
      <w:r>
        <w:rPr>
          <w:rFonts w:ascii="Times New Roman" w:hAnsi="Times New Roman" w:cs="Times New Roman"/>
          <w:sz w:val="24"/>
          <w:szCs w:val="24"/>
        </w:rPr>
        <w:t>was</w:t>
      </w:r>
      <w:r w:rsidRPr="00CE591B">
        <w:rPr>
          <w:rFonts w:ascii="Times New Roman" w:hAnsi="Times New Roman" w:cs="Times New Roman"/>
          <w:sz w:val="24"/>
          <w:szCs w:val="24"/>
        </w:rPr>
        <w:t xml:space="preserve"> referred to as the</w:t>
      </w:r>
      <w:r>
        <w:rPr>
          <w:rFonts w:ascii="Times New Roman" w:hAnsi="Times New Roman" w:cs="Times New Roman"/>
          <w:sz w:val="24"/>
          <w:szCs w:val="24"/>
        </w:rPr>
        <w:t xml:space="preserve"> establishment of the correct operational measures for the research topic under study (Yin, 2014). Yilmaz, (2013) stated that this type of validation was largely based on testing proper instruments during the data collection phase. This ensures that the most accurate and rich information is collected after a rigorous review of previous documents, an academic literature review and the conducted interviews; however, accuracy can be achieved </w:t>
      </w:r>
      <w:r>
        <w:rPr>
          <w:rFonts w:ascii="Times New Roman" w:hAnsi="Times New Roman" w:cs="Times New Roman"/>
          <w:sz w:val="24"/>
          <w:szCs w:val="24"/>
        </w:rPr>
        <w:lastRenderedPageBreak/>
        <w:t xml:space="preserve">through a focused use of different techniques/tactics, which include referring to multiple sources of evidence and establishing a chain of selections. The establishment of a rich chain can help immensely in producing a complete draft of evidence for further validity evaluations. For this research, construct validity was achieved through the triangulation of research techniques using different sources of evidence.  </w:t>
      </w:r>
    </w:p>
    <w:p w:rsidR="001C7940" w:rsidRDefault="001C7940" w:rsidP="001C7940">
      <w:pPr>
        <w:spacing w:before="0"/>
        <w:jc w:val="both"/>
        <w:rPr>
          <w:rFonts w:ascii="Times New Roman" w:hAnsi="Times New Roman" w:cs="Times New Roman"/>
          <w:sz w:val="24"/>
          <w:szCs w:val="24"/>
        </w:rPr>
      </w:pPr>
    </w:p>
    <w:p w:rsidR="001C7940" w:rsidRDefault="001C7940" w:rsidP="001C7940">
      <w:pPr>
        <w:spacing w:before="0"/>
        <w:jc w:val="both"/>
        <w:rPr>
          <w:rFonts w:ascii="Times New Roman" w:hAnsi="Times New Roman" w:cs="Times New Roman"/>
          <w:b/>
          <w:sz w:val="28"/>
          <w:szCs w:val="28"/>
        </w:rPr>
      </w:pPr>
      <w:r>
        <w:rPr>
          <w:rFonts w:ascii="Times New Roman" w:hAnsi="Times New Roman" w:cs="Times New Roman"/>
          <w:b/>
          <w:sz w:val="28"/>
          <w:szCs w:val="28"/>
        </w:rPr>
        <w:t xml:space="preserve">3.8.2 Internal Validity  </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This criterion refers to the appropriateness of the data analysis techniques utilized to analyze the collected data. It is therefore important that the theoretical propositions was linked with the data accurately in addition to the appropriate application of the analytical strategies. For this research, to increase the internal validity, a careful and comprehensive review of the literature related to the topic of choosing a research design to enable the selection of an accurate data analysis technique was conducted, and the analysis steps were followed precisely. In addition, by fulfilling all research objectives, internal validity was achieved.  </w:t>
      </w:r>
    </w:p>
    <w:p w:rsidR="001C7940" w:rsidRDefault="001C7940" w:rsidP="001C7940">
      <w:pPr>
        <w:jc w:val="both"/>
        <w:rPr>
          <w:rFonts w:ascii="Times New Roman" w:hAnsi="Times New Roman" w:cs="Times New Roman"/>
          <w:b/>
          <w:sz w:val="28"/>
          <w:szCs w:val="28"/>
        </w:rPr>
      </w:pPr>
      <w:r>
        <w:rPr>
          <w:rFonts w:ascii="Times New Roman" w:hAnsi="Times New Roman" w:cs="Times New Roman"/>
          <w:b/>
          <w:sz w:val="28"/>
          <w:szCs w:val="28"/>
        </w:rPr>
        <w:t xml:space="preserve">3.8.3 External validity </w:t>
      </w:r>
    </w:p>
    <w:p w:rsidR="001C7940" w:rsidRDefault="001C7940" w:rsidP="001C7940">
      <w:pPr>
        <w:contextualSpacing/>
        <w:jc w:val="both"/>
        <w:rPr>
          <w:rFonts w:ascii="Times New Roman" w:eastAsia="Calibri" w:hAnsi="Times New Roman" w:cs="Times New Roman"/>
          <w:sz w:val="24"/>
        </w:rPr>
      </w:pPr>
      <w:r>
        <w:rPr>
          <w:rFonts w:ascii="Times New Roman" w:hAnsi="Times New Roman" w:cs="Times New Roman"/>
          <w:sz w:val="24"/>
          <w:szCs w:val="24"/>
        </w:rPr>
        <w:t xml:space="preserve">External validity refers to the degree to which the research findings can be generalized or stratified in other research studies. For quantitative research, the generalization of results is applicable, as generalization can only occur for theoretical propositions. The findings of this research was generalized or transferred to a context similar to the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hAnsi="Times New Roman" w:cs="Times New Roman"/>
          <w:sz w:val="24"/>
          <w:szCs w:val="24"/>
        </w:rPr>
        <w:t xml:space="preserve"> context. Therefore, as this research was involved the study of the assessing the performance appraisal</w:t>
      </w:r>
      <w:r>
        <w:rPr>
          <w:rFonts w:ascii="Times New Roman" w:hAnsi="Times New Roman" w:cs="Times New Roman"/>
          <w:bCs/>
          <w:iCs/>
          <w:sz w:val="24"/>
          <w:szCs w:val="24"/>
        </w:rPr>
        <w:t xml:space="preserve"> practice in the case of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hAnsi="Times New Roman" w:cs="Times New Roman"/>
          <w:sz w:val="24"/>
          <w:szCs w:val="24"/>
        </w:rPr>
        <w:t xml:space="preserve">, the findings of this study was generalized to other financial institutions within the same industry.  </w:t>
      </w:r>
    </w:p>
    <w:p w:rsidR="001C7940" w:rsidRDefault="001C7940" w:rsidP="001C7940">
      <w:pPr>
        <w:jc w:val="both"/>
        <w:rPr>
          <w:rFonts w:ascii="Times New Roman" w:hAnsi="Times New Roman" w:cs="Times New Roman"/>
          <w:b/>
          <w:sz w:val="28"/>
          <w:szCs w:val="28"/>
        </w:rPr>
      </w:pPr>
      <w:r>
        <w:rPr>
          <w:rFonts w:ascii="Times New Roman" w:hAnsi="Times New Roman" w:cs="Times New Roman"/>
          <w:b/>
          <w:sz w:val="28"/>
          <w:szCs w:val="28"/>
        </w:rPr>
        <w:t xml:space="preserve">3.7.4 Reliability  </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Reliability means that the process (such as data collection procedures) of the study can be repeated to obtain the same results (Yin, 2014). For this research, reliability was achieved by selecting and following an appropriate research methodology model to ensure that the aim and objectives were fulfilled. In addition, to further ensure reliability, all participants were provided </w:t>
      </w:r>
      <w:r>
        <w:rPr>
          <w:rFonts w:ascii="Times New Roman" w:hAnsi="Times New Roman" w:cs="Times New Roman"/>
          <w:sz w:val="24"/>
          <w:szCs w:val="24"/>
        </w:rPr>
        <w:lastRenderedPageBreak/>
        <w:t xml:space="preserve">with an overview of the research background to ensure all questions were understood in the same way. </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 xml:space="preserve">In order to measure the consistency of the questionnaire and the overall reliability of constructs that it is measuring, the reliability test was carried out based on Cronbach‘s Alpha coefficient. Cronbach‘s Alpha can be interpreted like a correlation coefficient. Its coefficient range lay on the value from 0 to 1. A reliability coefficient (alpha) higher than or equal to 0.7 is considered as acceptable. </w:t>
      </w:r>
    </w:p>
    <w:p w:rsidR="001C7940" w:rsidRDefault="001C7940" w:rsidP="001C7940">
      <w:pPr>
        <w:jc w:val="both"/>
        <w:rPr>
          <w:rFonts w:ascii="Times New Roman" w:hAnsi="Times New Roman" w:cs="Times New Roman"/>
          <w:b/>
          <w:sz w:val="28"/>
          <w:szCs w:val="28"/>
        </w:rPr>
      </w:pPr>
      <w:r>
        <w:rPr>
          <w:rFonts w:ascii="Times New Roman" w:hAnsi="Times New Roman" w:cs="Times New Roman"/>
          <w:b/>
          <w:sz w:val="28"/>
          <w:szCs w:val="28"/>
        </w:rPr>
        <w:t xml:space="preserve">3.8. Ethical Considerations </w:t>
      </w:r>
    </w:p>
    <w:p w:rsidR="001C7940" w:rsidRDefault="001C7940" w:rsidP="001C7940">
      <w:pPr>
        <w:jc w:val="both"/>
        <w:rPr>
          <w:rFonts w:ascii="Times New Roman" w:hAnsi="Times New Roman" w:cs="Times New Roman"/>
          <w:sz w:val="24"/>
          <w:szCs w:val="24"/>
        </w:rPr>
      </w:pPr>
      <w:r>
        <w:rPr>
          <w:rFonts w:ascii="Times New Roman" w:hAnsi="Times New Roman" w:cs="Times New Roman"/>
          <w:sz w:val="24"/>
          <w:szCs w:val="24"/>
        </w:rPr>
        <w:t>This study was entirely devoted to identify the assessing the performance appraisal</w:t>
      </w:r>
      <w:r>
        <w:rPr>
          <w:rFonts w:ascii="Times New Roman" w:hAnsi="Times New Roman" w:cs="Times New Roman"/>
          <w:bCs/>
          <w:iCs/>
          <w:sz w:val="24"/>
          <w:szCs w:val="24"/>
        </w:rPr>
        <w:t xml:space="preserve"> practice in the case of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hAnsi="Times New Roman" w:cs="Times New Roman"/>
          <w:sz w:val="24"/>
          <w:szCs w:val="24"/>
        </w:rPr>
        <w:t xml:space="preserve">. It was interested to defame or abuse or expose secrets (if any) in any way to the public. To realize this fact, formal letter </w:t>
      </w:r>
      <w:r>
        <w:rPr>
          <w:rFonts w:ascii="Times New Roman" w:hAnsi="Times New Roman" w:cs="Times New Roman"/>
          <w:bCs/>
          <w:sz w:val="24"/>
          <w:szCs w:val="24"/>
        </w:rPr>
        <w:t>was</w:t>
      </w:r>
      <w:r>
        <w:rPr>
          <w:rFonts w:ascii="Times New Roman" w:hAnsi="Times New Roman" w:cs="Times New Roman"/>
          <w:sz w:val="24"/>
          <w:szCs w:val="24"/>
        </w:rPr>
        <w:t xml:space="preserve"> written from the Selale University for permission of </w:t>
      </w:r>
      <w:r>
        <w:rPr>
          <w:rFonts w:ascii="Times New Roman" w:hAnsi="Times New Roman"/>
          <w:sz w:val="24"/>
          <w:szCs w:val="24"/>
        </w:rPr>
        <w:t xml:space="preserve">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Pr>
          <w:rFonts w:ascii="Times New Roman" w:hAnsi="Times New Roman" w:cs="Times New Roman"/>
          <w:sz w:val="24"/>
          <w:szCs w:val="24"/>
        </w:rPr>
        <w:t xml:space="preserve"> fro</w:t>
      </w:r>
      <w:r w:rsidR="00C12D11">
        <w:rPr>
          <w:rFonts w:ascii="Times New Roman" w:hAnsi="Times New Roman" w:cs="Times New Roman"/>
          <w:sz w:val="24"/>
          <w:szCs w:val="24"/>
        </w:rPr>
        <w:t xml:space="preserve">m which the information </w:t>
      </w:r>
      <w:r>
        <w:rPr>
          <w:rFonts w:ascii="Times New Roman" w:hAnsi="Times New Roman" w:cs="Times New Roman"/>
          <w:sz w:val="24"/>
          <w:szCs w:val="24"/>
        </w:rPr>
        <w:t>required. The study participants were informed about the purpose of the study and the informed verbal consent was obtained from each participant before data collection. The employees performance appraisal</w:t>
      </w:r>
      <w:r>
        <w:rPr>
          <w:rFonts w:ascii="Times New Roman" w:hAnsi="Times New Roman" w:cs="Times New Roman"/>
          <w:bCs/>
          <w:iCs/>
          <w:sz w:val="24"/>
          <w:szCs w:val="24"/>
        </w:rPr>
        <w:t xml:space="preserve"> practice in the case of </w:t>
      </w:r>
      <w:r>
        <w:rPr>
          <w:rFonts w:ascii="Times New Roman" w:hAnsi="Times New Roman"/>
          <w:sz w:val="24"/>
          <w:szCs w:val="24"/>
        </w:rPr>
        <w:t xml:space="preserve">North Shewa Zone of Oromia Regional State </w:t>
      </w:r>
      <w:r>
        <w:rPr>
          <w:rFonts w:ascii="Times New Roman" w:hAnsi="Times New Roman" w:cs="Times New Roman"/>
          <w:sz w:val="24"/>
          <w:szCs w:val="24"/>
        </w:rPr>
        <w:t>was measured objectively, based on information collected from respondents. Finally confidentiality was assured and the data was made to be kept by avoiding personal identifiers.</w:t>
      </w:r>
    </w:p>
    <w:p w:rsidR="001C7940" w:rsidRDefault="001C7940" w:rsidP="001C7940">
      <w:pPr>
        <w:autoSpaceDE w:val="0"/>
        <w:autoSpaceDN w:val="0"/>
        <w:adjustRightInd w:val="0"/>
        <w:spacing w:before="0"/>
        <w:jc w:val="center"/>
        <w:rPr>
          <w:rFonts w:ascii="Times New Roman" w:hAnsi="Times New Roman" w:cs="Times New Roman"/>
          <w:b/>
          <w:sz w:val="32"/>
          <w:szCs w:val="24"/>
          <w:lang w:bidi="ar-JO"/>
        </w:rPr>
      </w:pPr>
    </w:p>
    <w:p w:rsidR="001C7940" w:rsidRDefault="001C7940" w:rsidP="001C7940">
      <w:pPr>
        <w:autoSpaceDE w:val="0"/>
        <w:autoSpaceDN w:val="0"/>
        <w:adjustRightInd w:val="0"/>
        <w:spacing w:before="0"/>
        <w:jc w:val="center"/>
        <w:rPr>
          <w:rFonts w:ascii="Times New Roman" w:hAnsi="Times New Roman" w:cs="Times New Roman"/>
          <w:b/>
          <w:sz w:val="32"/>
          <w:szCs w:val="24"/>
          <w:lang w:bidi="ar-JO"/>
        </w:rPr>
      </w:pPr>
    </w:p>
    <w:p w:rsidR="00361446" w:rsidRDefault="00361446" w:rsidP="00361446">
      <w:pPr>
        <w:autoSpaceDE w:val="0"/>
        <w:autoSpaceDN w:val="0"/>
        <w:adjustRightInd w:val="0"/>
        <w:spacing w:before="0"/>
        <w:jc w:val="center"/>
        <w:rPr>
          <w:rFonts w:ascii="Times New Roman" w:hAnsi="Times New Roman" w:cs="Times New Roman"/>
          <w:b/>
          <w:sz w:val="32"/>
          <w:szCs w:val="24"/>
          <w:lang w:bidi="ar-JO"/>
        </w:rPr>
      </w:pPr>
    </w:p>
    <w:p w:rsidR="00361446" w:rsidRDefault="00361446" w:rsidP="00361446">
      <w:pPr>
        <w:autoSpaceDE w:val="0"/>
        <w:autoSpaceDN w:val="0"/>
        <w:adjustRightInd w:val="0"/>
        <w:spacing w:before="0"/>
        <w:jc w:val="center"/>
        <w:rPr>
          <w:rFonts w:ascii="Times New Roman" w:hAnsi="Times New Roman" w:cs="Times New Roman"/>
          <w:b/>
          <w:sz w:val="32"/>
          <w:szCs w:val="24"/>
          <w:lang w:bidi="ar-JO"/>
        </w:rPr>
      </w:pPr>
    </w:p>
    <w:p w:rsidR="00361446" w:rsidRDefault="00361446" w:rsidP="00361446">
      <w:pPr>
        <w:autoSpaceDE w:val="0"/>
        <w:autoSpaceDN w:val="0"/>
        <w:adjustRightInd w:val="0"/>
        <w:spacing w:before="0"/>
        <w:jc w:val="center"/>
        <w:rPr>
          <w:rFonts w:ascii="Times New Roman" w:hAnsi="Times New Roman" w:cs="Times New Roman"/>
          <w:b/>
          <w:sz w:val="32"/>
          <w:szCs w:val="24"/>
          <w:lang w:bidi="ar-JO"/>
        </w:rPr>
      </w:pPr>
    </w:p>
    <w:p w:rsidR="00361446" w:rsidRDefault="00361446" w:rsidP="00361446">
      <w:pPr>
        <w:autoSpaceDE w:val="0"/>
        <w:autoSpaceDN w:val="0"/>
        <w:adjustRightInd w:val="0"/>
        <w:spacing w:before="0"/>
        <w:jc w:val="center"/>
        <w:rPr>
          <w:rFonts w:ascii="Times New Roman" w:hAnsi="Times New Roman" w:cs="Times New Roman"/>
          <w:b/>
          <w:sz w:val="32"/>
          <w:szCs w:val="24"/>
          <w:lang w:bidi="ar-JO"/>
        </w:rPr>
      </w:pPr>
    </w:p>
    <w:p w:rsidR="00361446" w:rsidRDefault="00361446" w:rsidP="00361446">
      <w:pPr>
        <w:autoSpaceDE w:val="0"/>
        <w:autoSpaceDN w:val="0"/>
        <w:adjustRightInd w:val="0"/>
        <w:spacing w:before="0"/>
        <w:jc w:val="center"/>
        <w:rPr>
          <w:rFonts w:ascii="Times New Roman" w:hAnsi="Times New Roman" w:cs="Times New Roman"/>
          <w:b/>
          <w:sz w:val="32"/>
          <w:szCs w:val="24"/>
          <w:lang w:bidi="ar-JO"/>
        </w:rPr>
      </w:pPr>
    </w:p>
    <w:p w:rsidR="00EC0DFB" w:rsidRDefault="00EC0DFB" w:rsidP="00440684">
      <w:pPr>
        <w:autoSpaceDE w:val="0"/>
        <w:autoSpaceDN w:val="0"/>
        <w:adjustRightInd w:val="0"/>
        <w:spacing w:before="0"/>
        <w:rPr>
          <w:rFonts w:ascii="Times New Roman" w:hAnsi="Times New Roman" w:cs="Times New Roman"/>
          <w:b/>
          <w:sz w:val="32"/>
          <w:szCs w:val="24"/>
          <w:lang w:bidi="ar-JO"/>
        </w:rPr>
      </w:pPr>
    </w:p>
    <w:p w:rsidR="00F05D2B" w:rsidRDefault="00F05D2B" w:rsidP="00440684">
      <w:pPr>
        <w:autoSpaceDE w:val="0"/>
        <w:autoSpaceDN w:val="0"/>
        <w:adjustRightInd w:val="0"/>
        <w:spacing w:before="0"/>
        <w:rPr>
          <w:rFonts w:ascii="Times New Roman" w:hAnsi="Times New Roman" w:cs="Times New Roman"/>
          <w:b/>
          <w:sz w:val="32"/>
          <w:szCs w:val="24"/>
          <w:lang w:bidi="ar-JO"/>
        </w:rPr>
      </w:pPr>
    </w:p>
    <w:p w:rsidR="00EC0DFB" w:rsidRPr="001051DF" w:rsidRDefault="00EC0DFB" w:rsidP="00EC0DFB">
      <w:pPr>
        <w:autoSpaceDE w:val="0"/>
        <w:autoSpaceDN w:val="0"/>
        <w:adjustRightInd w:val="0"/>
        <w:spacing w:before="0"/>
        <w:jc w:val="center"/>
        <w:rPr>
          <w:rFonts w:ascii="Times New Roman" w:eastAsia="Calibri" w:hAnsi="Times New Roman" w:cs="Times New Roman"/>
          <w:b/>
          <w:sz w:val="32"/>
          <w:szCs w:val="24"/>
          <w:lang w:bidi="ar-JO"/>
        </w:rPr>
      </w:pPr>
      <w:r w:rsidRPr="001051DF">
        <w:rPr>
          <w:rFonts w:ascii="Times New Roman" w:hAnsi="Times New Roman" w:cs="Times New Roman"/>
          <w:b/>
          <w:sz w:val="32"/>
          <w:szCs w:val="24"/>
          <w:lang w:bidi="ar-JO"/>
        </w:rPr>
        <w:lastRenderedPageBreak/>
        <w:t>CHAPTER FOUR</w:t>
      </w:r>
    </w:p>
    <w:p w:rsidR="00EC0DFB" w:rsidRPr="001051DF" w:rsidRDefault="00EC0DFB" w:rsidP="00EC0DFB">
      <w:pPr>
        <w:autoSpaceDE w:val="0"/>
        <w:autoSpaceDN w:val="0"/>
        <w:adjustRightInd w:val="0"/>
        <w:spacing w:before="0"/>
        <w:jc w:val="center"/>
        <w:rPr>
          <w:rFonts w:ascii="Times New Roman" w:eastAsia="Calibri" w:hAnsi="Times New Roman" w:cs="Times New Roman"/>
          <w:b/>
          <w:sz w:val="32"/>
          <w:szCs w:val="24"/>
          <w:lang w:bidi="ar-JO"/>
        </w:rPr>
      </w:pPr>
      <w:r w:rsidRPr="001051DF">
        <w:rPr>
          <w:rFonts w:ascii="Times New Roman" w:hAnsi="Times New Roman" w:cs="Times New Roman"/>
          <w:b/>
          <w:sz w:val="32"/>
          <w:szCs w:val="24"/>
          <w:lang w:bidi="ar-JO"/>
        </w:rPr>
        <w:t>DATA ANALYSIS AND PRESENTATION</w:t>
      </w:r>
    </w:p>
    <w:p w:rsidR="00EC0DFB" w:rsidRPr="003B0705" w:rsidRDefault="00EC0DFB" w:rsidP="00EC0DFB">
      <w:pPr>
        <w:autoSpaceDE w:val="0"/>
        <w:autoSpaceDN w:val="0"/>
        <w:adjustRightInd w:val="0"/>
        <w:spacing w:before="0" w:after="120"/>
        <w:jc w:val="both"/>
        <w:rPr>
          <w:rFonts w:ascii="Times New Roman" w:hAnsi="Times New Roman" w:cs="Times New Roman"/>
          <w:b/>
          <w:sz w:val="24"/>
          <w:szCs w:val="24"/>
          <w:lang w:bidi="ar-JO"/>
        </w:rPr>
      </w:pPr>
      <w:r w:rsidRPr="003B0705">
        <w:rPr>
          <w:rFonts w:ascii="Times New Roman" w:hAnsi="Times New Roman" w:cs="Times New Roman"/>
          <w:b/>
          <w:sz w:val="24"/>
          <w:szCs w:val="24"/>
          <w:lang w:bidi="ar-JO"/>
        </w:rPr>
        <w:t>Introduction</w:t>
      </w:r>
    </w:p>
    <w:p w:rsidR="00EC0DFB" w:rsidRDefault="00EC0DFB" w:rsidP="00EC0DFB">
      <w:pPr>
        <w:autoSpaceDE w:val="0"/>
        <w:autoSpaceDN w:val="0"/>
        <w:adjustRightInd w:val="0"/>
        <w:spacing w:before="0" w:after="120"/>
        <w:jc w:val="both"/>
        <w:rPr>
          <w:rFonts w:ascii="Times New Roman" w:eastAsia="Calibri" w:hAnsi="Times New Roman" w:cs="Times New Roman"/>
          <w:sz w:val="24"/>
          <w:szCs w:val="24"/>
          <w:lang w:bidi="ar-JO"/>
        </w:rPr>
      </w:pPr>
      <w:r w:rsidRPr="003B0705">
        <w:rPr>
          <w:rFonts w:ascii="Times New Roman" w:hAnsi="Times New Roman" w:cs="Times New Roman"/>
          <w:sz w:val="24"/>
          <w:szCs w:val="24"/>
          <w:lang w:bidi="ar-JO"/>
        </w:rPr>
        <w:t xml:space="preserve">This chapter presents the results of the data analysis according to the research methodology discussed in chapter three. The general background of the characteristics of the respondents and detailed discussion regarding the specific objectives of the study were also presented. </w:t>
      </w:r>
      <w:r w:rsidRPr="003B0705">
        <w:rPr>
          <w:rFonts w:ascii="Times New Roman" w:hAnsi="Times New Roman" w:cs="Times New Roman"/>
          <w:sz w:val="24"/>
          <w:szCs w:val="28"/>
        </w:rPr>
        <w:t>Demographic variables of the respondents and mean scores of the service quality dimensions were interpreted using descriptive statistics whereas inferential statistics used to find out the</w:t>
      </w:r>
      <w:r w:rsidRPr="00325C6A">
        <w:rPr>
          <w:rFonts w:ascii="Times New Roman" w:hAnsi="Times New Roman" w:cs="Times New Roman"/>
          <w:sz w:val="24"/>
          <w:szCs w:val="28"/>
        </w:rPr>
        <w:t xml:space="preserve"> relationship between service quality dimensions and </w:t>
      </w:r>
      <w:r>
        <w:rPr>
          <w:rFonts w:ascii="Times New Roman" w:hAnsi="Times New Roman" w:cs="Times New Roman"/>
          <w:sz w:val="24"/>
          <w:szCs w:val="28"/>
        </w:rPr>
        <w:t>employees performance</w:t>
      </w:r>
      <w:r w:rsidRPr="00325C6A">
        <w:rPr>
          <w:rFonts w:ascii="Times New Roman" w:hAnsi="Times New Roman" w:cs="Times New Roman"/>
          <w:sz w:val="24"/>
          <w:szCs w:val="28"/>
        </w:rPr>
        <w:t xml:space="preserve"> using correlat</w:t>
      </w:r>
      <w:r>
        <w:rPr>
          <w:rFonts w:ascii="Times New Roman" w:hAnsi="Times New Roman" w:cs="Times New Roman"/>
          <w:sz w:val="24"/>
          <w:szCs w:val="28"/>
        </w:rPr>
        <w:t>ion analysis via SPSS Version 27</w:t>
      </w:r>
      <w:r w:rsidRPr="00325C6A">
        <w:rPr>
          <w:rFonts w:ascii="Times New Roman" w:hAnsi="Times New Roman" w:cs="Times New Roman"/>
          <w:sz w:val="24"/>
          <w:szCs w:val="28"/>
        </w:rPr>
        <w:t>.</w:t>
      </w:r>
      <w:r w:rsidRPr="004E0FD5">
        <w:rPr>
          <w:rFonts w:ascii="Times New Roman" w:hAnsi="Times New Roman" w:cs="Times New Roman"/>
          <w:color w:val="000000"/>
          <w:sz w:val="24"/>
          <w:szCs w:val="24"/>
        </w:rPr>
        <w:t xml:space="preserve">Multipleregression and Pearson correlation </w:t>
      </w:r>
      <w:r>
        <w:rPr>
          <w:rFonts w:ascii="Times New Roman" w:hAnsi="Times New Roman" w:cs="Times New Roman"/>
          <w:color w:val="000000"/>
          <w:sz w:val="24"/>
          <w:szCs w:val="24"/>
        </w:rPr>
        <w:t xml:space="preserve">was </w:t>
      </w:r>
      <w:r w:rsidRPr="004E0FD5">
        <w:rPr>
          <w:rFonts w:ascii="Times New Roman" w:hAnsi="Times New Roman" w:cs="Times New Roman"/>
          <w:color w:val="000000"/>
          <w:sz w:val="24"/>
          <w:szCs w:val="24"/>
        </w:rPr>
        <w:t xml:space="preserve">analysis to establish the relationship between variables of interest. </w:t>
      </w:r>
      <w:r w:rsidRPr="009A22F0">
        <w:rPr>
          <w:rFonts w:ascii="Times New Roman" w:hAnsi="Times New Roman" w:cs="Times New Roman"/>
          <w:sz w:val="24"/>
          <w:szCs w:val="24"/>
          <w:lang w:bidi="ar-JO"/>
        </w:rPr>
        <w:t xml:space="preserve">The </w:t>
      </w:r>
      <w:r w:rsidRPr="003B0705">
        <w:rPr>
          <w:rFonts w:ascii="Times New Roman" w:hAnsi="Times New Roman" w:cs="Times New Roman"/>
          <w:sz w:val="24"/>
          <w:szCs w:val="24"/>
          <w:lang w:bidi="ar-JO"/>
        </w:rPr>
        <w:t>questionnaires were</w:t>
      </w:r>
      <w:r w:rsidR="00C42A76">
        <w:rPr>
          <w:rFonts w:ascii="Times New Roman" w:hAnsi="Times New Roman" w:cs="Times New Roman"/>
          <w:sz w:val="24"/>
          <w:szCs w:val="24"/>
          <w:lang w:bidi="ar-JO"/>
        </w:rPr>
        <w:t xml:space="preserve"> </w:t>
      </w:r>
      <w:r w:rsidRPr="003B0705">
        <w:rPr>
          <w:rFonts w:ascii="Times New Roman" w:hAnsi="Times New Roman" w:cs="Times New Roman"/>
          <w:sz w:val="24"/>
          <w:szCs w:val="24"/>
          <w:lang w:bidi="ar-JO"/>
        </w:rPr>
        <w:t>distributed</w:t>
      </w:r>
      <w:r>
        <w:rPr>
          <w:rFonts w:ascii="Times New Roman" w:hAnsi="Times New Roman" w:cs="Times New Roman"/>
          <w:sz w:val="24"/>
          <w:szCs w:val="24"/>
          <w:lang w:bidi="ar-JO"/>
        </w:rPr>
        <w:t xml:space="preserve"> to the employees </w:t>
      </w:r>
      <w:r>
        <w:rPr>
          <w:rFonts w:ascii="Times New Roman" w:hAnsi="Times New Roman" w:cs="Times New Roman"/>
          <w:sz w:val="24"/>
          <w:szCs w:val="24"/>
        </w:rPr>
        <w:t>from four offices from North Shewa Zone of Oromia Regional State such as Health, Education, Agricultural and Fiche City Administration</w:t>
      </w:r>
      <w:r>
        <w:rPr>
          <w:rFonts w:ascii="Times New Roman" w:hAnsi="Times New Roman" w:cs="Times New Roman"/>
          <w:sz w:val="24"/>
          <w:szCs w:val="24"/>
          <w:lang w:bidi="ar-JO"/>
        </w:rPr>
        <w:t xml:space="preserve">. </w:t>
      </w:r>
    </w:p>
    <w:p w:rsidR="00EC0DFB" w:rsidRPr="009C72C7" w:rsidRDefault="00EC0DFB" w:rsidP="00EC0DFB">
      <w:pPr>
        <w:autoSpaceDE w:val="0"/>
        <w:autoSpaceDN w:val="0"/>
        <w:adjustRightInd w:val="0"/>
        <w:spacing w:before="0"/>
        <w:jc w:val="both"/>
        <w:rPr>
          <w:rFonts w:ascii="Times New Roman" w:eastAsia="Calibri" w:hAnsi="Times New Roman" w:cs="Times New Roman"/>
          <w:sz w:val="24"/>
          <w:szCs w:val="24"/>
          <w:lang w:bidi="ar-JO"/>
        </w:rPr>
      </w:pPr>
      <w:r w:rsidRPr="009C72C7">
        <w:rPr>
          <w:rFonts w:ascii="Times New Roman" w:hAnsi="Times New Roman" w:cs="Times New Roman"/>
          <w:sz w:val="24"/>
          <w:szCs w:val="24"/>
          <w:lang w:bidi="ar-JO"/>
        </w:rPr>
        <w:t>The table illustrates the breakdown of the questionnaires sent out. It indicates the ones returned and those that were not returned.</w:t>
      </w:r>
    </w:p>
    <w:tbl>
      <w:tblPr>
        <w:tblStyle w:val="TableGrid0"/>
        <w:tblW w:w="8540" w:type="dxa"/>
        <w:tblInd w:w="275" w:type="dxa"/>
        <w:tblLayout w:type="fixed"/>
        <w:tblLook w:val="0000"/>
      </w:tblPr>
      <w:tblGrid>
        <w:gridCol w:w="2980"/>
        <w:gridCol w:w="1860"/>
        <w:gridCol w:w="3700"/>
      </w:tblGrid>
      <w:tr w:rsidR="00EC0DFB" w:rsidTr="00EC1104">
        <w:trPr>
          <w:trHeight w:val="276"/>
        </w:trPr>
        <w:tc>
          <w:tcPr>
            <w:tcW w:w="2980" w:type="dxa"/>
          </w:tcPr>
          <w:p w:rsidR="00EC0DFB" w:rsidRPr="009C72C7" w:rsidRDefault="00EC0DFB" w:rsidP="00EC1104">
            <w:pPr>
              <w:autoSpaceDE w:val="0"/>
              <w:autoSpaceDN w:val="0"/>
              <w:adjustRightInd w:val="0"/>
              <w:spacing w:line="276" w:lineRule="auto"/>
              <w:jc w:val="center"/>
              <w:rPr>
                <w:rFonts w:ascii="Times New Roman" w:hAnsi="Times New Roman"/>
                <w:b/>
                <w:sz w:val="24"/>
                <w:szCs w:val="24"/>
                <w:lang w:bidi="ar-JO"/>
              </w:rPr>
            </w:pPr>
            <w:r w:rsidRPr="009C72C7">
              <w:rPr>
                <w:rFonts w:ascii="Times New Roman" w:eastAsiaTheme="minorHAnsi" w:hAnsi="Times New Roman"/>
                <w:b/>
                <w:sz w:val="24"/>
                <w:szCs w:val="24"/>
                <w:lang w:bidi="ar-JO"/>
              </w:rPr>
              <w:t>Response</w:t>
            </w:r>
          </w:p>
        </w:tc>
        <w:tc>
          <w:tcPr>
            <w:tcW w:w="1860" w:type="dxa"/>
          </w:tcPr>
          <w:p w:rsidR="00EC0DFB" w:rsidRPr="009C72C7" w:rsidRDefault="00EC0DFB" w:rsidP="00EC1104">
            <w:pPr>
              <w:autoSpaceDE w:val="0"/>
              <w:autoSpaceDN w:val="0"/>
              <w:adjustRightInd w:val="0"/>
              <w:spacing w:line="276" w:lineRule="auto"/>
              <w:jc w:val="center"/>
              <w:rPr>
                <w:rFonts w:ascii="Times New Roman" w:hAnsi="Times New Roman"/>
                <w:b/>
                <w:sz w:val="24"/>
                <w:szCs w:val="24"/>
                <w:lang w:bidi="ar-JO"/>
              </w:rPr>
            </w:pPr>
            <w:r w:rsidRPr="009C72C7">
              <w:rPr>
                <w:rFonts w:ascii="Times New Roman" w:eastAsiaTheme="minorHAnsi" w:hAnsi="Times New Roman"/>
                <w:b/>
                <w:sz w:val="24"/>
                <w:szCs w:val="24"/>
                <w:lang w:bidi="ar-JO"/>
              </w:rPr>
              <w:t>Frequency</w:t>
            </w:r>
          </w:p>
        </w:tc>
        <w:tc>
          <w:tcPr>
            <w:tcW w:w="3700" w:type="dxa"/>
          </w:tcPr>
          <w:p w:rsidR="00EC0DFB" w:rsidRPr="009C72C7" w:rsidRDefault="00EC0DFB" w:rsidP="00EC1104">
            <w:pPr>
              <w:autoSpaceDE w:val="0"/>
              <w:autoSpaceDN w:val="0"/>
              <w:adjustRightInd w:val="0"/>
              <w:spacing w:line="276" w:lineRule="auto"/>
              <w:jc w:val="center"/>
              <w:rPr>
                <w:rFonts w:ascii="Times New Roman" w:hAnsi="Times New Roman"/>
                <w:b/>
                <w:sz w:val="24"/>
                <w:szCs w:val="24"/>
                <w:lang w:bidi="ar-JO"/>
              </w:rPr>
            </w:pPr>
            <w:r w:rsidRPr="009C72C7">
              <w:rPr>
                <w:rFonts w:ascii="Times New Roman" w:eastAsiaTheme="minorHAnsi" w:hAnsi="Times New Roman"/>
                <w:b/>
                <w:sz w:val="24"/>
                <w:szCs w:val="24"/>
                <w:lang w:bidi="ar-JO"/>
              </w:rPr>
              <w:t>Percentage</w:t>
            </w:r>
          </w:p>
        </w:tc>
      </w:tr>
      <w:tr w:rsidR="00EC0DFB" w:rsidTr="00EC1104">
        <w:trPr>
          <w:trHeight w:val="296"/>
        </w:trPr>
        <w:tc>
          <w:tcPr>
            <w:tcW w:w="2980" w:type="dxa"/>
          </w:tcPr>
          <w:p w:rsidR="00EC0DFB" w:rsidRPr="009C72C7" w:rsidRDefault="00EC0DFB" w:rsidP="00EC1104">
            <w:pPr>
              <w:autoSpaceDE w:val="0"/>
              <w:autoSpaceDN w:val="0"/>
              <w:adjustRightInd w:val="0"/>
              <w:spacing w:line="276" w:lineRule="auto"/>
              <w:jc w:val="both"/>
              <w:rPr>
                <w:rFonts w:ascii="Times New Roman" w:hAnsi="Times New Roman"/>
                <w:sz w:val="24"/>
                <w:szCs w:val="24"/>
                <w:lang w:bidi="ar-JO"/>
              </w:rPr>
            </w:pPr>
            <w:r w:rsidRPr="009C72C7">
              <w:rPr>
                <w:rFonts w:ascii="Times New Roman" w:eastAsiaTheme="minorHAnsi" w:hAnsi="Times New Roman"/>
                <w:sz w:val="24"/>
                <w:szCs w:val="24"/>
                <w:lang w:bidi="ar-JO"/>
              </w:rPr>
              <w:t>Filled-in Questionnaires</w:t>
            </w:r>
          </w:p>
        </w:tc>
        <w:tc>
          <w:tcPr>
            <w:tcW w:w="1860" w:type="dxa"/>
          </w:tcPr>
          <w:p w:rsidR="00EC0DFB" w:rsidRPr="009C72C7" w:rsidRDefault="00EC0DFB" w:rsidP="00EC1104">
            <w:pPr>
              <w:autoSpaceDE w:val="0"/>
              <w:autoSpaceDN w:val="0"/>
              <w:adjustRightInd w:val="0"/>
              <w:spacing w:line="276" w:lineRule="auto"/>
              <w:jc w:val="center"/>
              <w:rPr>
                <w:rFonts w:ascii="Times New Roman" w:hAnsi="Times New Roman"/>
                <w:sz w:val="24"/>
                <w:szCs w:val="24"/>
                <w:lang w:bidi="ar-JO"/>
              </w:rPr>
            </w:pPr>
            <w:r>
              <w:rPr>
                <w:rFonts w:ascii="Times New Roman" w:eastAsiaTheme="minorHAnsi" w:hAnsi="Times New Roman"/>
                <w:sz w:val="24"/>
                <w:szCs w:val="24"/>
                <w:lang w:bidi="ar-JO"/>
              </w:rPr>
              <w:t>260</w:t>
            </w:r>
          </w:p>
        </w:tc>
        <w:tc>
          <w:tcPr>
            <w:tcW w:w="3700" w:type="dxa"/>
          </w:tcPr>
          <w:p w:rsidR="00EC0DFB" w:rsidRPr="009C72C7" w:rsidRDefault="00EC0DFB" w:rsidP="00EC1104">
            <w:pPr>
              <w:autoSpaceDE w:val="0"/>
              <w:autoSpaceDN w:val="0"/>
              <w:adjustRightInd w:val="0"/>
              <w:spacing w:line="276" w:lineRule="auto"/>
              <w:jc w:val="center"/>
              <w:rPr>
                <w:rFonts w:ascii="Times New Roman" w:hAnsi="Times New Roman"/>
                <w:sz w:val="24"/>
                <w:szCs w:val="24"/>
                <w:lang w:bidi="ar-JO"/>
              </w:rPr>
            </w:pPr>
            <w:r>
              <w:rPr>
                <w:rFonts w:ascii="Times New Roman" w:eastAsiaTheme="minorHAnsi" w:hAnsi="Times New Roman"/>
                <w:sz w:val="24"/>
                <w:szCs w:val="24"/>
                <w:lang w:bidi="ar-JO"/>
              </w:rPr>
              <w:t>93.86</w:t>
            </w:r>
          </w:p>
        </w:tc>
      </w:tr>
      <w:tr w:rsidR="00EC0DFB" w:rsidTr="00EC1104">
        <w:trPr>
          <w:trHeight w:val="290"/>
        </w:trPr>
        <w:tc>
          <w:tcPr>
            <w:tcW w:w="2980" w:type="dxa"/>
          </w:tcPr>
          <w:p w:rsidR="00EC0DFB" w:rsidRPr="009C72C7" w:rsidRDefault="00EC0DFB" w:rsidP="00EC1104">
            <w:pPr>
              <w:autoSpaceDE w:val="0"/>
              <w:autoSpaceDN w:val="0"/>
              <w:adjustRightInd w:val="0"/>
              <w:spacing w:line="276" w:lineRule="auto"/>
              <w:jc w:val="both"/>
              <w:rPr>
                <w:rFonts w:ascii="Times New Roman" w:hAnsi="Times New Roman"/>
                <w:sz w:val="24"/>
                <w:szCs w:val="24"/>
                <w:lang w:bidi="ar-JO"/>
              </w:rPr>
            </w:pPr>
            <w:r w:rsidRPr="009C72C7">
              <w:rPr>
                <w:rFonts w:ascii="Times New Roman" w:eastAsiaTheme="minorHAnsi" w:hAnsi="Times New Roman"/>
                <w:sz w:val="24"/>
                <w:szCs w:val="24"/>
                <w:lang w:bidi="ar-JO"/>
              </w:rPr>
              <w:t>Unreturned Questionnaires</w:t>
            </w:r>
          </w:p>
        </w:tc>
        <w:tc>
          <w:tcPr>
            <w:tcW w:w="1860" w:type="dxa"/>
          </w:tcPr>
          <w:p w:rsidR="00EC0DFB" w:rsidRPr="009C72C7" w:rsidRDefault="00EC0DFB" w:rsidP="00EC1104">
            <w:pPr>
              <w:autoSpaceDE w:val="0"/>
              <w:autoSpaceDN w:val="0"/>
              <w:adjustRightInd w:val="0"/>
              <w:spacing w:line="276" w:lineRule="auto"/>
              <w:jc w:val="center"/>
              <w:rPr>
                <w:rFonts w:ascii="Times New Roman" w:hAnsi="Times New Roman"/>
                <w:sz w:val="24"/>
                <w:szCs w:val="24"/>
                <w:lang w:bidi="ar-JO"/>
              </w:rPr>
            </w:pPr>
            <w:r>
              <w:rPr>
                <w:rFonts w:ascii="Times New Roman" w:eastAsiaTheme="minorHAnsi" w:hAnsi="Times New Roman"/>
                <w:sz w:val="24"/>
                <w:szCs w:val="24"/>
                <w:lang w:bidi="ar-JO"/>
              </w:rPr>
              <w:t>17</w:t>
            </w:r>
          </w:p>
        </w:tc>
        <w:tc>
          <w:tcPr>
            <w:tcW w:w="3700" w:type="dxa"/>
          </w:tcPr>
          <w:p w:rsidR="00EC0DFB" w:rsidRPr="009C72C7" w:rsidRDefault="00EC0DFB" w:rsidP="00EC1104">
            <w:pPr>
              <w:autoSpaceDE w:val="0"/>
              <w:autoSpaceDN w:val="0"/>
              <w:adjustRightInd w:val="0"/>
              <w:spacing w:line="276" w:lineRule="auto"/>
              <w:jc w:val="center"/>
              <w:rPr>
                <w:rFonts w:ascii="Times New Roman" w:hAnsi="Times New Roman"/>
                <w:sz w:val="24"/>
                <w:szCs w:val="24"/>
                <w:lang w:bidi="ar-JO"/>
              </w:rPr>
            </w:pPr>
            <w:r>
              <w:rPr>
                <w:rFonts w:ascii="Times New Roman" w:eastAsiaTheme="minorHAnsi" w:hAnsi="Times New Roman"/>
                <w:sz w:val="24"/>
                <w:szCs w:val="24"/>
                <w:lang w:bidi="ar-JO"/>
              </w:rPr>
              <w:t>6.14</w:t>
            </w:r>
          </w:p>
        </w:tc>
      </w:tr>
    </w:tbl>
    <w:p w:rsidR="00EC0DFB" w:rsidRDefault="00EC0DFB" w:rsidP="00EC0DFB">
      <w:pPr>
        <w:autoSpaceDE w:val="0"/>
        <w:autoSpaceDN w:val="0"/>
        <w:adjustRightInd w:val="0"/>
        <w:spacing w:before="0"/>
        <w:jc w:val="both"/>
        <w:rPr>
          <w:rFonts w:ascii="Times New Roman" w:eastAsia="Calibri" w:hAnsi="Times New Roman" w:cs="Times New Roman"/>
          <w:sz w:val="24"/>
          <w:szCs w:val="24"/>
          <w:lang w:bidi="ar-JO"/>
        </w:rPr>
      </w:pPr>
      <w:r>
        <w:rPr>
          <w:rFonts w:ascii="Times New Roman" w:hAnsi="Times New Roman" w:cs="Times New Roman"/>
          <w:sz w:val="24"/>
          <w:szCs w:val="24"/>
          <w:lang w:bidi="ar-JO"/>
        </w:rPr>
        <w:t>Source; Own Survey, (2024)</w:t>
      </w:r>
    </w:p>
    <w:p w:rsidR="00EC0DFB" w:rsidRPr="001E3791" w:rsidRDefault="00EC0DFB" w:rsidP="00EC0DFB">
      <w:pPr>
        <w:autoSpaceDE w:val="0"/>
        <w:autoSpaceDN w:val="0"/>
        <w:adjustRightInd w:val="0"/>
        <w:spacing w:before="0" w:after="120"/>
        <w:jc w:val="both"/>
        <w:rPr>
          <w:rFonts w:ascii="Times New Roman" w:eastAsia="Calibri" w:hAnsi="Times New Roman" w:cs="Times New Roman"/>
          <w:sz w:val="24"/>
          <w:szCs w:val="24"/>
          <w:lang w:bidi="ar-JO"/>
        </w:rPr>
      </w:pPr>
      <w:r w:rsidRPr="009C72C7">
        <w:rPr>
          <w:rFonts w:ascii="Times New Roman" w:hAnsi="Times New Roman" w:cs="Times New Roman"/>
          <w:sz w:val="24"/>
          <w:szCs w:val="24"/>
          <w:lang w:bidi="ar-JO"/>
        </w:rPr>
        <w:t>From t</w:t>
      </w:r>
      <w:r>
        <w:rPr>
          <w:rFonts w:ascii="Times New Roman" w:hAnsi="Times New Roman" w:cs="Times New Roman"/>
          <w:sz w:val="24"/>
          <w:szCs w:val="24"/>
          <w:lang w:bidi="ar-JO"/>
        </w:rPr>
        <w:t xml:space="preserve">he data assembled, out of the 277 questionnaires distributed, 260 usable </w:t>
      </w:r>
      <w:r w:rsidRPr="00D0783A">
        <w:rPr>
          <w:rFonts w:ascii="Times New Roman" w:hAnsi="Times New Roman" w:cs="Times New Roman"/>
          <w:sz w:val="24"/>
          <w:szCs w:val="24"/>
          <w:lang w:bidi="ar-JO"/>
        </w:rPr>
        <w:t xml:space="preserve">copies were completed and </w:t>
      </w:r>
      <w:r w:rsidRPr="003A6C83">
        <w:rPr>
          <w:rFonts w:ascii="Times New Roman" w:hAnsi="Times New Roman" w:cs="Times New Roman"/>
          <w:sz w:val="24"/>
          <w:szCs w:val="24"/>
          <w:lang w:bidi="ar-JO"/>
        </w:rPr>
        <w:t>return</w:t>
      </w:r>
      <w:r>
        <w:rPr>
          <w:rFonts w:ascii="Times New Roman" w:hAnsi="Times New Roman" w:cs="Times New Roman"/>
          <w:sz w:val="24"/>
          <w:szCs w:val="24"/>
          <w:lang w:bidi="ar-JO"/>
        </w:rPr>
        <w:t>ed with a response rate of 93.86</w:t>
      </w:r>
      <w:r w:rsidRPr="003A6C83">
        <w:rPr>
          <w:rFonts w:ascii="Times New Roman" w:hAnsi="Times New Roman" w:cs="Times New Roman"/>
          <w:sz w:val="24"/>
          <w:szCs w:val="24"/>
          <w:lang w:bidi="ar-JO"/>
        </w:rPr>
        <w:t>%</w:t>
      </w:r>
      <w:r w:rsidRPr="009C72C7">
        <w:rPr>
          <w:rFonts w:ascii="Times New Roman" w:hAnsi="Times New Roman" w:cs="Times New Roman"/>
          <w:sz w:val="24"/>
          <w:szCs w:val="24"/>
          <w:lang w:bidi="ar-JO"/>
        </w:rPr>
        <w:t xml:space="preserve">. This rate concurs with Mugenda and Mugenda (2003) who explains that for hypothesis a response rate of half is palatable for examination and reporting, 60% is extraordinary and a response rate of 70% and over is awesome, thus </w:t>
      </w:r>
      <w:r>
        <w:rPr>
          <w:rFonts w:ascii="Times New Roman" w:hAnsi="Times New Roman" w:cs="Times New Roman"/>
          <w:sz w:val="24"/>
          <w:szCs w:val="24"/>
          <w:lang w:bidi="ar-JO"/>
        </w:rPr>
        <w:t>93.86</w:t>
      </w:r>
      <w:r w:rsidRPr="009C72C7">
        <w:rPr>
          <w:rFonts w:ascii="Times New Roman" w:hAnsi="Times New Roman" w:cs="Times New Roman"/>
          <w:sz w:val="24"/>
          <w:szCs w:val="24"/>
          <w:lang w:bidi="ar-JO"/>
        </w:rPr>
        <w:t xml:space="preserve">% was </w:t>
      </w:r>
      <w:r w:rsidRPr="00F11F26">
        <w:rPr>
          <w:rFonts w:ascii="Times New Roman" w:hAnsi="Times New Roman" w:cs="Times New Roman"/>
          <w:sz w:val="24"/>
          <w:szCs w:val="24"/>
          <w:lang w:bidi="ar-JO"/>
        </w:rPr>
        <w:t>surprising returned</w:t>
      </w:r>
      <w:r>
        <w:rPr>
          <w:rFonts w:ascii="Times New Roman" w:hAnsi="Times New Roman" w:cs="Times New Roman"/>
          <w:sz w:val="24"/>
          <w:szCs w:val="24"/>
          <w:lang w:bidi="ar-JO"/>
        </w:rPr>
        <w:t xml:space="preserve"> </w:t>
      </w:r>
      <w:r w:rsidRPr="00F11F26">
        <w:rPr>
          <w:rFonts w:ascii="Times New Roman" w:hAnsi="Times New Roman" w:cs="Times New Roman"/>
          <w:sz w:val="24"/>
          <w:szCs w:val="24"/>
          <w:lang w:bidi="ar-JO"/>
        </w:rPr>
        <w:t>for</w:t>
      </w:r>
      <w:r w:rsidRPr="009C72C7">
        <w:rPr>
          <w:rFonts w:ascii="Times New Roman" w:hAnsi="Times New Roman" w:cs="Times New Roman"/>
          <w:sz w:val="24"/>
          <w:szCs w:val="24"/>
          <w:lang w:bidi="ar-JO"/>
        </w:rPr>
        <w:t xml:space="preserve"> an examination. This high response rate can be credited to the data gathering systems, where the researcher </w:t>
      </w:r>
      <w:r w:rsidRPr="000F4520">
        <w:rPr>
          <w:rFonts w:ascii="Times New Roman" w:hAnsi="Times New Roman" w:cs="Times New Roman"/>
          <w:sz w:val="24"/>
          <w:szCs w:val="24"/>
          <w:lang w:bidi="ar-JO"/>
        </w:rPr>
        <w:t>pre-told</w:t>
      </w:r>
      <w:r>
        <w:rPr>
          <w:rFonts w:ascii="Times New Roman" w:hAnsi="Times New Roman" w:cs="Times New Roman"/>
          <w:sz w:val="24"/>
          <w:szCs w:val="24"/>
          <w:lang w:bidi="ar-JO"/>
        </w:rPr>
        <w:t xml:space="preserve"> </w:t>
      </w:r>
      <w:r w:rsidRPr="009C72C7">
        <w:rPr>
          <w:rFonts w:ascii="Times New Roman" w:hAnsi="Times New Roman" w:cs="Times New Roman"/>
          <w:sz w:val="24"/>
          <w:szCs w:val="24"/>
          <w:lang w:bidi="ar-JO"/>
        </w:rPr>
        <w:t>the potential individuals and associated the drop and pick technique where the surveys were picked at a later date to allow the respondents rich time to fill the reviews.</w:t>
      </w:r>
    </w:p>
    <w:p w:rsidR="00EC0DFB" w:rsidRPr="00C42A76" w:rsidRDefault="00EC0DFB" w:rsidP="00EC0DFB">
      <w:pPr>
        <w:spacing w:before="0"/>
        <w:jc w:val="both"/>
        <w:rPr>
          <w:rFonts w:ascii="Times New Roman" w:eastAsia="Times New Roman" w:hAnsi="Times New Roman" w:cs="Times New Roman"/>
          <w:sz w:val="28"/>
          <w:szCs w:val="24"/>
        </w:rPr>
      </w:pPr>
      <w:r w:rsidRPr="00C42A76">
        <w:rPr>
          <w:rFonts w:ascii="Times New Roman" w:hAnsi="Times New Roman"/>
          <w:b/>
          <w:sz w:val="28"/>
          <w:szCs w:val="24"/>
        </w:rPr>
        <w:t>4.1. Reliability Statistics</w:t>
      </w:r>
    </w:p>
    <w:p w:rsidR="00EC0DFB" w:rsidRPr="00C42A76" w:rsidRDefault="00EC0DFB" w:rsidP="00EC0DFB">
      <w:pPr>
        <w:spacing w:before="0"/>
        <w:jc w:val="both"/>
        <w:rPr>
          <w:rFonts w:ascii="Times New Roman" w:eastAsia="Calibri" w:hAnsi="Times New Roman" w:cs="Times New Roman"/>
          <w:sz w:val="24"/>
          <w:szCs w:val="24"/>
        </w:rPr>
      </w:pPr>
      <w:r w:rsidRPr="00C42A76">
        <w:rPr>
          <w:rFonts w:ascii="Times New Roman" w:eastAsia="Times New Roman" w:hAnsi="Times New Roman"/>
          <w:sz w:val="24"/>
          <w:szCs w:val="24"/>
        </w:rPr>
        <w:t xml:space="preserve">Cronbach’s alpha tests to see if multiple-question Likert scale surveys are reliable. These questions measure latent variables hidden or unobservable variables like: a person’s </w:t>
      </w:r>
      <w:r w:rsidRPr="00C42A76">
        <w:rPr>
          <w:rFonts w:ascii="Times New Roman" w:eastAsia="Times New Roman" w:hAnsi="Times New Roman"/>
          <w:sz w:val="24"/>
          <w:szCs w:val="24"/>
        </w:rPr>
        <w:lastRenderedPageBreak/>
        <w:t xml:space="preserve">conscientiousness, neurosis or openness. These are very difficult to measure in real life. In general, a score of more than 0.7 is usually okay. </w:t>
      </w:r>
      <w:r w:rsidRPr="00C42A76">
        <w:rPr>
          <w:rFonts w:ascii="Times New Roman" w:hAnsi="Times New Roman"/>
          <w:sz w:val="24"/>
          <w:szCs w:val="24"/>
        </w:rPr>
        <w:t xml:space="preserve">Coefficient of .90 or greater are nearly always acceptable, .80 or greater is most situations and .70 may be appropriate in some explanatory studies for some induces. By tracing this literature the researcher tested the reliability of the items which were developed for respondents. </w:t>
      </w:r>
    </w:p>
    <w:p w:rsidR="00EC0DFB" w:rsidRDefault="00EC0DFB" w:rsidP="00EC0DFB">
      <w:pPr>
        <w:spacing w:before="0"/>
        <w:jc w:val="both"/>
        <w:rPr>
          <w:rFonts w:ascii="Times New Roman" w:eastAsia="Calibri" w:hAnsi="Times New Roman" w:cs="Times New Roman"/>
          <w:b/>
          <w:sz w:val="24"/>
          <w:szCs w:val="24"/>
        </w:rPr>
      </w:pPr>
      <w:r w:rsidRPr="00804690">
        <w:rPr>
          <w:rFonts w:ascii="Times New Roman" w:hAnsi="Times New Roman"/>
          <w:b/>
          <w:sz w:val="24"/>
          <w:szCs w:val="24"/>
        </w:rPr>
        <w:t>Table 4.1. Reliability Statistics</w:t>
      </w:r>
    </w:p>
    <w:tbl>
      <w:tblPr>
        <w:tblStyle w:val="TableGrid10"/>
        <w:tblW w:w="4968" w:type="dxa"/>
        <w:tblLayout w:type="fixed"/>
        <w:tblLook w:val="0000"/>
      </w:tblPr>
      <w:tblGrid>
        <w:gridCol w:w="2178"/>
        <w:gridCol w:w="2790"/>
      </w:tblGrid>
      <w:tr w:rsidR="00EC0DFB" w:rsidTr="00EC1104">
        <w:trPr>
          <w:trHeight w:val="20"/>
        </w:trPr>
        <w:tc>
          <w:tcPr>
            <w:tcW w:w="2178" w:type="dxa"/>
          </w:tcPr>
          <w:p w:rsidR="00EC0DFB" w:rsidRPr="00EF2CDE" w:rsidRDefault="00EC0DFB" w:rsidP="00EC1104">
            <w:pPr>
              <w:autoSpaceDE w:val="0"/>
              <w:autoSpaceDN w:val="0"/>
              <w:adjustRightInd w:val="0"/>
              <w:spacing w:line="276" w:lineRule="auto"/>
              <w:ind w:left="60" w:right="60"/>
              <w:jc w:val="center"/>
              <w:rPr>
                <w:rFonts w:ascii="Times New Roman" w:hAnsi="Times New Roman"/>
                <w:sz w:val="24"/>
                <w:szCs w:val="24"/>
              </w:rPr>
            </w:pPr>
            <w:r w:rsidRPr="00EF2CDE">
              <w:rPr>
                <w:rFonts w:ascii="Times New Roman" w:eastAsiaTheme="minorHAnsi" w:hAnsi="Times New Roman"/>
                <w:sz w:val="24"/>
                <w:szCs w:val="24"/>
              </w:rPr>
              <w:t>Cronbach's Alpha</w:t>
            </w:r>
          </w:p>
        </w:tc>
        <w:tc>
          <w:tcPr>
            <w:tcW w:w="2790" w:type="dxa"/>
          </w:tcPr>
          <w:p w:rsidR="00EC0DFB" w:rsidRPr="00EF2CDE" w:rsidRDefault="00EC0DFB" w:rsidP="00EC1104">
            <w:pPr>
              <w:autoSpaceDE w:val="0"/>
              <w:autoSpaceDN w:val="0"/>
              <w:adjustRightInd w:val="0"/>
              <w:spacing w:line="276" w:lineRule="auto"/>
              <w:ind w:left="60" w:right="60"/>
              <w:jc w:val="center"/>
              <w:rPr>
                <w:rFonts w:ascii="Times New Roman" w:hAnsi="Times New Roman"/>
                <w:sz w:val="24"/>
                <w:szCs w:val="24"/>
              </w:rPr>
            </w:pPr>
            <w:r w:rsidRPr="00EF2CDE">
              <w:rPr>
                <w:rFonts w:ascii="Times New Roman" w:eastAsiaTheme="minorHAnsi" w:hAnsi="Times New Roman"/>
                <w:sz w:val="24"/>
                <w:szCs w:val="24"/>
              </w:rPr>
              <w:t>N of Items</w:t>
            </w:r>
          </w:p>
        </w:tc>
      </w:tr>
      <w:tr w:rsidR="00EC0DFB" w:rsidTr="00EC1104">
        <w:trPr>
          <w:trHeight w:val="20"/>
        </w:trPr>
        <w:tc>
          <w:tcPr>
            <w:tcW w:w="2178" w:type="dxa"/>
          </w:tcPr>
          <w:p w:rsidR="00EC0DFB" w:rsidRPr="00EF2CDE" w:rsidRDefault="00EC0DFB" w:rsidP="00EC1104">
            <w:pPr>
              <w:autoSpaceDE w:val="0"/>
              <w:autoSpaceDN w:val="0"/>
              <w:adjustRightInd w:val="0"/>
              <w:spacing w:line="276" w:lineRule="auto"/>
              <w:ind w:left="60" w:right="60"/>
              <w:jc w:val="right"/>
              <w:rPr>
                <w:rFonts w:ascii="Times New Roman" w:hAnsi="Times New Roman"/>
                <w:sz w:val="24"/>
                <w:szCs w:val="24"/>
              </w:rPr>
            </w:pPr>
            <w:r>
              <w:rPr>
                <w:rFonts w:ascii="Times New Roman" w:eastAsiaTheme="minorHAnsi" w:hAnsi="Times New Roman"/>
                <w:sz w:val="24"/>
                <w:szCs w:val="24"/>
              </w:rPr>
              <w:t>.960</w:t>
            </w:r>
          </w:p>
        </w:tc>
        <w:tc>
          <w:tcPr>
            <w:tcW w:w="2790" w:type="dxa"/>
          </w:tcPr>
          <w:p w:rsidR="00EC0DFB" w:rsidRPr="00EF2CDE" w:rsidRDefault="00EC0DFB" w:rsidP="00EC1104">
            <w:pPr>
              <w:autoSpaceDE w:val="0"/>
              <w:autoSpaceDN w:val="0"/>
              <w:adjustRightInd w:val="0"/>
              <w:spacing w:line="276" w:lineRule="auto"/>
              <w:ind w:left="60" w:right="60"/>
              <w:jc w:val="right"/>
              <w:rPr>
                <w:rFonts w:ascii="Times New Roman" w:hAnsi="Times New Roman"/>
                <w:sz w:val="24"/>
                <w:szCs w:val="24"/>
              </w:rPr>
            </w:pPr>
            <w:r w:rsidRPr="00EF2CDE">
              <w:rPr>
                <w:rFonts w:ascii="Times New Roman" w:eastAsiaTheme="minorHAnsi" w:hAnsi="Times New Roman"/>
                <w:sz w:val="24"/>
                <w:szCs w:val="24"/>
              </w:rPr>
              <w:t>38</w:t>
            </w:r>
          </w:p>
        </w:tc>
      </w:tr>
    </w:tbl>
    <w:p w:rsidR="00EC0DFB" w:rsidRPr="001E3791" w:rsidRDefault="00EC0DFB" w:rsidP="00EC0DFB">
      <w:pPr>
        <w:spacing w:before="0"/>
        <w:contextualSpacing/>
        <w:jc w:val="both"/>
        <w:rPr>
          <w:rFonts w:ascii="Times New Roman" w:eastAsia="Calibri" w:hAnsi="Times New Roman" w:cs="Times New Roman"/>
          <w:i/>
          <w:sz w:val="24"/>
          <w:szCs w:val="24"/>
        </w:rPr>
      </w:pPr>
      <w:r>
        <w:rPr>
          <w:rFonts w:ascii="Times New Roman" w:hAnsi="Times New Roman"/>
          <w:i/>
          <w:sz w:val="24"/>
          <w:szCs w:val="24"/>
        </w:rPr>
        <w:t>Source: Own Survey, (2024</w:t>
      </w:r>
      <w:r w:rsidRPr="001E3791">
        <w:rPr>
          <w:rFonts w:ascii="Times New Roman" w:hAnsi="Times New Roman"/>
          <w:i/>
          <w:sz w:val="24"/>
          <w:szCs w:val="24"/>
        </w:rPr>
        <w:t xml:space="preserve">) </w:t>
      </w:r>
    </w:p>
    <w:p w:rsidR="00EC0DFB" w:rsidRDefault="00EC0DFB" w:rsidP="00EC0DFB">
      <w:pPr>
        <w:spacing w:before="0"/>
        <w:contextualSpacing/>
        <w:jc w:val="both"/>
        <w:rPr>
          <w:rFonts w:ascii="Times New Roman" w:eastAsia="Calibri" w:hAnsi="Times New Roman" w:cs="Times New Roman"/>
          <w:sz w:val="24"/>
          <w:szCs w:val="24"/>
        </w:rPr>
      </w:pPr>
      <w:r w:rsidRPr="00173C0A">
        <w:rPr>
          <w:rFonts w:ascii="Times New Roman" w:hAnsi="Times New Roman" w:cs="Times New Roman"/>
          <w:sz w:val="24"/>
          <w:szCs w:val="24"/>
        </w:rPr>
        <w:t xml:space="preserve">Thus, according to </w:t>
      </w:r>
      <w:r>
        <w:rPr>
          <w:rFonts w:ascii="Times New Roman" w:hAnsi="Times New Roman" w:cs="Times New Roman"/>
          <w:bCs/>
          <w:color w:val="000000"/>
          <w:sz w:val="24"/>
          <w:szCs w:val="24"/>
        </w:rPr>
        <w:t xml:space="preserve">the reliability </w:t>
      </w:r>
      <w:r w:rsidRPr="00173C0A">
        <w:rPr>
          <w:rFonts w:ascii="Times New Roman" w:hAnsi="Times New Roman" w:cs="Times New Roman"/>
          <w:sz w:val="24"/>
          <w:szCs w:val="24"/>
        </w:rPr>
        <w:t>statistics, Cronbach’s Alpha co</w:t>
      </w:r>
      <w:r>
        <w:rPr>
          <w:rFonts w:ascii="Times New Roman" w:hAnsi="Times New Roman" w:cs="Times New Roman"/>
          <w:sz w:val="24"/>
          <w:szCs w:val="24"/>
        </w:rPr>
        <w:t>efficient of this study is 0.960</w:t>
      </w:r>
      <w:r w:rsidRPr="00173C0A">
        <w:rPr>
          <w:rFonts w:ascii="Times New Roman" w:hAnsi="Times New Roman" w:cs="Times New Roman"/>
          <w:sz w:val="24"/>
          <w:szCs w:val="24"/>
        </w:rPr>
        <w:t xml:space="preserve"> which is acceptable. This implies that </w:t>
      </w:r>
      <w:r>
        <w:rPr>
          <w:rFonts w:ascii="Times New Roman" w:hAnsi="Times New Roman" w:cs="Times New Roman"/>
          <w:sz w:val="24"/>
          <w:szCs w:val="24"/>
        </w:rPr>
        <w:t>both function of the covariance</w:t>
      </w:r>
      <w:r w:rsidRPr="00173C0A">
        <w:rPr>
          <w:rFonts w:ascii="Times New Roman" w:hAnsi="Times New Roman" w:cs="Times New Roman"/>
          <w:sz w:val="24"/>
          <w:szCs w:val="24"/>
        </w:rPr>
        <w:t>’s among items and the number of items in the analysis is the mark of a “good” or reliable set of items and the question designed was accurately measuring the variable of interest of the study.</w:t>
      </w:r>
    </w:p>
    <w:p w:rsidR="00EC0DFB" w:rsidRDefault="00EC0DFB" w:rsidP="00EC0DFB">
      <w:pPr>
        <w:spacing w:before="0"/>
        <w:contextualSpacing/>
        <w:jc w:val="both"/>
        <w:rPr>
          <w:rFonts w:ascii="Times New Roman" w:eastAsia="Calibri" w:hAnsi="Times New Roman" w:cs="Times New Roman"/>
          <w:sz w:val="24"/>
          <w:szCs w:val="24"/>
        </w:rPr>
      </w:pPr>
      <w:r w:rsidRPr="00167A4E">
        <w:rPr>
          <w:rFonts w:ascii="Times New Roman" w:hAnsi="Times New Roman" w:cs="Times New Roman"/>
          <w:sz w:val="24"/>
          <w:szCs w:val="24"/>
        </w:rPr>
        <w:t>On the other hand, to appraise the validity of the instrument, the questionnaire was reviewed, commented upon, modified, and finally approved by the advisor having experience within the research area. The questionnaire was given to the advisor of this research and was approved before distributing to the respondents. Moreover, the researcher addressed construct validity by examining whether or not there exist empirical relationships between the study measure of the underlying concept of interest and other concepts to which it should be theoretically related.</w:t>
      </w:r>
    </w:p>
    <w:p w:rsidR="00EC0DFB" w:rsidRDefault="00EC0DFB" w:rsidP="00EC0DFB">
      <w:pPr>
        <w:autoSpaceDE w:val="0"/>
        <w:autoSpaceDN w:val="0"/>
        <w:adjustRightInd w:val="0"/>
        <w:spacing w:before="0"/>
        <w:rPr>
          <w:rFonts w:ascii="Times New Roman" w:eastAsia="Calibri" w:hAnsi="Times New Roman" w:cs="Times New Roman"/>
          <w:b/>
          <w:bCs/>
          <w:sz w:val="28"/>
          <w:szCs w:val="24"/>
        </w:rPr>
      </w:pPr>
      <w:r>
        <w:rPr>
          <w:rFonts w:ascii="Times New Roman" w:hAnsi="Times New Roman" w:cs="Times New Roman"/>
          <w:b/>
          <w:bCs/>
          <w:sz w:val="28"/>
          <w:szCs w:val="24"/>
        </w:rPr>
        <w:t>4.2</w:t>
      </w:r>
      <w:r w:rsidRPr="00683579">
        <w:rPr>
          <w:rFonts w:ascii="Times New Roman" w:hAnsi="Times New Roman" w:cs="Times New Roman"/>
          <w:b/>
          <w:bCs/>
          <w:sz w:val="28"/>
          <w:szCs w:val="24"/>
        </w:rPr>
        <w:t>: Demographic Information</w:t>
      </w:r>
    </w:p>
    <w:p w:rsidR="00EC0DFB" w:rsidRPr="00B111B9" w:rsidRDefault="00EC0DFB" w:rsidP="00EC0DFB">
      <w:pPr>
        <w:spacing w:before="0"/>
        <w:jc w:val="both"/>
        <w:rPr>
          <w:rFonts w:ascii="Times New Roman" w:hAnsi="Times New Roman" w:cs="Times New Roman"/>
          <w:sz w:val="28"/>
          <w:szCs w:val="24"/>
        </w:rPr>
      </w:pPr>
      <w:r w:rsidRPr="00B111B9">
        <w:rPr>
          <w:rFonts w:ascii="Times New Roman" w:hAnsi="Times New Roman" w:cs="Times New Roman"/>
          <w:sz w:val="24"/>
          <w:szCs w:val="23"/>
        </w:rPr>
        <w:t>This section summarizes the demographic characteristics of the respondents such as….</w:t>
      </w:r>
      <w:r w:rsidRPr="00B111B9">
        <w:rPr>
          <w:rFonts w:ascii="Times New Roman" w:hAnsi="Times New Roman"/>
          <w:sz w:val="24"/>
          <w:szCs w:val="24"/>
        </w:rPr>
        <w:t>Identifying the respondent characteristics in any study is crucial since it describes the type of respondents who have taken part, in particular their gender, educational attainment, and age, all of which jointly influence their comprehension levels. The researcher took into account the respondents' distribution on gender, age and education levels of the respondents</w:t>
      </w:r>
      <w:r w:rsidRPr="00B111B9">
        <w:rPr>
          <w:rFonts w:ascii="Times New Roman" w:hAnsi="Times New Roman"/>
          <w:bCs/>
          <w:sz w:val="24"/>
          <w:szCs w:val="24"/>
        </w:rPr>
        <w:t>.</w:t>
      </w:r>
    </w:p>
    <w:p w:rsidR="00EC0DFB" w:rsidRDefault="00EC0DFB" w:rsidP="00EC0DFB">
      <w:pPr>
        <w:spacing w:before="0"/>
        <w:jc w:val="both"/>
        <w:rPr>
          <w:rFonts w:ascii="Times New Roman" w:eastAsia="Calibri" w:hAnsi="Times New Roman" w:cs="Times New Roman"/>
          <w:sz w:val="24"/>
          <w:szCs w:val="24"/>
        </w:rPr>
      </w:pPr>
      <w:r w:rsidRPr="00B111B9">
        <w:rPr>
          <w:rFonts w:ascii="Times New Roman" w:hAnsi="Times New Roman" w:cs="Times New Roman"/>
          <w:sz w:val="24"/>
        </w:rPr>
        <w:t>The general characteristic of the respondents discussed include… gender, age and Educational background of respondents. According to the table 4.3, result of the study,the majority of the respondents(56.06 %) were male and the rest 43.94% were female. This implies that t</w:t>
      </w:r>
      <w:r w:rsidRPr="00B111B9">
        <w:rPr>
          <w:rFonts w:ascii="Times New Roman" w:hAnsi="Times New Roman" w:cs="Times New Roman"/>
          <w:sz w:val="24"/>
          <w:szCs w:val="24"/>
        </w:rPr>
        <w:t>he gender distribution of respondents of the study ensured that both genders are included as respondents and its minimizing partiality in the responses.</w:t>
      </w:r>
      <w:r>
        <w:rPr>
          <w:rFonts w:ascii="Times New Roman" w:hAnsi="Times New Roman" w:cs="Times New Roman"/>
          <w:sz w:val="24"/>
          <w:szCs w:val="24"/>
        </w:rPr>
        <w:t xml:space="preserve"> </w:t>
      </w:r>
    </w:p>
    <w:p w:rsidR="00EC0DFB" w:rsidRPr="00236971" w:rsidRDefault="00EC0DFB" w:rsidP="00EC0DFB">
      <w:pPr>
        <w:spacing w:before="0"/>
        <w:jc w:val="both"/>
        <w:rPr>
          <w:rFonts w:ascii="Times New Roman" w:hAnsi="Times New Roman" w:cs="Times New Roman"/>
          <w:sz w:val="24"/>
        </w:rPr>
      </w:pPr>
      <w:r w:rsidRPr="00236971">
        <w:rPr>
          <w:rFonts w:ascii="Times New Roman" w:hAnsi="Times New Roman" w:cs="Times New Roman"/>
          <w:sz w:val="24"/>
          <w:szCs w:val="24"/>
        </w:rPr>
        <w:lastRenderedPageBreak/>
        <w:t>The ages category that the respondents</w:t>
      </w:r>
      <w:r w:rsidRPr="00236971">
        <w:rPr>
          <w:rFonts w:ascii="Times New Roman" w:hAnsi="Times New Roman" w:cs="Times New Roman"/>
          <w:sz w:val="24"/>
        </w:rPr>
        <w:t xml:space="preserve"> found indicates that 52% of the respondents’ age is between 31 and 40 and the second highest age category is between 21 and 30 which comprises 23.3% of the respondents and 19.7% of them were found on the age range of 41-50 and last 4.9% of them were above 50 years old. </w:t>
      </w:r>
    </w:p>
    <w:p w:rsidR="00EC0DFB" w:rsidRPr="00236971" w:rsidRDefault="00EC0DFB" w:rsidP="00EC0DFB">
      <w:pPr>
        <w:spacing w:before="0"/>
        <w:jc w:val="both"/>
        <w:rPr>
          <w:rFonts w:ascii="Times New Roman" w:hAnsi="Times New Roman" w:cs="Times New Roman"/>
          <w:sz w:val="24"/>
        </w:rPr>
      </w:pPr>
      <w:r w:rsidRPr="00236971">
        <w:rPr>
          <w:rFonts w:ascii="Times New Roman" w:hAnsi="Times New Roman" w:cs="Times New Roman"/>
          <w:sz w:val="24"/>
        </w:rPr>
        <w:t xml:space="preserve">When we see the age category of the respondents, 52% of them are from 31 to 40, followed by 23.3% are from 21 to 30 that take the first and second highest age categories. Respondents from 41 to 50 and above 50 are 19.7% and 4.9% </w:t>
      </w:r>
      <w:r w:rsidR="00236971" w:rsidRPr="00236971">
        <w:rPr>
          <w:rFonts w:ascii="Times New Roman" w:hAnsi="Times New Roman" w:cs="Times New Roman"/>
          <w:sz w:val="24"/>
        </w:rPr>
        <w:t>respectively. This</w:t>
      </w:r>
      <w:r w:rsidRPr="00236971">
        <w:rPr>
          <w:rFonts w:ascii="Times New Roman" w:hAnsi="Times New Roman" w:cs="Times New Roman"/>
          <w:sz w:val="24"/>
        </w:rPr>
        <w:t xml:space="preserve"> implies that the greater parts of the respondents were sufficiently experienced to give genuine answers concerning the study and it portrays the intention of all age groups.</w:t>
      </w:r>
    </w:p>
    <w:p w:rsidR="00EC0DFB" w:rsidRPr="000D038D" w:rsidRDefault="00EC0DFB" w:rsidP="00EC0DFB">
      <w:pPr>
        <w:spacing w:before="0"/>
        <w:jc w:val="both"/>
        <w:rPr>
          <w:rFonts w:ascii="Times New Roman" w:hAnsi="Times New Roman" w:cs="Times New Roman"/>
          <w:sz w:val="24"/>
        </w:rPr>
      </w:pPr>
      <w:r w:rsidRPr="00236971">
        <w:rPr>
          <w:rFonts w:ascii="Times New Roman" w:hAnsi="Times New Roman" w:cs="Times New Roman"/>
          <w:bCs/>
          <w:sz w:val="24"/>
          <w:szCs w:val="24"/>
        </w:rPr>
        <w:t xml:space="preserve">Regarding the employees experience with the performance appraisals of the </w:t>
      </w:r>
      <w:r w:rsidRPr="00236971">
        <w:rPr>
          <w:rFonts w:ascii="Times New Roman" w:hAnsi="Times New Roman"/>
          <w:sz w:val="24"/>
          <w:szCs w:val="24"/>
        </w:rPr>
        <w:t>North Shewa Zone of Oromia Regional State,</w:t>
      </w:r>
      <w:r w:rsidRPr="00236971">
        <w:rPr>
          <w:rFonts w:ascii="Times New Roman" w:hAnsi="Times New Roman" w:cs="Times New Roman"/>
          <w:bCs/>
          <w:sz w:val="24"/>
          <w:szCs w:val="24"/>
        </w:rPr>
        <w:t>0.9% of the respondents working for less than 1 year, 15.3% of them</w:t>
      </w:r>
      <w:r w:rsidR="00236971">
        <w:rPr>
          <w:rFonts w:ascii="Times New Roman" w:hAnsi="Times New Roman" w:cs="Times New Roman"/>
          <w:bCs/>
          <w:sz w:val="24"/>
          <w:szCs w:val="24"/>
        </w:rPr>
        <w:t xml:space="preserve"> </w:t>
      </w:r>
      <w:r w:rsidRPr="00236971">
        <w:rPr>
          <w:rFonts w:ascii="Times New Roman" w:hAnsi="Times New Roman" w:cs="Times New Roman"/>
          <w:bCs/>
          <w:sz w:val="24"/>
          <w:szCs w:val="24"/>
        </w:rPr>
        <w:t>working for 1 to 3 years, 33.8% of them working</w:t>
      </w:r>
      <w:r w:rsidR="00236971">
        <w:rPr>
          <w:rFonts w:ascii="Times New Roman" w:hAnsi="Times New Roman" w:cs="Times New Roman"/>
          <w:bCs/>
          <w:sz w:val="24"/>
          <w:szCs w:val="24"/>
        </w:rPr>
        <w:t xml:space="preserve"> </w:t>
      </w:r>
      <w:r w:rsidRPr="00236971">
        <w:rPr>
          <w:rFonts w:ascii="Times New Roman" w:hAnsi="Times New Roman" w:cs="Times New Roman"/>
          <w:bCs/>
          <w:sz w:val="24"/>
          <w:szCs w:val="24"/>
        </w:rPr>
        <w:t>for 4 to 6 years and the rest 50% of them working</w:t>
      </w:r>
      <w:r w:rsidR="00236971">
        <w:rPr>
          <w:rFonts w:ascii="Times New Roman" w:hAnsi="Times New Roman" w:cs="Times New Roman"/>
          <w:bCs/>
          <w:sz w:val="24"/>
          <w:szCs w:val="24"/>
        </w:rPr>
        <w:t xml:space="preserve"> </w:t>
      </w:r>
      <w:r w:rsidRPr="00236971">
        <w:rPr>
          <w:rFonts w:ascii="Times New Roman" w:hAnsi="Times New Roman" w:cs="Times New Roman"/>
          <w:bCs/>
          <w:sz w:val="24"/>
          <w:szCs w:val="24"/>
        </w:rPr>
        <w:t xml:space="preserve">for over 6 years. </w:t>
      </w:r>
      <w:r w:rsidRPr="00236971">
        <w:rPr>
          <w:rFonts w:ascii="Times New Roman" w:hAnsi="Times New Roman" w:cs="Times New Roman"/>
          <w:sz w:val="24"/>
          <w:szCs w:val="24"/>
        </w:rPr>
        <w:t xml:space="preserve">The </w:t>
      </w:r>
      <w:r w:rsidR="00236971" w:rsidRPr="00236971">
        <w:rPr>
          <w:rFonts w:ascii="Times New Roman" w:hAnsi="Times New Roman" w:cs="Times New Roman"/>
          <w:sz w:val="24"/>
          <w:szCs w:val="24"/>
        </w:rPr>
        <w:t xml:space="preserve">data </w:t>
      </w:r>
      <w:r w:rsidR="004B36AE" w:rsidRPr="00236971">
        <w:rPr>
          <w:rFonts w:ascii="Times New Roman" w:hAnsi="Times New Roman" w:cs="Times New Roman"/>
          <w:sz w:val="24"/>
          <w:szCs w:val="24"/>
        </w:rPr>
        <w:t>this</w:t>
      </w:r>
      <w:r w:rsidR="00236971">
        <w:rPr>
          <w:rFonts w:ascii="Times New Roman" w:hAnsi="Times New Roman" w:cs="Times New Roman"/>
          <w:sz w:val="24"/>
          <w:szCs w:val="24"/>
        </w:rPr>
        <w:t xml:space="preserve"> </w:t>
      </w:r>
      <w:r w:rsidRPr="00236971">
        <w:rPr>
          <w:rFonts w:ascii="Times New Roman" w:hAnsi="Times New Roman" w:cs="Times New Roman"/>
          <w:sz w:val="24"/>
          <w:szCs w:val="24"/>
        </w:rPr>
        <w:t xml:space="preserve">indicates that the majority of them had good experience with the performance appraisal which provides them with the ability to view the subject matter under consideration in detailed </w:t>
      </w:r>
      <w:r w:rsidR="004B36AE">
        <w:rPr>
          <w:rFonts w:ascii="Times New Roman" w:hAnsi="Times New Roman" w:cs="Times New Roman"/>
          <w:sz w:val="24"/>
          <w:szCs w:val="24"/>
        </w:rPr>
        <w:t xml:space="preserve">manner </w:t>
      </w:r>
      <w:r w:rsidR="004B36AE" w:rsidRPr="00236971">
        <w:rPr>
          <w:rFonts w:ascii="Times New Roman" w:hAnsi="Times New Roman" w:cs="Times New Roman"/>
          <w:sz w:val="24"/>
          <w:szCs w:val="24"/>
        </w:rPr>
        <w:t>of</w:t>
      </w:r>
      <w:r w:rsidRPr="00236971">
        <w:rPr>
          <w:rFonts w:ascii="Times New Roman" w:hAnsi="Times New Roman" w:cs="Times New Roman"/>
          <w:sz w:val="24"/>
          <w:szCs w:val="24"/>
        </w:rPr>
        <w:t xml:space="preserve"> the offices.</w:t>
      </w:r>
    </w:p>
    <w:p w:rsidR="00EC0DFB" w:rsidRDefault="00EC0DFB" w:rsidP="00EC0DFB">
      <w:pPr>
        <w:spacing w:before="0"/>
        <w:contextualSpacing/>
        <w:jc w:val="both"/>
        <w:rPr>
          <w:rFonts w:ascii="Times New Roman" w:eastAsia="Times New Roman" w:hAnsi="Times New Roman" w:cs="Times New Roman"/>
          <w:b/>
          <w:sz w:val="24"/>
          <w:szCs w:val="24"/>
        </w:rPr>
      </w:pPr>
      <w:r>
        <w:rPr>
          <w:rFonts w:ascii="Times New Roman" w:hAnsi="Times New Roman" w:cs="Times New Roman"/>
          <w:b/>
          <w:sz w:val="24"/>
          <w:szCs w:val="24"/>
        </w:rPr>
        <w:t>Table 4.3.</w:t>
      </w:r>
      <w:r>
        <w:rPr>
          <w:rFonts w:ascii="Times New Roman" w:eastAsia="Times New Roman" w:hAnsi="Times New Roman" w:cs="Times New Roman"/>
          <w:b/>
          <w:sz w:val="24"/>
          <w:szCs w:val="24"/>
        </w:rPr>
        <w:t>Demographic Data of the Respondents</w:t>
      </w:r>
    </w:p>
    <w:tbl>
      <w:tblPr>
        <w:tblStyle w:val="TableGrid0"/>
        <w:tblW w:w="0" w:type="auto"/>
        <w:tblLook w:val="04A0"/>
      </w:tblPr>
      <w:tblGrid>
        <w:gridCol w:w="3258"/>
        <w:gridCol w:w="2430"/>
        <w:gridCol w:w="1310"/>
        <w:gridCol w:w="1349"/>
      </w:tblGrid>
      <w:tr w:rsidR="00EC0DFB" w:rsidTr="00EC1104">
        <w:trPr>
          <w:trHeight w:val="20"/>
        </w:trPr>
        <w:tc>
          <w:tcPr>
            <w:tcW w:w="3258" w:type="dxa"/>
            <w:noWrap/>
            <w:hideMark/>
          </w:tcPr>
          <w:p w:rsidR="00EC0DFB" w:rsidRPr="001E3791" w:rsidRDefault="00EC0DFB" w:rsidP="00EC1104">
            <w:pPr>
              <w:spacing w:line="276" w:lineRule="auto"/>
              <w:contextualSpacing/>
              <w:jc w:val="both"/>
              <w:rPr>
                <w:rFonts w:ascii="Times New Roman" w:hAnsi="Times New Roman"/>
                <w:b/>
              </w:rPr>
            </w:pPr>
            <w:r w:rsidRPr="001E3791">
              <w:rPr>
                <w:rFonts w:ascii="Times New Roman" w:eastAsiaTheme="minorHAnsi" w:hAnsi="Times New Roman"/>
                <w:b/>
              </w:rPr>
              <w:t>Item</w:t>
            </w:r>
          </w:p>
        </w:tc>
        <w:tc>
          <w:tcPr>
            <w:tcW w:w="2430" w:type="dxa"/>
            <w:noWrap/>
            <w:hideMark/>
          </w:tcPr>
          <w:p w:rsidR="00EC0DFB" w:rsidRPr="001E3791" w:rsidRDefault="00EC0DFB" w:rsidP="00EC1104">
            <w:pPr>
              <w:spacing w:line="276" w:lineRule="auto"/>
              <w:contextualSpacing/>
              <w:jc w:val="both"/>
              <w:rPr>
                <w:rFonts w:ascii="Times New Roman" w:hAnsi="Times New Roman"/>
                <w:b/>
              </w:rPr>
            </w:pPr>
            <w:r w:rsidRPr="001E3791">
              <w:rPr>
                <w:rFonts w:ascii="Times New Roman" w:eastAsiaTheme="minorHAnsi" w:hAnsi="Times New Roman"/>
                <w:b/>
              </w:rPr>
              <w:t>Characteristics</w:t>
            </w:r>
          </w:p>
        </w:tc>
        <w:tc>
          <w:tcPr>
            <w:tcW w:w="1310" w:type="dxa"/>
            <w:noWrap/>
            <w:hideMark/>
          </w:tcPr>
          <w:p w:rsidR="00EC0DFB" w:rsidRPr="001E3791" w:rsidRDefault="00EC0DFB" w:rsidP="00EC1104">
            <w:pPr>
              <w:spacing w:line="276" w:lineRule="auto"/>
              <w:contextualSpacing/>
              <w:jc w:val="both"/>
              <w:rPr>
                <w:rFonts w:ascii="Times New Roman" w:hAnsi="Times New Roman"/>
                <w:b/>
              </w:rPr>
            </w:pPr>
            <w:r w:rsidRPr="001E3791">
              <w:rPr>
                <w:rFonts w:ascii="Times New Roman" w:eastAsiaTheme="minorHAnsi" w:hAnsi="Times New Roman"/>
                <w:b/>
              </w:rPr>
              <w:t>Frequency</w:t>
            </w:r>
          </w:p>
        </w:tc>
        <w:tc>
          <w:tcPr>
            <w:tcW w:w="1349" w:type="dxa"/>
            <w:noWrap/>
            <w:hideMark/>
          </w:tcPr>
          <w:p w:rsidR="00EC0DFB" w:rsidRPr="001E3791" w:rsidRDefault="00EC0DFB" w:rsidP="00EC1104">
            <w:pPr>
              <w:spacing w:line="276" w:lineRule="auto"/>
              <w:contextualSpacing/>
              <w:jc w:val="both"/>
              <w:rPr>
                <w:rFonts w:ascii="Times New Roman" w:hAnsi="Times New Roman"/>
                <w:b/>
              </w:rPr>
            </w:pPr>
            <w:r w:rsidRPr="001E3791">
              <w:rPr>
                <w:rFonts w:ascii="Times New Roman" w:eastAsiaTheme="minorHAnsi" w:hAnsi="Times New Roman"/>
                <w:b/>
              </w:rPr>
              <w:t>Percentage</w:t>
            </w:r>
          </w:p>
        </w:tc>
      </w:tr>
      <w:tr w:rsidR="00EC0DFB" w:rsidTr="00EC1104">
        <w:trPr>
          <w:trHeight w:val="20"/>
        </w:trPr>
        <w:tc>
          <w:tcPr>
            <w:tcW w:w="3258" w:type="dxa"/>
            <w:vMerge w:val="restart"/>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1. Gender</w:t>
            </w:r>
          </w:p>
        </w:tc>
        <w:tc>
          <w:tcPr>
            <w:tcW w:w="2430" w:type="dxa"/>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Male</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146 </w:t>
            </w:r>
          </w:p>
        </w:tc>
        <w:tc>
          <w:tcPr>
            <w:tcW w:w="1349" w:type="dxa"/>
            <w:noWrap/>
            <w:hideMark/>
          </w:tcPr>
          <w:p w:rsidR="00EC0DFB" w:rsidRPr="001E3791" w:rsidRDefault="00EC0DFB" w:rsidP="00EC1104">
            <w:pPr>
              <w:spacing w:line="276" w:lineRule="auto"/>
              <w:contextualSpacing/>
              <w:jc w:val="center"/>
              <w:rPr>
                <w:rFonts w:ascii="Times New Roman" w:hAnsi="Times New Roman"/>
              </w:rPr>
            </w:pPr>
            <w:r w:rsidRPr="001E3791">
              <w:rPr>
                <w:rFonts w:ascii="Times New Roman" w:eastAsiaTheme="minorHAnsi" w:hAnsi="Times New Roman"/>
              </w:rPr>
              <w:t>56.06</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Female</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114 </w:t>
            </w:r>
          </w:p>
        </w:tc>
        <w:tc>
          <w:tcPr>
            <w:tcW w:w="1349" w:type="dxa"/>
            <w:noWrap/>
            <w:hideMark/>
          </w:tcPr>
          <w:p w:rsidR="00EC0DFB" w:rsidRPr="001E3791" w:rsidRDefault="00EC0DFB" w:rsidP="00EC1104">
            <w:pPr>
              <w:spacing w:line="276" w:lineRule="auto"/>
              <w:contextualSpacing/>
              <w:jc w:val="center"/>
              <w:rPr>
                <w:rFonts w:ascii="Times New Roman" w:hAnsi="Times New Roman"/>
              </w:rPr>
            </w:pPr>
            <w:r w:rsidRPr="001E3791">
              <w:rPr>
                <w:rFonts w:ascii="Times New Roman" w:eastAsiaTheme="minorHAnsi" w:hAnsi="Times New Roman"/>
              </w:rPr>
              <w:t>43.94</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b/>
              </w:rPr>
            </w:pPr>
            <w:r w:rsidRPr="001E3791">
              <w:rPr>
                <w:rFonts w:ascii="Times New Roman" w:eastAsiaTheme="minorHAnsi" w:hAnsi="Times New Roman"/>
                <w:b/>
              </w:rPr>
              <w:t>Total</w:t>
            </w:r>
          </w:p>
        </w:tc>
        <w:tc>
          <w:tcPr>
            <w:tcW w:w="1310" w:type="dxa"/>
            <w:noWrap/>
            <w:hideMark/>
          </w:tcPr>
          <w:p w:rsidR="00EC0DFB" w:rsidRPr="00B40EF3" w:rsidRDefault="00EC0DFB" w:rsidP="00EC1104">
            <w:pPr>
              <w:spacing w:line="276" w:lineRule="auto"/>
              <w:rPr>
                <w:rFonts w:ascii="Times New Roman" w:hAnsi="Times New Roman"/>
                <w:b/>
                <w:color w:val="000000"/>
              </w:rPr>
            </w:pPr>
            <w:r w:rsidRPr="00B40EF3">
              <w:rPr>
                <w:rFonts w:ascii="Times New Roman" w:eastAsiaTheme="minorHAnsi" w:hAnsi="Times New Roman"/>
                <w:b/>
                <w:color w:val="000000"/>
              </w:rPr>
              <w:t xml:space="preserve">           260 </w:t>
            </w:r>
          </w:p>
        </w:tc>
        <w:tc>
          <w:tcPr>
            <w:tcW w:w="1349" w:type="dxa"/>
            <w:noWrap/>
            <w:hideMark/>
          </w:tcPr>
          <w:p w:rsidR="00EC0DFB" w:rsidRPr="001E3791" w:rsidRDefault="00EC0DFB" w:rsidP="00EC1104">
            <w:pPr>
              <w:spacing w:line="276" w:lineRule="auto"/>
              <w:contextualSpacing/>
              <w:jc w:val="center"/>
              <w:rPr>
                <w:rFonts w:ascii="Times New Roman" w:hAnsi="Times New Roman"/>
                <w:b/>
              </w:rPr>
            </w:pPr>
            <w:r w:rsidRPr="001E3791">
              <w:rPr>
                <w:rFonts w:ascii="Times New Roman" w:eastAsiaTheme="minorHAnsi" w:hAnsi="Times New Roman"/>
                <w:b/>
              </w:rPr>
              <w:t>100</w:t>
            </w:r>
          </w:p>
        </w:tc>
      </w:tr>
      <w:tr w:rsidR="00EC0DFB" w:rsidTr="00EC1104">
        <w:trPr>
          <w:trHeight w:val="20"/>
        </w:trPr>
        <w:tc>
          <w:tcPr>
            <w:tcW w:w="3258" w:type="dxa"/>
            <w:vMerge w:val="restart"/>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 xml:space="preserve">2. Age </w:t>
            </w:r>
          </w:p>
          <w:p w:rsidR="00EC0DFB" w:rsidRPr="001E3791" w:rsidRDefault="00EC0DFB" w:rsidP="00EC1104">
            <w:pPr>
              <w:spacing w:line="276" w:lineRule="auto"/>
              <w:contextualSpacing/>
              <w:jc w:val="both"/>
              <w:rPr>
                <w:rFonts w:ascii="Times New Roman" w:hAnsi="Times New Roman"/>
              </w:rPr>
            </w:pPr>
          </w:p>
          <w:p w:rsidR="00EC0DFB" w:rsidRPr="001E3791" w:rsidRDefault="00EC0DFB" w:rsidP="00EC1104">
            <w:pPr>
              <w:spacing w:line="276" w:lineRule="auto"/>
              <w:contextualSpacing/>
              <w:jc w:val="both"/>
              <w:rPr>
                <w:rFonts w:ascii="Times New Roman" w:hAnsi="Times New Roman"/>
              </w:rPr>
            </w:pPr>
          </w:p>
          <w:p w:rsidR="00EC0DFB" w:rsidRPr="001E3791" w:rsidRDefault="00EC0DFB" w:rsidP="00EC1104">
            <w:pPr>
              <w:spacing w:line="276" w:lineRule="auto"/>
              <w:contextualSpacing/>
              <w:jc w:val="both"/>
              <w:rPr>
                <w:rFonts w:ascii="Times New Roman" w:hAnsi="Times New Roman"/>
              </w:rPr>
            </w:pPr>
          </w:p>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21-30</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61 </w:t>
            </w:r>
          </w:p>
        </w:tc>
        <w:tc>
          <w:tcPr>
            <w:tcW w:w="1349" w:type="dxa"/>
            <w:noWrap/>
            <w:hideMark/>
          </w:tcPr>
          <w:p w:rsidR="00EC0DFB" w:rsidRPr="001E3791" w:rsidRDefault="00EC0DFB" w:rsidP="00EC1104">
            <w:pPr>
              <w:spacing w:line="276" w:lineRule="auto"/>
              <w:contextualSpacing/>
              <w:jc w:val="center"/>
              <w:rPr>
                <w:rFonts w:ascii="Times New Roman" w:hAnsi="Times New Roman"/>
              </w:rPr>
            </w:pPr>
            <w:r w:rsidRPr="001E3791">
              <w:rPr>
                <w:rFonts w:ascii="Times New Roman" w:eastAsiaTheme="minorHAnsi" w:hAnsi="Times New Roman"/>
              </w:rPr>
              <w:t>23.5</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31-40</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135 </w:t>
            </w:r>
          </w:p>
        </w:tc>
        <w:tc>
          <w:tcPr>
            <w:tcW w:w="1349" w:type="dxa"/>
            <w:noWrap/>
            <w:hideMark/>
          </w:tcPr>
          <w:p w:rsidR="00EC0DFB" w:rsidRPr="001E3791" w:rsidRDefault="00EC0DFB" w:rsidP="00EC1104">
            <w:pPr>
              <w:spacing w:line="276" w:lineRule="auto"/>
              <w:contextualSpacing/>
              <w:jc w:val="center"/>
              <w:rPr>
                <w:rFonts w:ascii="Times New Roman" w:hAnsi="Times New Roman"/>
              </w:rPr>
            </w:pPr>
            <w:r w:rsidRPr="001E3791">
              <w:rPr>
                <w:rFonts w:ascii="Times New Roman" w:eastAsiaTheme="minorHAnsi" w:hAnsi="Times New Roman"/>
              </w:rPr>
              <w:t>52</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40-50</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51 </w:t>
            </w:r>
          </w:p>
        </w:tc>
        <w:tc>
          <w:tcPr>
            <w:tcW w:w="1349" w:type="dxa"/>
            <w:noWrap/>
            <w:hideMark/>
          </w:tcPr>
          <w:p w:rsidR="00EC0DFB" w:rsidRPr="001E3791" w:rsidRDefault="00EC0DFB" w:rsidP="00EC1104">
            <w:pPr>
              <w:spacing w:line="276" w:lineRule="auto"/>
              <w:contextualSpacing/>
              <w:jc w:val="center"/>
              <w:rPr>
                <w:rFonts w:ascii="Times New Roman" w:hAnsi="Times New Roman"/>
              </w:rPr>
            </w:pPr>
            <w:r w:rsidRPr="001E3791">
              <w:rPr>
                <w:rFonts w:ascii="Times New Roman" w:eastAsiaTheme="minorHAnsi" w:hAnsi="Times New Roman"/>
              </w:rPr>
              <w:t>19.7</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rPr>
            </w:pPr>
            <w:r w:rsidRPr="001E3791">
              <w:rPr>
                <w:rFonts w:ascii="Times New Roman" w:eastAsiaTheme="minorHAnsi" w:hAnsi="Times New Roman"/>
              </w:rPr>
              <w:t>Above 50</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13 </w:t>
            </w:r>
          </w:p>
        </w:tc>
        <w:tc>
          <w:tcPr>
            <w:tcW w:w="1349" w:type="dxa"/>
            <w:noWrap/>
            <w:hideMark/>
          </w:tcPr>
          <w:p w:rsidR="00EC0DFB" w:rsidRPr="001E3791" w:rsidRDefault="00EC0DFB" w:rsidP="00EC1104">
            <w:pPr>
              <w:spacing w:line="276" w:lineRule="auto"/>
              <w:contextualSpacing/>
              <w:jc w:val="center"/>
              <w:rPr>
                <w:rFonts w:ascii="Times New Roman" w:hAnsi="Times New Roman"/>
              </w:rPr>
            </w:pPr>
            <w:r w:rsidRPr="001E3791">
              <w:rPr>
                <w:rFonts w:ascii="Times New Roman" w:eastAsiaTheme="minorHAnsi" w:hAnsi="Times New Roman"/>
              </w:rPr>
              <w:t>4.9</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spacing w:line="276" w:lineRule="auto"/>
              <w:contextualSpacing/>
              <w:jc w:val="both"/>
              <w:rPr>
                <w:rFonts w:ascii="Times New Roman" w:hAnsi="Times New Roman"/>
                <w:b/>
              </w:rPr>
            </w:pPr>
            <w:r w:rsidRPr="001E3791">
              <w:rPr>
                <w:rFonts w:ascii="Times New Roman" w:eastAsiaTheme="minorHAnsi" w:hAnsi="Times New Roman"/>
                <w:b/>
              </w:rPr>
              <w:t>Total</w:t>
            </w:r>
          </w:p>
        </w:tc>
        <w:tc>
          <w:tcPr>
            <w:tcW w:w="1310" w:type="dxa"/>
            <w:noWrap/>
            <w:hideMark/>
          </w:tcPr>
          <w:p w:rsidR="00EC0DFB" w:rsidRPr="00B40EF3" w:rsidRDefault="00EC0DFB" w:rsidP="00EC1104">
            <w:pPr>
              <w:spacing w:line="276" w:lineRule="auto"/>
              <w:rPr>
                <w:rFonts w:ascii="Times New Roman" w:hAnsi="Times New Roman"/>
                <w:b/>
                <w:color w:val="000000"/>
              </w:rPr>
            </w:pPr>
            <w:r w:rsidRPr="00B40EF3">
              <w:rPr>
                <w:rFonts w:ascii="Times New Roman" w:eastAsiaTheme="minorHAnsi" w:hAnsi="Times New Roman"/>
                <w:b/>
                <w:color w:val="000000"/>
              </w:rPr>
              <w:t xml:space="preserve">260 </w:t>
            </w:r>
          </w:p>
        </w:tc>
        <w:tc>
          <w:tcPr>
            <w:tcW w:w="1349" w:type="dxa"/>
            <w:noWrap/>
            <w:hideMark/>
          </w:tcPr>
          <w:p w:rsidR="00EC0DFB" w:rsidRPr="001E3791" w:rsidRDefault="00EC0DFB" w:rsidP="00EC1104">
            <w:pPr>
              <w:spacing w:line="276" w:lineRule="auto"/>
              <w:contextualSpacing/>
              <w:jc w:val="center"/>
              <w:rPr>
                <w:rFonts w:ascii="Times New Roman" w:hAnsi="Times New Roman"/>
                <w:b/>
              </w:rPr>
            </w:pPr>
            <w:r w:rsidRPr="001E3791">
              <w:rPr>
                <w:rFonts w:ascii="Times New Roman" w:eastAsiaTheme="minorHAnsi" w:hAnsi="Times New Roman"/>
                <w:b/>
              </w:rPr>
              <w:t>100</w:t>
            </w:r>
          </w:p>
        </w:tc>
      </w:tr>
      <w:tr w:rsidR="00EC0DFB" w:rsidTr="00EC1104">
        <w:trPr>
          <w:trHeight w:val="20"/>
        </w:trPr>
        <w:tc>
          <w:tcPr>
            <w:tcW w:w="3258" w:type="dxa"/>
            <w:vMerge w:val="restart"/>
            <w:noWrap/>
            <w:hideMark/>
          </w:tcPr>
          <w:p w:rsidR="00EC0DFB" w:rsidRPr="001E3791" w:rsidRDefault="00EC0DFB" w:rsidP="00EC1104">
            <w:pPr>
              <w:autoSpaceDE w:val="0"/>
              <w:autoSpaceDN w:val="0"/>
              <w:adjustRightInd w:val="0"/>
              <w:spacing w:line="276" w:lineRule="auto"/>
              <w:rPr>
                <w:rFonts w:ascii="Times New Roman" w:hAnsi="Times New Roman"/>
                <w:bCs/>
              </w:rPr>
            </w:pPr>
            <w:r w:rsidRPr="001E3791">
              <w:rPr>
                <w:rFonts w:ascii="Times New Roman" w:eastAsiaTheme="minorHAnsi" w:hAnsi="Times New Roman"/>
                <w:bCs/>
              </w:rPr>
              <w:t xml:space="preserve">3. Years of Experience in </w:t>
            </w:r>
            <w:r>
              <w:rPr>
                <w:rFonts w:ascii="Times New Roman" w:eastAsiaTheme="minorHAnsi" w:hAnsi="Times New Roman"/>
                <w:bCs/>
              </w:rPr>
              <w:t xml:space="preserve">NSZORS </w:t>
            </w:r>
          </w:p>
        </w:tc>
        <w:tc>
          <w:tcPr>
            <w:tcW w:w="2430" w:type="dxa"/>
            <w:noWrap/>
            <w:hideMark/>
          </w:tcPr>
          <w:p w:rsidR="00EC0DFB" w:rsidRPr="001E3791" w:rsidRDefault="00EC0DFB" w:rsidP="00EC1104">
            <w:pPr>
              <w:autoSpaceDE w:val="0"/>
              <w:autoSpaceDN w:val="0"/>
              <w:adjustRightInd w:val="0"/>
              <w:spacing w:line="276" w:lineRule="auto"/>
              <w:ind w:left="180"/>
              <w:rPr>
                <w:rFonts w:ascii="Times New Roman" w:hAnsi="Times New Roman"/>
                <w:bCs/>
              </w:rPr>
            </w:pPr>
            <w:r w:rsidRPr="001E3791">
              <w:rPr>
                <w:rFonts w:ascii="Times New Roman" w:eastAsiaTheme="minorHAnsi" w:hAnsi="Times New Roman"/>
                <w:bCs/>
              </w:rPr>
              <w:t>Less than 1 year</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2 </w:t>
            </w:r>
          </w:p>
        </w:tc>
        <w:tc>
          <w:tcPr>
            <w:tcW w:w="1349" w:type="dxa"/>
            <w:noWrap/>
            <w:hideMark/>
          </w:tcPr>
          <w:p w:rsidR="00EC0DFB" w:rsidRPr="001E3791" w:rsidRDefault="00EC0DFB" w:rsidP="00EC1104">
            <w:pPr>
              <w:autoSpaceDE w:val="0"/>
              <w:autoSpaceDN w:val="0"/>
              <w:adjustRightInd w:val="0"/>
              <w:spacing w:line="276" w:lineRule="auto"/>
              <w:jc w:val="center"/>
              <w:rPr>
                <w:rFonts w:ascii="Times New Roman" w:hAnsi="Times New Roman"/>
                <w:bCs/>
              </w:rPr>
            </w:pPr>
            <w:r w:rsidRPr="001E3791">
              <w:rPr>
                <w:rFonts w:ascii="Times New Roman" w:eastAsiaTheme="minorHAnsi" w:hAnsi="Times New Roman"/>
                <w:bCs/>
              </w:rPr>
              <w:t>0.9</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autoSpaceDE w:val="0"/>
              <w:autoSpaceDN w:val="0"/>
              <w:adjustRightInd w:val="0"/>
              <w:spacing w:line="276" w:lineRule="auto"/>
              <w:ind w:left="180"/>
              <w:rPr>
                <w:rFonts w:ascii="Times New Roman" w:hAnsi="Times New Roman"/>
                <w:bCs/>
              </w:rPr>
            </w:pPr>
            <w:r w:rsidRPr="001E3791">
              <w:rPr>
                <w:rFonts w:ascii="Times New Roman" w:eastAsiaTheme="minorHAnsi" w:hAnsi="Times New Roman"/>
                <w:bCs/>
              </w:rPr>
              <w:t>1 to 3 years</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40 </w:t>
            </w:r>
          </w:p>
        </w:tc>
        <w:tc>
          <w:tcPr>
            <w:tcW w:w="1349" w:type="dxa"/>
            <w:noWrap/>
            <w:hideMark/>
          </w:tcPr>
          <w:p w:rsidR="00EC0DFB" w:rsidRPr="001E3791" w:rsidRDefault="00EC0DFB" w:rsidP="00EC1104">
            <w:pPr>
              <w:autoSpaceDE w:val="0"/>
              <w:autoSpaceDN w:val="0"/>
              <w:adjustRightInd w:val="0"/>
              <w:spacing w:line="276" w:lineRule="auto"/>
              <w:jc w:val="center"/>
              <w:rPr>
                <w:rFonts w:ascii="Times New Roman" w:hAnsi="Times New Roman"/>
                <w:bCs/>
              </w:rPr>
            </w:pPr>
            <w:r w:rsidRPr="001E3791">
              <w:rPr>
                <w:rFonts w:ascii="Times New Roman" w:eastAsiaTheme="minorHAnsi" w:hAnsi="Times New Roman"/>
                <w:bCs/>
              </w:rPr>
              <w:t>15.3</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autoSpaceDE w:val="0"/>
              <w:autoSpaceDN w:val="0"/>
              <w:adjustRightInd w:val="0"/>
              <w:spacing w:line="276" w:lineRule="auto"/>
              <w:ind w:left="180"/>
              <w:rPr>
                <w:rFonts w:ascii="Times New Roman" w:hAnsi="Times New Roman"/>
                <w:bCs/>
              </w:rPr>
            </w:pPr>
            <w:r w:rsidRPr="001E3791">
              <w:rPr>
                <w:rFonts w:ascii="Times New Roman" w:eastAsiaTheme="minorHAnsi" w:hAnsi="Times New Roman"/>
                <w:bCs/>
              </w:rPr>
              <w:t>4 to 6 years</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88 </w:t>
            </w:r>
          </w:p>
        </w:tc>
        <w:tc>
          <w:tcPr>
            <w:tcW w:w="1349" w:type="dxa"/>
            <w:noWrap/>
            <w:hideMark/>
          </w:tcPr>
          <w:p w:rsidR="00EC0DFB" w:rsidRPr="001E3791" w:rsidRDefault="00EC0DFB" w:rsidP="00EC1104">
            <w:pPr>
              <w:autoSpaceDE w:val="0"/>
              <w:autoSpaceDN w:val="0"/>
              <w:adjustRightInd w:val="0"/>
              <w:spacing w:line="276" w:lineRule="auto"/>
              <w:jc w:val="center"/>
              <w:rPr>
                <w:rFonts w:ascii="Times New Roman" w:hAnsi="Times New Roman"/>
                <w:bCs/>
              </w:rPr>
            </w:pPr>
            <w:r w:rsidRPr="001E3791">
              <w:rPr>
                <w:rFonts w:ascii="Times New Roman" w:eastAsiaTheme="minorHAnsi" w:hAnsi="Times New Roman"/>
                <w:bCs/>
              </w:rPr>
              <w:t>33.8</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autoSpaceDE w:val="0"/>
              <w:autoSpaceDN w:val="0"/>
              <w:adjustRightInd w:val="0"/>
              <w:spacing w:line="276" w:lineRule="auto"/>
              <w:ind w:left="180"/>
              <w:rPr>
                <w:rFonts w:ascii="Times New Roman" w:hAnsi="Times New Roman"/>
                <w:bCs/>
              </w:rPr>
            </w:pPr>
            <w:r w:rsidRPr="001E3791">
              <w:rPr>
                <w:rFonts w:ascii="Times New Roman" w:eastAsiaTheme="minorHAnsi" w:hAnsi="Times New Roman"/>
                <w:bCs/>
              </w:rPr>
              <w:t xml:space="preserve">Over 6 years </w:t>
            </w:r>
          </w:p>
        </w:tc>
        <w:tc>
          <w:tcPr>
            <w:tcW w:w="1310" w:type="dxa"/>
            <w:noWrap/>
            <w:hideMark/>
          </w:tcPr>
          <w:p w:rsidR="00EC0DFB" w:rsidRPr="00B40EF3" w:rsidRDefault="00EC0DFB" w:rsidP="00EC1104">
            <w:pPr>
              <w:spacing w:line="276" w:lineRule="auto"/>
              <w:rPr>
                <w:rFonts w:ascii="Times New Roman" w:hAnsi="Times New Roman"/>
                <w:color w:val="000000"/>
              </w:rPr>
            </w:pPr>
            <w:r w:rsidRPr="00B40EF3">
              <w:rPr>
                <w:rFonts w:ascii="Times New Roman" w:eastAsiaTheme="minorHAnsi" w:hAnsi="Times New Roman"/>
                <w:color w:val="000000"/>
              </w:rPr>
              <w:t xml:space="preserve">           130 </w:t>
            </w:r>
          </w:p>
        </w:tc>
        <w:tc>
          <w:tcPr>
            <w:tcW w:w="1349" w:type="dxa"/>
            <w:noWrap/>
            <w:hideMark/>
          </w:tcPr>
          <w:p w:rsidR="00EC0DFB" w:rsidRPr="001E3791" w:rsidRDefault="00EC0DFB" w:rsidP="00EC1104">
            <w:pPr>
              <w:autoSpaceDE w:val="0"/>
              <w:autoSpaceDN w:val="0"/>
              <w:adjustRightInd w:val="0"/>
              <w:spacing w:line="276" w:lineRule="auto"/>
              <w:jc w:val="center"/>
              <w:rPr>
                <w:rFonts w:ascii="Times New Roman" w:hAnsi="Times New Roman"/>
                <w:bCs/>
              </w:rPr>
            </w:pPr>
            <w:r w:rsidRPr="001E3791">
              <w:rPr>
                <w:rFonts w:ascii="Times New Roman" w:eastAsiaTheme="minorHAnsi" w:hAnsi="Times New Roman"/>
                <w:bCs/>
              </w:rPr>
              <w:t>50</w:t>
            </w:r>
          </w:p>
        </w:tc>
      </w:tr>
      <w:tr w:rsidR="00EC0DFB" w:rsidTr="00EC1104">
        <w:trPr>
          <w:trHeight w:val="20"/>
        </w:trPr>
        <w:tc>
          <w:tcPr>
            <w:tcW w:w="3258" w:type="dxa"/>
            <w:vMerge/>
            <w:hideMark/>
          </w:tcPr>
          <w:p w:rsidR="00EC0DFB" w:rsidRPr="001E3791" w:rsidRDefault="00EC0DFB" w:rsidP="00EC1104">
            <w:pPr>
              <w:spacing w:line="276" w:lineRule="auto"/>
              <w:contextualSpacing/>
              <w:jc w:val="both"/>
              <w:rPr>
                <w:rFonts w:ascii="Times New Roman" w:hAnsi="Times New Roman"/>
              </w:rPr>
            </w:pPr>
          </w:p>
        </w:tc>
        <w:tc>
          <w:tcPr>
            <w:tcW w:w="2430" w:type="dxa"/>
            <w:noWrap/>
            <w:hideMark/>
          </w:tcPr>
          <w:p w:rsidR="00EC0DFB" w:rsidRPr="001E3791" w:rsidRDefault="00EC0DFB" w:rsidP="00EC1104">
            <w:pPr>
              <w:autoSpaceDE w:val="0"/>
              <w:autoSpaceDN w:val="0"/>
              <w:adjustRightInd w:val="0"/>
              <w:spacing w:line="276" w:lineRule="auto"/>
              <w:ind w:left="180"/>
              <w:rPr>
                <w:rFonts w:ascii="Times New Roman" w:hAnsi="Times New Roman"/>
                <w:b/>
                <w:bCs/>
              </w:rPr>
            </w:pPr>
            <w:r w:rsidRPr="001E3791">
              <w:rPr>
                <w:rFonts w:ascii="Times New Roman" w:eastAsiaTheme="minorHAnsi" w:hAnsi="Times New Roman"/>
                <w:b/>
                <w:bCs/>
              </w:rPr>
              <w:t>Total</w:t>
            </w:r>
          </w:p>
        </w:tc>
        <w:tc>
          <w:tcPr>
            <w:tcW w:w="1310" w:type="dxa"/>
            <w:noWrap/>
            <w:hideMark/>
          </w:tcPr>
          <w:p w:rsidR="00EC0DFB" w:rsidRPr="00B40EF3" w:rsidRDefault="00EC0DFB" w:rsidP="00EC1104">
            <w:pPr>
              <w:spacing w:line="276" w:lineRule="auto"/>
              <w:rPr>
                <w:rFonts w:ascii="Times New Roman" w:hAnsi="Times New Roman"/>
                <w:b/>
                <w:color w:val="000000"/>
              </w:rPr>
            </w:pPr>
            <w:r w:rsidRPr="00B40EF3">
              <w:rPr>
                <w:rFonts w:ascii="Times New Roman" w:eastAsiaTheme="minorHAnsi" w:hAnsi="Times New Roman"/>
                <w:b/>
                <w:color w:val="000000"/>
              </w:rPr>
              <w:t xml:space="preserve"> 260 </w:t>
            </w:r>
          </w:p>
        </w:tc>
        <w:tc>
          <w:tcPr>
            <w:tcW w:w="1349" w:type="dxa"/>
            <w:noWrap/>
            <w:hideMark/>
          </w:tcPr>
          <w:p w:rsidR="00EC0DFB" w:rsidRPr="001E3791" w:rsidRDefault="00EC0DFB" w:rsidP="00EC1104">
            <w:pPr>
              <w:autoSpaceDE w:val="0"/>
              <w:autoSpaceDN w:val="0"/>
              <w:adjustRightInd w:val="0"/>
              <w:spacing w:line="276" w:lineRule="auto"/>
              <w:jc w:val="center"/>
              <w:rPr>
                <w:rFonts w:ascii="Times New Roman" w:hAnsi="Times New Roman"/>
                <w:b/>
                <w:bCs/>
              </w:rPr>
            </w:pPr>
            <w:r w:rsidRPr="001E3791">
              <w:rPr>
                <w:rFonts w:ascii="Times New Roman" w:eastAsiaTheme="minorHAnsi" w:hAnsi="Times New Roman"/>
                <w:b/>
                <w:bCs/>
              </w:rPr>
              <w:t>100</w:t>
            </w:r>
          </w:p>
        </w:tc>
      </w:tr>
    </w:tbl>
    <w:p w:rsidR="00EC0DFB" w:rsidRPr="002323EB" w:rsidRDefault="00EC0DFB" w:rsidP="002323EB">
      <w:pPr>
        <w:spacing w:before="0"/>
        <w:jc w:val="both"/>
        <w:rPr>
          <w:rFonts w:ascii="Times New Roman" w:eastAsia="Calibri" w:hAnsi="Times New Roman" w:cs="Times New Roman"/>
          <w:sz w:val="24"/>
          <w:szCs w:val="24"/>
        </w:rPr>
      </w:pPr>
      <w:r>
        <w:rPr>
          <w:rFonts w:ascii="Times New Roman" w:hAnsi="Times New Roman" w:cs="Times New Roman"/>
          <w:sz w:val="24"/>
          <w:szCs w:val="24"/>
        </w:rPr>
        <w:t>Source; Own Survey, (2024)</w:t>
      </w:r>
    </w:p>
    <w:p w:rsidR="00EC0DFB" w:rsidRPr="00B21AC4" w:rsidRDefault="00EC0DFB" w:rsidP="00EC0DFB">
      <w:pPr>
        <w:spacing w:after="240"/>
        <w:ind w:right="140"/>
        <w:contextualSpacing/>
        <w:jc w:val="both"/>
        <w:rPr>
          <w:rFonts w:ascii="Times New Roman" w:eastAsia="Times New Roman" w:hAnsi="Times New Roman" w:cs="Times New Roman"/>
          <w:sz w:val="28"/>
          <w:szCs w:val="24"/>
        </w:rPr>
      </w:pPr>
      <w:r w:rsidRPr="00B21AC4">
        <w:rPr>
          <w:rFonts w:ascii="Times New Roman" w:eastAsia="Times New Roman" w:hAnsi="Times New Roman" w:cs="Times New Roman"/>
          <w:b/>
          <w:bCs/>
          <w:sz w:val="28"/>
          <w:szCs w:val="24"/>
        </w:rPr>
        <w:lastRenderedPageBreak/>
        <w:t>4.3. Descriptive Statistics of the independent and dependent variables</w:t>
      </w:r>
    </w:p>
    <w:p w:rsidR="00EC0DFB" w:rsidRPr="00B21AC4" w:rsidRDefault="00EC0DFB" w:rsidP="00EC0DFB">
      <w:pPr>
        <w:spacing w:after="240"/>
        <w:ind w:right="140"/>
        <w:contextualSpacing/>
        <w:jc w:val="both"/>
        <w:rPr>
          <w:rFonts w:ascii="Times New Roman" w:eastAsia="Times New Roman" w:hAnsi="Times New Roman" w:cs="Times New Roman"/>
          <w:sz w:val="24"/>
          <w:szCs w:val="24"/>
        </w:rPr>
      </w:pPr>
      <w:r w:rsidRPr="002323EB">
        <w:rPr>
          <w:rFonts w:ascii="Times New Roman" w:eastAsia="Times New Roman" w:hAnsi="Times New Roman" w:cs="Times New Roman"/>
          <w:sz w:val="24"/>
          <w:szCs w:val="24"/>
        </w:rPr>
        <w:t>Descriptive statistics was used to present the data collected in relation to the demographic factors for more clarification. In this section, the answers of the respondents were presented in</w:t>
      </w:r>
      <w:r w:rsidRPr="00B21AC4">
        <w:rPr>
          <w:rFonts w:ascii="Times New Roman" w:eastAsia="Times New Roman" w:hAnsi="Times New Roman" w:cs="Times New Roman"/>
          <w:sz w:val="24"/>
          <w:szCs w:val="24"/>
        </w:rPr>
        <w:t xml:space="preserve"> the form of descriptive table. The tables contain mean and standard deviation of their response. Mean value provides the idea about the central tendency of the values of a variable. Standard deviation is to give the idea about the dispersion of the values of a variable from its mean value. All of the variables were measured using five point Likert scale ("1" Strongly disagree; to "5" Strongly agree). The interpretations of the Likert scale results are: scores of 1 to 2.32 indicate low level, scores of 2.33 to 3.65 indicate medium level, and scores of 3.66 to 5 indicate high level (Alhakimi and Alhariry, 2014). </w:t>
      </w:r>
    </w:p>
    <w:p w:rsidR="00EC0DFB" w:rsidRDefault="00EC0DFB" w:rsidP="00EC0DFB">
      <w:pPr>
        <w:ind w:right="140"/>
        <w:contextualSpacing/>
        <w:jc w:val="both"/>
        <w:rPr>
          <w:rFonts w:ascii="Times New Roman" w:eastAsia="Times New Roman" w:hAnsi="Times New Roman" w:cs="Times New Roman"/>
          <w:b/>
          <w:bCs/>
          <w:sz w:val="24"/>
          <w:szCs w:val="24"/>
        </w:rPr>
      </w:pPr>
    </w:p>
    <w:p w:rsidR="00EC0DFB" w:rsidRPr="00EF2CDE" w:rsidRDefault="00EC0DFB" w:rsidP="00EC0DFB">
      <w:pPr>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4.4</w:t>
      </w:r>
      <w:r w:rsidRPr="00B21AC4">
        <w:rPr>
          <w:rFonts w:ascii="Times New Roman" w:eastAsia="Times New Roman" w:hAnsi="Times New Roman" w:cs="Times New Roman"/>
          <w:b/>
          <w:bCs/>
          <w:sz w:val="24"/>
          <w:szCs w:val="24"/>
        </w:rPr>
        <w:t>.Descriptive Statistics for the independent and dependent variables</w:t>
      </w:r>
    </w:p>
    <w:tbl>
      <w:tblPr>
        <w:tblStyle w:val="TableGrid10"/>
        <w:tblW w:w="8748" w:type="dxa"/>
        <w:tblLayout w:type="fixed"/>
        <w:tblLook w:val="0000"/>
      </w:tblPr>
      <w:tblGrid>
        <w:gridCol w:w="2178"/>
        <w:gridCol w:w="720"/>
        <w:gridCol w:w="1260"/>
        <w:gridCol w:w="1440"/>
        <w:gridCol w:w="1170"/>
        <w:gridCol w:w="1980"/>
      </w:tblGrid>
      <w:tr w:rsidR="00EC0DFB" w:rsidTr="00EC1104">
        <w:trPr>
          <w:trHeight w:val="20"/>
        </w:trPr>
        <w:tc>
          <w:tcPr>
            <w:tcW w:w="2178" w:type="dxa"/>
          </w:tcPr>
          <w:p w:rsidR="00EC0DFB" w:rsidRPr="00EF2CDE" w:rsidRDefault="00EC0DFB" w:rsidP="00EC1104">
            <w:pPr>
              <w:autoSpaceDE w:val="0"/>
              <w:autoSpaceDN w:val="0"/>
              <w:adjustRightInd w:val="0"/>
              <w:rPr>
                <w:rFonts w:ascii="Times New Roman" w:hAnsi="Times New Roman"/>
                <w:sz w:val="24"/>
                <w:szCs w:val="24"/>
              </w:rPr>
            </w:pPr>
          </w:p>
        </w:tc>
        <w:tc>
          <w:tcPr>
            <w:tcW w:w="720" w:type="dxa"/>
          </w:tcPr>
          <w:p w:rsidR="00EC0DFB" w:rsidRPr="00EF2CDE" w:rsidRDefault="00EC0DFB" w:rsidP="00EC1104">
            <w:pPr>
              <w:autoSpaceDE w:val="0"/>
              <w:autoSpaceDN w:val="0"/>
              <w:adjustRightInd w:val="0"/>
              <w:ind w:left="60" w:right="60"/>
              <w:jc w:val="center"/>
              <w:rPr>
                <w:rFonts w:ascii="Times New Roman" w:hAnsi="Times New Roman"/>
                <w:sz w:val="24"/>
                <w:szCs w:val="24"/>
              </w:rPr>
            </w:pPr>
            <w:r w:rsidRPr="00EF2CDE">
              <w:rPr>
                <w:rFonts w:ascii="Times New Roman" w:eastAsiaTheme="minorHAnsi" w:hAnsi="Times New Roman"/>
                <w:sz w:val="24"/>
                <w:szCs w:val="24"/>
              </w:rPr>
              <w:t>N</w:t>
            </w:r>
          </w:p>
        </w:tc>
        <w:tc>
          <w:tcPr>
            <w:tcW w:w="1260" w:type="dxa"/>
          </w:tcPr>
          <w:p w:rsidR="00EC0DFB" w:rsidRPr="00EF2CDE" w:rsidRDefault="00EC0DFB" w:rsidP="00EC1104">
            <w:pPr>
              <w:autoSpaceDE w:val="0"/>
              <w:autoSpaceDN w:val="0"/>
              <w:adjustRightInd w:val="0"/>
              <w:ind w:left="60" w:right="60"/>
              <w:jc w:val="center"/>
              <w:rPr>
                <w:rFonts w:ascii="Times New Roman" w:hAnsi="Times New Roman"/>
                <w:sz w:val="24"/>
                <w:szCs w:val="24"/>
              </w:rPr>
            </w:pPr>
            <w:r>
              <w:rPr>
                <w:rFonts w:ascii="Times New Roman" w:eastAsiaTheme="minorHAnsi" w:hAnsi="Times New Roman"/>
                <w:sz w:val="24"/>
                <w:szCs w:val="24"/>
              </w:rPr>
              <w:t>Min</w:t>
            </w:r>
          </w:p>
        </w:tc>
        <w:tc>
          <w:tcPr>
            <w:tcW w:w="1440" w:type="dxa"/>
          </w:tcPr>
          <w:p w:rsidR="00EC0DFB" w:rsidRPr="00EF2CDE" w:rsidRDefault="00EC0DFB" w:rsidP="00EC1104">
            <w:pPr>
              <w:autoSpaceDE w:val="0"/>
              <w:autoSpaceDN w:val="0"/>
              <w:adjustRightInd w:val="0"/>
              <w:ind w:left="60" w:right="60"/>
              <w:jc w:val="center"/>
              <w:rPr>
                <w:rFonts w:ascii="Times New Roman" w:hAnsi="Times New Roman"/>
                <w:sz w:val="24"/>
                <w:szCs w:val="24"/>
              </w:rPr>
            </w:pPr>
            <w:r>
              <w:rPr>
                <w:rFonts w:ascii="Times New Roman" w:eastAsiaTheme="minorHAnsi" w:hAnsi="Times New Roman"/>
                <w:sz w:val="24"/>
                <w:szCs w:val="24"/>
              </w:rPr>
              <w:t>Max</w:t>
            </w:r>
          </w:p>
        </w:tc>
        <w:tc>
          <w:tcPr>
            <w:tcW w:w="1170" w:type="dxa"/>
          </w:tcPr>
          <w:p w:rsidR="00EC0DFB" w:rsidRPr="00EF2CDE" w:rsidRDefault="00EC0DFB" w:rsidP="00EC1104">
            <w:pPr>
              <w:autoSpaceDE w:val="0"/>
              <w:autoSpaceDN w:val="0"/>
              <w:adjustRightInd w:val="0"/>
              <w:ind w:left="60" w:right="60"/>
              <w:jc w:val="center"/>
              <w:rPr>
                <w:rFonts w:ascii="Times New Roman" w:hAnsi="Times New Roman"/>
                <w:sz w:val="24"/>
                <w:szCs w:val="24"/>
              </w:rPr>
            </w:pPr>
            <w:r w:rsidRPr="00EF2CDE">
              <w:rPr>
                <w:rFonts w:ascii="Times New Roman" w:eastAsiaTheme="minorHAnsi" w:hAnsi="Times New Roman"/>
                <w:sz w:val="24"/>
                <w:szCs w:val="24"/>
              </w:rPr>
              <w:t>Mean</w:t>
            </w:r>
          </w:p>
        </w:tc>
        <w:tc>
          <w:tcPr>
            <w:tcW w:w="1980" w:type="dxa"/>
          </w:tcPr>
          <w:p w:rsidR="00EC0DFB" w:rsidRPr="00EF2CDE" w:rsidRDefault="00EC0DFB" w:rsidP="00EC1104">
            <w:pPr>
              <w:autoSpaceDE w:val="0"/>
              <w:autoSpaceDN w:val="0"/>
              <w:adjustRightInd w:val="0"/>
              <w:ind w:left="60" w:right="60"/>
              <w:jc w:val="center"/>
              <w:rPr>
                <w:rFonts w:ascii="Times New Roman" w:hAnsi="Times New Roman"/>
                <w:sz w:val="24"/>
                <w:szCs w:val="24"/>
              </w:rPr>
            </w:pPr>
            <w:r w:rsidRPr="00EF2CDE">
              <w:rPr>
                <w:rFonts w:ascii="Times New Roman" w:eastAsiaTheme="minorHAnsi" w:hAnsi="Times New Roman"/>
                <w:sz w:val="24"/>
                <w:szCs w:val="24"/>
              </w:rPr>
              <w:t>Std. Deviation</w:t>
            </w:r>
          </w:p>
        </w:tc>
      </w:tr>
      <w:tr w:rsidR="00EC0DFB" w:rsidTr="00EC1104">
        <w:trPr>
          <w:trHeight w:val="20"/>
        </w:trPr>
        <w:tc>
          <w:tcPr>
            <w:tcW w:w="2178" w:type="dxa"/>
          </w:tcPr>
          <w:p w:rsidR="00EC0DFB" w:rsidRPr="00EF2CDE" w:rsidRDefault="00EC0DFB" w:rsidP="00EC1104">
            <w:pPr>
              <w:autoSpaceDE w:val="0"/>
              <w:autoSpaceDN w:val="0"/>
              <w:adjustRightInd w:val="0"/>
              <w:ind w:left="60" w:right="60"/>
              <w:rPr>
                <w:rFonts w:ascii="Times New Roman" w:hAnsi="Times New Roman"/>
                <w:sz w:val="24"/>
                <w:szCs w:val="24"/>
              </w:rPr>
            </w:pPr>
            <w:r w:rsidRPr="00EF2CDE">
              <w:rPr>
                <w:rFonts w:ascii="Times New Roman" w:eastAsiaTheme="minorHAnsi" w:hAnsi="Times New Roman"/>
                <w:sz w:val="24"/>
                <w:szCs w:val="24"/>
              </w:rPr>
              <w:t>Std</w:t>
            </w:r>
          </w:p>
        </w:tc>
        <w:tc>
          <w:tcPr>
            <w:tcW w:w="72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2</w:t>
            </w:r>
            <w:r w:rsidRPr="00EF2CDE">
              <w:rPr>
                <w:rFonts w:ascii="Times New Roman" w:eastAsiaTheme="minorHAnsi" w:hAnsi="Times New Roman"/>
                <w:sz w:val="24"/>
                <w:szCs w:val="24"/>
              </w:rPr>
              <w:t>60</w:t>
            </w:r>
          </w:p>
        </w:tc>
        <w:tc>
          <w:tcPr>
            <w:tcW w:w="126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2.14</w:t>
            </w:r>
          </w:p>
        </w:tc>
        <w:tc>
          <w:tcPr>
            <w:tcW w:w="144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5.00</w:t>
            </w:r>
          </w:p>
        </w:tc>
        <w:tc>
          <w:tcPr>
            <w:tcW w:w="117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3.9063</w:t>
            </w:r>
          </w:p>
        </w:tc>
        <w:tc>
          <w:tcPr>
            <w:tcW w:w="198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.59067</w:t>
            </w:r>
          </w:p>
        </w:tc>
      </w:tr>
      <w:tr w:rsidR="00EC0DFB" w:rsidTr="00EC1104">
        <w:trPr>
          <w:trHeight w:val="20"/>
        </w:trPr>
        <w:tc>
          <w:tcPr>
            <w:tcW w:w="2178" w:type="dxa"/>
          </w:tcPr>
          <w:p w:rsidR="00EC0DFB" w:rsidRPr="00EF2CDE" w:rsidRDefault="00EC0DFB" w:rsidP="00EC1104">
            <w:pPr>
              <w:autoSpaceDE w:val="0"/>
              <w:autoSpaceDN w:val="0"/>
              <w:adjustRightInd w:val="0"/>
              <w:ind w:left="60" w:right="60"/>
              <w:rPr>
                <w:rFonts w:ascii="Times New Roman" w:hAnsi="Times New Roman"/>
                <w:sz w:val="24"/>
                <w:szCs w:val="24"/>
              </w:rPr>
            </w:pPr>
            <w:r w:rsidRPr="00EF2CDE">
              <w:rPr>
                <w:rFonts w:ascii="Times New Roman" w:eastAsiaTheme="minorHAnsi" w:hAnsi="Times New Roman"/>
                <w:sz w:val="24"/>
                <w:szCs w:val="24"/>
              </w:rPr>
              <w:t>Com</w:t>
            </w:r>
          </w:p>
        </w:tc>
        <w:tc>
          <w:tcPr>
            <w:tcW w:w="72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2</w:t>
            </w:r>
            <w:r w:rsidRPr="00EF2CDE">
              <w:rPr>
                <w:rFonts w:ascii="Times New Roman" w:eastAsiaTheme="minorHAnsi" w:hAnsi="Times New Roman"/>
                <w:sz w:val="24"/>
                <w:szCs w:val="24"/>
              </w:rPr>
              <w:t>60</w:t>
            </w:r>
          </w:p>
        </w:tc>
        <w:tc>
          <w:tcPr>
            <w:tcW w:w="126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1.57</w:t>
            </w:r>
          </w:p>
        </w:tc>
        <w:tc>
          <w:tcPr>
            <w:tcW w:w="144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5.00</w:t>
            </w:r>
          </w:p>
        </w:tc>
        <w:tc>
          <w:tcPr>
            <w:tcW w:w="117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3.6956</w:t>
            </w:r>
          </w:p>
        </w:tc>
        <w:tc>
          <w:tcPr>
            <w:tcW w:w="198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.87932</w:t>
            </w:r>
          </w:p>
        </w:tc>
      </w:tr>
      <w:tr w:rsidR="00EC0DFB" w:rsidTr="00EC1104">
        <w:trPr>
          <w:trHeight w:val="20"/>
        </w:trPr>
        <w:tc>
          <w:tcPr>
            <w:tcW w:w="2178" w:type="dxa"/>
          </w:tcPr>
          <w:p w:rsidR="00EC0DFB" w:rsidRPr="00EF2CDE" w:rsidRDefault="00EC0DFB" w:rsidP="00EC1104">
            <w:pPr>
              <w:autoSpaceDE w:val="0"/>
              <w:autoSpaceDN w:val="0"/>
              <w:adjustRightInd w:val="0"/>
              <w:ind w:left="60" w:right="60"/>
              <w:rPr>
                <w:rFonts w:ascii="Times New Roman" w:hAnsi="Times New Roman"/>
                <w:sz w:val="24"/>
                <w:szCs w:val="24"/>
              </w:rPr>
            </w:pPr>
            <w:r w:rsidRPr="00EF2CDE">
              <w:rPr>
                <w:rFonts w:ascii="Times New Roman" w:eastAsiaTheme="minorHAnsi" w:hAnsi="Times New Roman"/>
                <w:sz w:val="24"/>
                <w:szCs w:val="24"/>
              </w:rPr>
              <w:t>AP</w:t>
            </w:r>
          </w:p>
        </w:tc>
        <w:tc>
          <w:tcPr>
            <w:tcW w:w="72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2</w:t>
            </w:r>
            <w:r w:rsidRPr="00EF2CDE">
              <w:rPr>
                <w:rFonts w:ascii="Times New Roman" w:eastAsiaTheme="minorHAnsi" w:hAnsi="Times New Roman"/>
                <w:sz w:val="24"/>
                <w:szCs w:val="24"/>
              </w:rPr>
              <w:t>60</w:t>
            </w:r>
          </w:p>
        </w:tc>
        <w:tc>
          <w:tcPr>
            <w:tcW w:w="126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1.33</w:t>
            </w:r>
          </w:p>
        </w:tc>
        <w:tc>
          <w:tcPr>
            <w:tcW w:w="144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5.00</w:t>
            </w:r>
          </w:p>
        </w:tc>
        <w:tc>
          <w:tcPr>
            <w:tcW w:w="117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3.3981</w:t>
            </w:r>
          </w:p>
        </w:tc>
        <w:tc>
          <w:tcPr>
            <w:tcW w:w="198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.92109</w:t>
            </w:r>
          </w:p>
        </w:tc>
      </w:tr>
      <w:tr w:rsidR="00EC0DFB" w:rsidTr="00EC1104">
        <w:trPr>
          <w:trHeight w:val="20"/>
        </w:trPr>
        <w:tc>
          <w:tcPr>
            <w:tcW w:w="2178" w:type="dxa"/>
          </w:tcPr>
          <w:p w:rsidR="00EC0DFB" w:rsidRPr="00EF2CDE" w:rsidRDefault="00EC0DFB" w:rsidP="00EC1104">
            <w:pPr>
              <w:autoSpaceDE w:val="0"/>
              <w:autoSpaceDN w:val="0"/>
              <w:adjustRightInd w:val="0"/>
              <w:ind w:left="60" w:right="60"/>
              <w:rPr>
                <w:rFonts w:ascii="Times New Roman" w:hAnsi="Times New Roman"/>
                <w:sz w:val="24"/>
                <w:szCs w:val="24"/>
              </w:rPr>
            </w:pPr>
            <w:r w:rsidRPr="00EF2CDE">
              <w:rPr>
                <w:rFonts w:ascii="Times New Roman" w:eastAsiaTheme="minorHAnsi" w:hAnsi="Times New Roman"/>
                <w:sz w:val="24"/>
                <w:szCs w:val="24"/>
              </w:rPr>
              <w:t>CAPS</w:t>
            </w:r>
          </w:p>
        </w:tc>
        <w:tc>
          <w:tcPr>
            <w:tcW w:w="72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2</w:t>
            </w:r>
            <w:r w:rsidRPr="00EF2CDE">
              <w:rPr>
                <w:rFonts w:ascii="Times New Roman" w:eastAsiaTheme="minorHAnsi" w:hAnsi="Times New Roman"/>
                <w:sz w:val="24"/>
                <w:szCs w:val="24"/>
              </w:rPr>
              <w:t>60</w:t>
            </w:r>
          </w:p>
        </w:tc>
        <w:tc>
          <w:tcPr>
            <w:tcW w:w="126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1.75</w:t>
            </w:r>
          </w:p>
        </w:tc>
        <w:tc>
          <w:tcPr>
            <w:tcW w:w="144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5.00</w:t>
            </w:r>
          </w:p>
        </w:tc>
        <w:tc>
          <w:tcPr>
            <w:tcW w:w="117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3.9644</w:t>
            </w:r>
          </w:p>
        </w:tc>
        <w:tc>
          <w:tcPr>
            <w:tcW w:w="198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.81613</w:t>
            </w:r>
          </w:p>
        </w:tc>
      </w:tr>
      <w:tr w:rsidR="00EC0DFB" w:rsidTr="00EC1104">
        <w:trPr>
          <w:trHeight w:val="20"/>
        </w:trPr>
        <w:tc>
          <w:tcPr>
            <w:tcW w:w="2178" w:type="dxa"/>
          </w:tcPr>
          <w:p w:rsidR="00EC0DFB" w:rsidRPr="00EF2CDE" w:rsidRDefault="00EC0DFB" w:rsidP="00EC1104">
            <w:pPr>
              <w:autoSpaceDE w:val="0"/>
              <w:autoSpaceDN w:val="0"/>
              <w:adjustRightInd w:val="0"/>
              <w:ind w:left="60" w:right="60"/>
              <w:rPr>
                <w:rFonts w:ascii="Times New Roman" w:hAnsi="Times New Roman"/>
                <w:sz w:val="24"/>
                <w:szCs w:val="24"/>
              </w:rPr>
            </w:pPr>
            <w:r w:rsidRPr="00EF2CDE">
              <w:rPr>
                <w:rFonts w:ascii="Times New Roman" w:eastAsiaTheme="minorHAnsi" w:hAnsi="Times New Roman"/>
                <w:sz w:val="24"/>
                <w:szCs w:val="24"/>
              </w:rPr>
              <w:t>ICA</w:t>
            </w:r>
          </w:p>
        </w:tc>
        <w:tc>
          <w:tcPr>
            <w:tcW w:w="72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2</w:t>
            </w:r>
            <w:r w:rsidRPr="00EF2CDE">
              <w:rPr>
                <w:rFonts w:ascii="Times New Roman" w:eastAsiaTheme="minorHAnsi" w:hAnsi="Times New Roman"/>
                <w:sz w:val="24"/>
                <w:szCs w:val="24"/>
              </w:rPr>
              <w:t>60</w:t>
            </w:r>
          </w:p>
        </w:tc>
        <w:tc>
          <w:tcPr>
            <w:tcW w:w="126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1.86</w:t>
            </w:r>
          </w:p>
        </w:tc>
        <w:tc>
          <w:tcPr>
            <w:tcW w:w="144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5.00</w:t>
            </w:r>
          </w:p>
        </w:tc>
        <w:tc>
          <w:tcPr>
            <w:tcW w:w="117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3.7159</w:t>
            </w:r>
          </w:p>
        </w:tc>
        <w:tc>
          <w:tcPr>
            <w:tcW w:w="198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.67515</w:t>
            </w:r>
          </w:p>
        </w:tc>
      </w:tr>
      <w:tr w:rsidR="00EC0DFB" w:rsidTr="00EC1104">
        <w:trPr>
          <w:trHeight w:val="20"/>
        </w:trPr>
        <w:tc>
          <w:tcPr>
            <w:tcW w:w="2178" w:type="dxa"/>
          </w:tcPr>
          <w:p w:rsidR="00EC0DFB" w:rsidRPr="00EF2CDE" w:rsidRDefault="00EC0DFB" w:rsidP="00EC1104">
            <w:pPr>
              <w:autoSpaceDE w:val="0"/>
              <w:autoSpaceDN w:val="0"/>
              <w:adjustRightInd w:val="0"/>
              <w:ind w:left="60" w:right="60"/>
              <w:rPr>
                <w:rFonts w:ascii="Times New Roman" w:hAnsi="Times New Roman"/>
                <w:sz w:val="24"/>
                <w:szCs w:val="24"/>
              </w:rPr>
            </w:pPr>
            <w:r w:rsidRPr="00EF2CDE">
              <w:rPr>
                <w:rFonts w:ascii="Times New Roman" w:eastAsiaTheme="minorHAnsi" w:hAnsi="Times New Roman"/>
                <w:sz w:val="24"/>
                <w:szCs w:val="24"/>
              </w:rPr>
              <w:t>EmP</w:t>
            </w:r>
          </w:p>
        </w:tc>
        <w:tc>
          <w:tcPr>
            <w:tcW w:w="72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2</w:t>
            </w:r>
            <w:r w:rsidRPr="00EF2CDE">
              <w:rPr>
                <w:rFonts w:ascii="Times New Roman" w:eastAsiaTheme="minorHAnsi" w:hAnsi="Times New Roman"/>
                <w:sz w:val="24"/>
                <w:szCs w:val="24"/>
              </w:rPr>
              <w:t>60</w:t>
            </w:r>
          </w:p>
        </w:tc>
        <w:tc>
          <w:tcPr>
            <w:tcW w:w="126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1.50</w:t>
            </w:r>
          </w:p>
        </w:tc>
        <w:tc>
          <w:tcPr>
            <w:tcW w:w="144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5.00</w:t>
            </w:r>
          </w:p>
        </w:tc>
        <w:tc>
          <w:tcPr>
            <w:tcW w:w="117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Pr>
                <w:rFonts w:ascii="Times New Roman" w:eastAsiaTheme="minorHAnsi" w:hAnsi="Times New Roman"/>
                <w:sz w:val="24"/>
                <w:szCs w:val="24"/>
              </w:rPr>
              <w:t>3.7279</w:t>
            </w:r>
          </w:p>
        </w:tc>
        <w:tc>
          <w:tcPr>
            <w:tcW w:w="1980" w:type="dxa"/>
          </w:tcPr>
          <w:p w:rsidR="00EC0DFB" w:rsidRPr="00EF2CDE" w:rsidRDefault="00EC0DFB" w:rsidP="00EC1104">
            <w:pPr>
              <w:autoSpaceDE w:val="0"/>
              <w:autoSpaceDN w:val="0"/>
              <w:adjustRightInd w:val="0"/>
              <w:ind w:left="60" w:right="60"/>
              <w:jc w:val="right"/>
              <w:rPr>
                <w:rFonts w:ascii="Times New Roman" w:hAnsi="Times New Roman"/>
                <w:sz w:val="24"/>
                <w:szCs w:val="24"/>
              </w:rPr>
            </w:pPr>
            <w:r w:rsidRPr="00EF2CDE">
              <w:rPr>
                <w:rFonts w:ascii="Times New Roman" w:eastAsiaTheme="minorHAnsi" w:hAnsi="Times New Roman"/>
                <w:sz w:val="24"/>
                <w:szCs w:val="24"/>
              </w:rPr>
              <w:t>.77262</w:t>
            </w:r>
          </w:p>
        </w:tc>
      </w:tr>
    </w:tbl>
    <w:p w:rsidR="00EC0DFB" w:rsidRPr="00CF34FE" w:rsidRDefault="00EC0DFB" w:rsidP="00EC0DFB">
      <w:pPr>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CF34FE" w:rsidRDefault="00EC0DFB" w:rsidP="00EC0DFB">
      <w:pPr>
        <w:ind w:right="140"/>
        <w:contextualSpacing/>
        <w:jc w:val="both"/>
        <w:rPr>
          <w:rFonts w:ascii="Times New Roman" w:eastAsia="Times New Roman" w:hAnsi="Times New Roman" w:cs="Times New Roman"/>
          <w:i/>
          <w:sz w:val="24"/>
          <w:szCs w:val="24"/>
        </w:rPr>
      </w:pPr>
      <w:r w:rsidRPr="00B21AC4">
        <w:rPr>
          <w:rFonts w:ascii="Times New Roman" w:eastAsia="Times New Roman" w:hAnsi="Times New Roman" w:cs="Times New Roman"/>
          <w:i/>
          <w:sz w:val="24"/>
          <w:szCs w:val="24"/>
        </w:rPr>
        <w:t>Note:</w:t>
      </w:r>
      <w:r>
        <w:rPr>
          <w:rFonts w:ascii="Times New Roman" w:eastAsia="Calibri" w:hAnsi="Times New Roman" w:cs="Times New Roman"/>
          <w:bCs/>
          <w:i/>
          <w:iCs/>
          <w:sz w:val="24"/>
          <w:szCs w:val="24"/>
        </w:rPr>
        <w:t>Std</w:t>
      </w:r>
      <w:r w:rsidRPr="00B21AC4">
        <w:rPr>
          <w:rFonts w:ascii="Times New Roman" w:eastAsia="Calibri" w:hAnsi="Times New Roman" w:cs="Times New Roman"/>
          <w:bCs/>
          <w:i/>
          <w:iCs/>
          <w:sz w:val="24"/>
          <w:szCs w:val="24"/>
        </w:rPr>
        <w:t xml:space="preserve"> = </w:t>
      </w:r>
      <w:r>
        <w:rPr>
          <w:rFonts w:ascii="Times New Roman" w:eastAsia="Calibri" w:hAnsi="Times New Roman" w:cs="Times New Roman"/>
          <w:bCs/>
          <w:i/>
          <w:iCs/>
          <w:sz w:val="24"/>
          <w:szCs w:val="24"/>
        </w:rPr>
        <w:t>Establishing standards of performance, Com</w:t>
      </w:r>
      <w:r w:rsidRPr="00B21AC4">
        <w:rPr>
          <w:rFonts w:ascii="Times New Roman" w:eastAsia="Calibri" w:hAnsi="Times New Roman" w:cs="Times New Roman"/>
          <w:bCs/>
          <w:i/>
          <w:iCs/>
          <w:sz w:val="24"/>
          <w:szCs w:val="24"/>
        </w:rPr>
        <w:t xml:space="preserve"> = </w:t>
      </w:r>
      <w:r>
        <w:rPr>
          <w:rFonts w:ascii="Times New Roman" w:eastAsia="Calibri" w:hAnsi="Times New Roman" w:cs="Times New Roman"/>
          <w:bCs/>
          <w:i/>
          <w:iCs/>
          <w:sz w:val="24"/>
          <w:szCs w:val="24"/>
        </w:rPr>
        <w:t>Communicating of performance standards, AP</w:t>
      </w:r>
      <w:r w:rsidRPr="00B21AC4">
        <w:rPr>
          <w:rFonts w:ascii="Times New Roman" w:eastAsia="Calibri" w:hAnsi="Times New Roman" w:cs="Times New Roman"/>
          <w:bCs/>
          <w:i/>
          <w:iCs/>
          <w:sz w:val="24"/>
          <w:szCs w:val="24"/>
        </w:rPr>
        <w:t xml:space="preserve"> = </w:t>
      </w:r>
      <w:r>
        <w:rPr>
          <w:rFonts w:ascii="Times New Roman" w:eastAsia="Calibri" w:hAnsi="Times New Roman" w:cs="Times New Roman"/>
          <w:bCs/>
          <w:i/>
          <w:iCs/>
          <w:sz w:val="24"/>
          <w:szCs w:val="24"/>
        </w:rPr>
        <w:t>Measuring actual performance, CAPS</w:t>
      </w:r>
      <w:r w:rsidRPr="00B21AC4">
        <w:rPr>
          <w:rFonts w:ascii="Times New Roman" w:eastAsia="Calibri" w:hAnsi="Times New Roman" w:cs="Times New Roman"/>
          <w:bCs/>
          <w:i/>
          <w:iCs/>
          <w:sz w:val="24"/>
          <w:szCs w:val="24"/>
        </w:rPr>
        <w:t xml:space="preserve"> = </w:t>
      </w:r>
      <w:r w:rsidRPr="00AF5A1A">
        <w:rPr>
          <w:rFonts w:ascii="Times New Roman" w:eastAsia="Calibri" w:hAnsi="Times New Roman" w:cs="Times New Roman"/>
          <w:bCs/>
          <w:i/>
          <w:iCs/>
          <w:sz w:val="24"/>
          <w:szCs w:val="24"/>
        </w:rPr>
        <w:t>Comparison Actual Performance with Standards</w:t>
      </w:r>
      <w:r>
        <w:rPr>
          <w:rFonts w:ascii="Times New Roman" w:eastAsia="Calibri" w:hAnsi="Times New Roman" w:cs="Times New Roman"/>
          <w:bCs/>
          <w:i/>
          <w:iCs/>
          <w:sz w:val="24"/>
          <w:szCs w:val="24"/>
        </w:rPr>
        <w:t xml:space="preserve"> and ICA = </w:t>
      </w:r>
      <w:r>
        <w:rPr>
          <w:rFonts w:ascii="Times New Roman" w:hAnsi="Times New Roman" w:cs="Times New Roman"/>
          <w:sz w:val="24"/>
        </w:rPr>
        <w:t>Initiating corrective action</w:t>
      </w:r>
      <w:r>
        <w:rPr>
          <w:rFonts w:ascii="Times New Roman" w:hAnsi="Times New Roman"/>
        </w:rPr>
        <w:t>EmP</w:t>
      </w:r>
      <w:r w:rsidRPr="00B21AC4">
        <w:rPr>
          <w:rFonts w:ascii="Times New Roman" w:eastAsia="Calibri" w:hAnsi="Times New Roman" w:cs="Times New Roman"/>
          <w:bCs/>
          <w:i/>
          <w:iCs/>
          <w:sz w:val="24"/>
          <w:szCs w:val="24"/>
        </w:rPr>
        <w:t xml:space="preserve"> = </w:t>
      </w:r>
      <w:r>
        <w:rPr>
          <w:rFonts w:ascii="Times New Roman" w:eastAsia="Calibri" w:hAnsi="Times New Roman" w:cs="Times New Roman"/>
          <w:bCs/>
          <w:i/>
          <w:iCs/>
          <w:sz w:val="24"/>
          <w:szCs w:val="24"/>
        </w:rPr>
        <w:t>Employees performance</w:t>
      </w:r>
    </w:p>
    <w:p w:rsidR="00EC0DFB" w:rsidRDefault="00EC0DFB" w:rsidP="00EC0DFB">
      <w:pPr>
        <w:ind w:right="140"/>
        <w:contextualSpacing/>
        <w:jc w:val="both"/>
        <w:rPr>
          <w:rFonts w:ascii="Times New Roman" w:eastAsia="Calibri" w:hAnsi="Times New Roman" w:cs="Times New Roman"/>
          <w:iCs/>
          <w:sz w:val="24"/>
          <w:szCs w:val="24"/>
        </w:rPr>
      </w:pPr>
      <w:r>
        <w:rPr>
          <w:rFonts w:ascii="Times New Roman" w:eastAsia="Times New Roman" w:hAnsi="Times New Roman" w:cs="Times New Roman"/>
          <w:sz w:val="24"/>
          <w:szCs w:val="24"/>
        </w:rPr>
        <w:t>Table 4.4</w:t>
      </w:r>
      <w:r w:rsidRPr="00B21AC4">
        <w:rPr>
          <w:rFonts w:ascii="Times New Roman" w:eastAsia="Times New Roman" w:hAnsi="Times New Roman" w:cs="Times New Roman"/>
          <w:sz w:val="24"/>
          <w:szCs w:val="24"/>
        </w:rPr>
        <w:t xml:space="preserve"> indicates the means and standard deviations for the independent and dependent variables examined in this study. As can be seen from all the independent variables examined in this st</w:t>
      </w:r>
      <w:r>
        <w:rPr>
          <w:rFonts w:ascii="Times New Roman" w:eastAsia="Times New Roman" w:hAnsi="Times New Roman" w:cs="Times New Roman"/>
          <w:sz w:val="24"/>
          <w:szCs w:val="24"/>
        </w:rPr>
        <w:t xml:space="preserve">udy have the mean score above 3.96 </w:t>
      </w:r>
      <w:r w:rsidRPr="00B21AC4">
        <w:rPr>
          <w:rFonts w:ascii="Times New Roman" w:eastAsia="Times New Roman" w:hAnsi="Times New Roman" w:cs="Times New Roman"/>
          <w:sz w:val="24"/>
          <w:szCs w:val="24"/>
        </w:rPr>
        <w:t xml:space="preserve">that could be considered as high level agreement but the </w:t>
      </w:r>
      <w:r w:rsidRPr="00CF34FE">
        <w:rPr>
          <w:rFonts w:ascii="Times New Roman" w:eastAsia="Calibri" w:hAnsi="Times New Roman" w:cs="Times New Roman"/>
          <w:bCs/>
          <w:iCs/>
          <w:sz w:val="24"/>
          <w:szCs w:val="24"/>
        </w:rPr>
        <w:t>measuring actual performance</w:t>
      </w:r>
      <w:r w:rsidRPr="00B21AC4">
        <w:rPr>
          <w:rFonts w:ascii="Times New Roman" w:eastAsia="Calibri" w:hAnsi="Times New Roman" w:cs="Times New Roman"/>
          <w:bCs/>
          <w:iCs/>
          <w:sz w:val="24"/>
          <w:szCs w:val="24"/>
        </w:rPr>
        <w:t xml:space="preserve"> variable has the </w:t>
      </w:r>
      <w:r w:rsidRPr="00B21AC4">
        <w:rPr>
          <w:rFonts w:ascii="Times New Roman" w:eastAsia="Times New Roman" w:hAnsi="Times New Roman" w:cs="Times New Roman"/>
          <w:sz w:val="24"/>
          <w:szCs w:val="24"/>
        </w:rPr>
        <w:t>lowest mean value (</w:t>
      </w:r>
      <w:r>
        <w:rPr>
          <w:rFonts w:ascii="Times New Roman" w:eastAsia="Calibri" w:hAnsi="Times New Roman" w:cs="Times New Roman"/>
          <w:iCs/>
          <w:sz w:val="24"/>
          <w:szCs w:val="24"/>
        </w:rPr>
        <w:t>3.39</w:t>
      </w:r>
      <w:r w:rsidRPr="00B21AC4">
        <w:rPr>
          <w:rFonts w:ascii="Times New Roman" w:eastAsia="Calibri" w:hAnsi="Times New Roman" w:cs="Times New Roman"/>
          <w:iCs/>
          <w:sz w:val="24"/>
          <w:szCs w:val="24"/>
        </w:rPr>
        <w:t>)</w:t>
      </w:r>
      <w:r w:rsidRPr="00B21AC4">
        <w:rPr>
          <w:rFonts w:ascii="Times New Roman" w:eastAsia="Times New Roman" w:hAnsi="Times New Roman" w:cs="Times New Roman"/>
          <w:sz w:val="24"/>
          <w:szCs w:val="24"/>
        </w:rPr>
        <w:t xml:space="preserve">. This implies that the respondents included in the study are about higher level of agreement in terms of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w:t>
      </w:r>
      <w:r>
        <w:rPr>
          <w:rFonts w:ascii="Times New Roman" w:eastAsia="Calibri" w:hAnsi="Times New Roman" w:cs="Times New Roman"/>
          <w:bCs/>
          <w:iCs/>
          <w:sz w:val="24"/>
          <w:szCs w:val="24"/>
        </w:rPr>
        <w:lastRenderedPageBreak/>
        <w:t xml:space="preserve">actual performance, </w:t>
      </w:r>
      <w:r w:rsidRPr="00AF5A1A">
        <w:rPr>
          <w:rFonts w:ascii="Times New Roman" w:eastAsia="Calibri" w:hAnsi="Times New Roman" w:cs="Times New Roman"/>
          <w:bCs/>
          <w:iCs/>
          <w:sz w:val="24"/>
          <w:szCs w:val="24"/>
        </w:rPr>
        <w:t>Comparison A</w:t>
      </w:r>
      <w:r>
        <w:rPr>
          <w:rFonts w:ascii="Times New Roman" w:eastAsia="Calibri" w:hAnsi="Times New Roman" w:cs="Times New Roman"/>
          <w:bCs/>
          <w:iCs/>
          <w:sz w:val="24"/>
          <w:szCs w:val="24"/>
        </w:rPr>
        <w:t xml:space="preserve">ctual Performance with Standards,Initiating corrective action </w:t>
      </w:r>
      <w:r w:rsidRPr="00B21AC4">
        <w:rPr>
          <w:rFonts w:ascii="Times New Roman" w:eastAsia="Calibri" w:hAnsi="Times New Roman" w:cs="Times New Roman"/>
          <w:bCs/>
          <w:iCs/>
          <w:sz w:val="24"/>
          <w:szCs w:val="24"/>
        </w:rPr>
        <w:t xml:space="preserve">and </w:t>
      </w:r>
      <w:r>
        <w:rPr>
          <w:rFonts w:ascii="Times New Roman" w:eastAsia="Calibri" w:hAnsi="Times New Roman" w:cs="Times New Roman"/>
          <w:bCs/>
          <w:iCs/>
          <w:sz w:val="24"/>
          <w:szCs w:val="24"/>
        </w:rPr>
        <w:t>employees’ performance</w:t>
      </w:r>
      <w:r w:rsidRPr="00B21AC4">
        <w:rPr>
          <w:rFonts w:ascii="Times New Roman" w:eastAsia="Calibri" w:hAnsi="Times New Roman" w:cs="Times New Roman"/>
          <w:iCs/>
          <w:sz w:val="24"/>
          <w:szCs w:val="24"/>
        </w:rPr>
        <w:t>.</w:t>
      </w:r>
    </w:p>
    <w:p w:rsidR="00EC0DFB" w:rsidRPr="00A52DFC" w:rsidRDefault="00EC0DFB" w:rsidP="00EC0DFB">
      <w:pPr>
        <w:ind w:right="140"/>
        <w:contextualSpacing/>
        <w:jc w:val="both"/>
        <w:rPr>
          <w:rFonts w:ascii="Times New Roman" w:eastAsia="Calibri" w:hAnsi="Times New Roman" w:cs="Times New Roman"/>
          <w:iCs/>
          <w:sz w:val="24"/>
          <w:szCs w:val="24"/>
        </w:rPr>
      </w:pPr>
      <w:r w:rsidRPr="00A52DFC">
        <w:rPr>
          <w:rFonts w:ascii="Times New Roman" w:eastAsia="Calibri" w:hAnsi="Times New Roman" w:cs="Times New Roman"/>
          <w:iCs/>
          <w:sz w:val="24"/>
          <w:szCs w:val="24"/>
        </w:rPr>
        <w:t>Numerous studies have provided empirical evidence supporting the hypothesis that establishing standards of performance has a significant positive effect on employee performance. For example, a study by Locke and Latham (1990) found that setting specific and challenging goals significantly improved employee performance. The clarity provided by performance standards helps employees understand what is expected of them, leading to increased motivation and effort.</w:t>
      </w:r>
    </w:p>
    <w:p w:rsidR="00EC0DFB" w:rsidRPr="00A52DFC" w:rsidRDefault="00EC0DFB" w:rsidP="00EC0DFB">
      <w:pPr>
        <w:ind w:right="140"/>
        <w:contextualSpacing/>
        <w:jc w:val="both"/>
        <w:rPr>
          <w:rFonts w:ascii="Times New Roman" w:eastAsia="Calibri" w:hAnsi="Times New Roman" w:cs="Times New Roman"/>
          <w:iCs/>
          <w:sz w:val="24"/>
          <w:szCs w:val="24"/>
        </w:rPr>
      </w:pPr>
      <w:r w:rsidRPr="00A52DFC">
        <w:rPr>
          <w:rFonts w:ascii="Times New Roman" w:eastAsia="Calibri" w:hAnsi="Times New Roman" w:cs="Times New Roman"/>
          <w:iCs/>
          <w:sz w:val="24"/>
          <w:szCs w:val="24"/>
        </w:rPr>
        <w:t>Research supports the notion that communicating performance standards effectively contributes to improved employee performance. A study by Brown and Heywood (2005) highlighted that clear communication of expectations and standards leads to higher levels of employee engagement and productivity. When employees are aware of what is expected from them, they can align their efforts accordingly.</w:t>
      </w:r>
    </w:p>
    <w:p w:rsidR="00EC0DFB" w:rsidRPr="00A52DFC" w:rsidRDefault="00EC0DFB" w:rsidP="00EC0DFB">
      <w:pPr>
        <w:ind w:right="140"/>
        <w:contextualSpacing/>
        <w:jc w:val="both"/>
        <w:rPr>
          <w:rFonts w:ascii="Times New Roman" w:eastAsia="Calibri" w:hAnsi="Times New Roman" w:cs="Times New Roman"/>
          <w:iCs/>
          <w:sz w:val="24"/>
          <w:szCs w:val="24"/>
        </w:rPr>
      </w:pPr>
      <w:r w:rsidRPr="00A52DFC">
        <w:rPr>
          <w:rFonts w:ascii="Times New Roman" w:eastAsia="Calibri" w:hAnsi="Times New Roman" w:cs="Times New Roman"/>
          <w:iCs/>
          <w:sz w:val="24"/>
          <w:szCs w:val="24"/>
        </w:rPr>
        <w:t xml:space="preserve">Empirical studies consistently demonstrate that measuring actual performance positively impacts employee performance. By tracking progress and providing feedback, employees gain insights into their strengths and areas for improvement. A study by </w:t>
      </w:r>
      <w:r w:rsidRPr="004166AC">
        <w:rPr>
          <w:rFonts w:ascii="Times New Roman" w:eastAsia="Times New Roman" w:hAnsi="Times New Roman" w:cs="Times New Roman"/>
          <w:sz w:val="24"/>
          <w:szCs w:val="24"/>
        </w:rPr>
        <w:t>Pettijohn and Taylor (2009)</w:t>
      </w:r>
      <w:r w:rsidRPr="00A52DFC">
        <w:rPr>
          <w:rFonts w:ascii="Times New Roman" w:eastAsia="Calibri" w:hAnsi="Times New Roman" w:cs="Times New Roman"/>
          <w:iCs/>
          <w:sz w:val="24"/>
          <w:szCs w:val="24"/>
        </w:rPr>
        <w:t xml:space="preserve"> emphasized the importance of regular performance evaluations in enhancing employee motivation and performance.</w:t>
      </w:r>
    </w:p>
    <w:p w:rsidR="00EC0DFB" w:rsidRPr="00A52DFC" w:rsidRDefault="00EC0DFB" w:rsidP="00EC0DFB">
      <w:pPr>
        <w:ind w:right="140"/>
        <w:contextualSpacing/>
        <w:jc w:val="both"/>
        <w:rPr>
          <w:rFonts w:ascii="Times New Roman" w:eastAsia="Calibri" w:hAnsi="Times New Roman" w:cs="Times New Roman"/>
          <w:iCs/>
          <w:sz w:val="24"/>
          <w:szCs w:val="24"/>
        </w:rPr>
      </w:pPr>
      <w:r w:rsidRPr="00A52DFC">
        <w:rPr>
          <w:rFonts w:ascii="Times New Roman" w:eastAsia="Calibri" w:hAnsi="Times New Roman" w:cs="Times New Roman"/>
          <w:iCs/>
          <w:sz w:val="24"/>
          <w:szCs w:val="24"/>
        </w:rPr>
        <w:t>Comparing actual performance with established standards is crucial for driving employee performance improvements. Research by Heskett et al. (2012) indicated that when employees receive feedback on how their performance aligns with set standards, they are more likely to adjust their behaviors to meet or exceed expectations. This process fosters continuous improvement and goal attainment.</w:t>
      </w:r>
    </w:p>
    <w:p w:rsidR="00EC0DFB" w:rsidRPr="00A52DFC" w:rsidRDefault="00EC0DFB" w:rsidP="00EC0DFB">
      <w:pPr>
        <w:ind w:right="140"/>
        <w:contextualSpacing/>
        <w:jc w:val="both"/>
        <w:rPr>
          <w:rFonts w:ascii="Times New Roman" w:eastAsia="Calibri" w:hAnsi="Times New Roman" w:cs="Times New Roman"/>
          <w:iCs/>
          <w:sz w:val="24"/>
          <w:szCs w:val="24"/>
        </w:rPr>
      </w:pPr>
      <w:r w:rsidRPr="00A52DFC">
        <w:rPr>
          <w:rFonts w:ascii="Times New Roman" w:eastAsia="Calibri" w:hAnsi="Times New Roman" w:cs="Times New Roman"/>
          <w:iCs/>
          <w:sz w:val="24"/>
          <w:szCs w:val="24"/>
        </w:rPr>
        <w:t>Studies have shown that initiating corrective action when performance deviates from standards can positively impact employee performance. Addressing issues promptly through constructive feedback and support helps employees course-correct and stay on track towards achieving organizational goals. A study by Jones et al. (2018) highlighted the significance of timely interventions in maintaining high levels of employee performance.</w:t>
      </w:r>
    </w:p>
    <w:p w:rsidR="00EC0DFB" w:rsidRPr="00B21AC4" w:rsidRDefault="00EC0DFB" w:rsidP="00EC0DFB">
      <w:pPr>
        <w:jc w:val="both"/>
        <w:rPr>
          <w:rFonts w:ascii="Times New Roman" w:eastAsia="Times New Roman" w:hAnsi="Times New Roman" w:cs="Times New Roman"/>
          <w:b/>
          <w:sz w:val="28"/>
          <w:szCs w:val="24"/>
        </w:rPr>
      </w:pPr>
      <w:r w:rsidRPr="00B21AC4">
        <w:rPr>
          <w:rFonts w:ascii="Times New Roman" w:eastAsia="Times New Roman" w:hAnsi="Times New Roman" w:cs="Times New Roman"/>
          <w:b/>
          <w:sz w:val="28"/>
          <w:szCs w:val="24"/>
        </w:rPr>
        <w:t>4.4. Correlation analysis and Hypothesis Testing</w:t>
      </w:r>
    </w:p>
    <w:p w:rsidR="00EC0DFB" w:rsidRPr="00B21AC4" w:rsidRDefault="00EC0DFB" w:rsidP="00EC0DFB">
      <w:pPr>
        <w:spacing w:before="0"/>
        <w:jc w:val="both"/>
        <w:textAlignment w:val="baseline"/>
        <w:rPr>
          <w:rFonts w:ascii="Times New Roman" w:eastAsia="Calibri" w:hAnsi="Times New Roman" w:cs="Times New Roman"/>
          <w:iCs/>
          <w:sz w:val="24"/>
          <w:szCs w:val="24"/>
        </w:rPr>
      </w:pPr>
      <w:r w:rsidRPr="00B21AC4">
        <w:rPr>
          <w:rFonts w:ascii="Times New Roman" w:eastAsia="Times New Roman" w:hAnsi="Times New Roman" w:cs="Times New Roman"/>
          <w:bCs/>
          <w:sz w:val="24"/>
          <w:szCs w:val="24"/>
        </w:rPr>
        <w:t>Pearson’s correlation coefficient</w:t>
      </w:r>
      <w:r w:rsidRPr="00B21AC4">
        <w:rPr>
          <w:rFonts w:ascii="Times New Roman" w:eastAsia="Times New Roman" w:hAnsi="Times New Roman" w:cs="Times New Roman"/>
          <w:sz w:val="24"/>
          <w:szCs w:val="24"/>
        </w:rPr>
        <w:t xml:space="preserve"> is the test statistics that measures the statistical relationship, or association, between two continuous variables.  It is known as the best method of measuring the </w:t>
      </w:r>
      <w:r w:rsidRPr="00B21AC4">
        <w:rPr>
          <w:rFonts w:ascii="Times New Roman" w:eastAsia="Times New Roman" w:hAnsi="Times New Roman" w:cs="Times New Roman"/>
          <w:sz w:val="24"/>
          <w:szCs w:val="24"/>
        </w:rPr>
        <w:lastRenderedPageBreak/>
        <w:t xml:space="preserve">association between variables of interest because it is based on the method of covariance.  It gives information about the magnitude of the association, or correlation, as well as the direction of the relationship. Accordingly, in this study Pearson correlation test was conducted to check the magnitude of correlation between the dependent variable, </w:t>
      </w:r>
      <w:r>
        <w:rPr>
          <w:rFonts w:ascii="Times New Roman" w:eastAsia="Calibri" w:hAnsi="Times New Roman" w:cs="Times New Roman"/>
          <w:bCs/>
          <w:iCs/>
          <w:sz w:val="24"/>
          <w:szCs w:val="24"/>
        </w:rPr>
        <w:t>employee’s performance</w:t>
      </w:r>
      <w:r w:rsidRPr="00B21AC4">
        <w:rPr>
          <w:rFonts w:ascii="Times New Roman" w:eastAsia="Times New Roman" w:hAnsi="Times New Roman" w:cs="Times New Roman"/>
          <w:sz w:val="24"/>
          <w:szCs w:val="24"/>
        </w:rPr>
        <w:t xml:space="preserve"> and the various independent variables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and Initiating corrective action</w:t>
      </w:r>
      <w:r w:rsidRPr="00B21AC4">
        <w:rPr>
          <w:rFonts w:ascii="Times New Roman" w:eastAsia="Calibri" w:hAnsi="Times New Roman" w:cs="Times New Roman"/>
          <w:bCs/>
          <w:iCs/>
          <w:sz w:val="24"/>
          <w:szCs w:val="24"/>
        </w:rPr>
        <w:t>.</w:t>
      </w:r>
    </w:p>
    <w:p w:rsidR="00EC0DFB" w:rsidRPr="00B111B9" w:rsidRDefault="00EC0DFB" w:rsidP="00B111B9">
      <w:pPr>
        <w:jc w:val="both"/>
        <w:textAlignment w:val="baseline"/>
        <w:rPr>
          <w:rFonts w:ascii="Times New Roman" w:eastAsia="Times New Roman" w:hAnsi="Times New Roman" w:cs="Times New Roman"/>
          <w:sz w:val="24"/>
          <w:szCs w:val="24"/>
        </w:rPr>
      </w:pPr>
      <w:r w:rsidRPr="00B21AC4">
        <w:rPr>
          <w:rFonts w:ascii="Times New Roman" w:eastAsia="Times New Roman" w:hAnsi="Times New Roman" w:cs="Times New Roman"/>
          <w:bCs/>
          <w:sz w:val="24"/>
          <w:szCs w:val="24"/>
        </w:rPr>
        <w:t>The study also used the same test to prove or disprove the alternative hypothesis. The following measure of association developed by Mac Eachron (1982), the degree of correlation: perfect i</w:t>
      </w:r>
      <w:r w:rsidRPr="00B21AC4">
        <w:rPr>
          <w:rFonts w:ascii="Times New Roman" w:eastAsia="Times New Roman" w:hAnsi="Times New Roman" w:cs="Times New Roman"/>
          <w:sz w:val="24"/>
          <w:szCs w:val="24"/>
        </w:rPr>
        <w:t xml:space="preserve">f the value lies between ± 0.80 and ± 1, then it said to be a perfect correlation as one variable increases, the other variable tends to also increase (if positive) or decrease (if negative); </w:t>
      </w:r>
      <w:r w:rsidRPr="00B21AC4">
        <w:rPr>
          <w:rFonts w:ascii="Times New Roman" w:eastAsia="Times New Roman" w:hAnsi="Times New Roman" w:cs="Times New Roman"/>
          <w:bCs/>
          <w:sz w:val="24"/>
          <w:szCs w:val="24"/>
        </w:rPr>
        <w:t>high degree</w:t>
      </w:r>
      <w:r w:rsidRPr="00B21AC4">
        <w:rPr>
          <w:rFonts w:ascii="Times New Roman" w:eastAsia="Times New Roman" w:hAnsi="Times New Roman" w:cs="Times New Roman"/>
          <w:sz w:val="24"/>
          <w:szCs w:val="24"/>
        </w:rPr>
        <w:t xml:space="preserve"> if the coefficient value lies between ± 0.60 and ± 0.80, then it is said to be a strong correlation; </w:t>
      </w:r>
      <w:r w:rsidRPr="00B21AC4">
        <w:rPr>
          <w:rFonts w:ascii="Times New Roman" w:eastAsia="Times New Roman" w:hAnsi="Times New Roman" w:cs="Times New Roman"/>
          <w:bCs/>
          <w:sz w:val="24"/>
          <w:szCs w:val="24"/>
        </w:rPr>
        <w:t xml:space="preserve">moderate degree </w:t>
      </w:r>
      <w:r w:rsidRPr="00B21AC4">
        <w:rPr>
          <w:rFonts w:ascii="Times New Roman" w:eastAsia="Times New Roman" w:hAnsi="Times New Roman" w:cs="Times New Roman"/>
          <w:sz w:val="24"/>
          <w:szCs w:val="24"/>
        </w:rPr>
        <w:t xml:space="preserve">if the value lies between ± 0.40 and ± 0.60, then it is said to be a medium correlation; </w:t>
      </w:r>
      <w:r w:rsidRPr="00B21AC4">
        <w:rPr>
          <w:rFonts w:ascii="Times New Roman" w:eastAsia="Times New Roman" w:hAnsi="Times New Roman" w:cs="Times New Roman"/>
          <w:bCs/>
          <w:sz w:val="24"/>
          <w:szCs w:val="24"/>
        </w:rPr>
        <w:t>low degree</w:t>
      </w:r>
      <w:r w:rsidRPr="00B21AC4">
        <w:rPr>
          <w:rFonts w:ascii="Times New Roman" w:eastAsia="Times New Roman" w:hAnsi="Times New Roman" w:cs="Times New Roman"/>
          <w:sz w:val="24"/>
          <w:szCs w:val="24"/>
        </w:rPr>
        <w:t> when the value lies between </w:t>
      </w:r>
      <w:r w:rsidRPr="00B21AC4">
        <w:rPr>
          <w:rFonts w:ascii="Times New Roman" w:eastAsia="Times New Roman" w:hAnsi="Times New Roman" w:cs="Times New Roman"/>
          <w:sz w:val="24"/>
          <w:szCs w:val="24"/>
          <w:bdr w:val="none" w:sz="0" w:space="0" w:color="auto" w:frame="1"/>
        </w:rPr>
        <w:t>± 0.20 and ± 0.40</w:t>
      </w:r>
      <w:r w:rsidRPr="00B21AC4">
        <w:rPr>
          <w:rFonts w:ascii="Times New Roman" w:eastAsia="Times New Roman" w:hAnsi="Times New Roman" w:cs="Times New Roman"/>
          <w:sz w:val="24"/>
          <w:szCs w:val="24"/>
        </w:rPr>
        <w:t>, then it is said to be a weak correlation.</w:t>
      </w:r>
    </w:p>
    <w:p w:rsidR="00EC0DFB" w:rsidRPr="00C14C75" w:rsidRDefault="00EC0DFB" w:rsidP="00EC0DFB">
      <w:pPr>
        <w:tabs>
          <w:tab w:val="left" w:pos="9360"/>
        </w:tabs>
        <w:jc w:val="both"/>
        <w:rPr>
          <w:rFonts w:ascii="Times New Roman" w:eastAsia="Times New Roman" w:hAnsi="Times New Roman" w:cs="Times New Roman"/>
          <w:sz w:val="24"/>
          <w:szCs w:val="24"/>
        </w:rPr>
      </w:pPr>
      <w:r w:rsidRPr="00B21AC4">
        <w:rPr>
          <w:rFonts w:ascii="Times New Roman" w:eastAsia="Times New Roman" w:hAnsi="Times New Roman" w:cs="Times New Roman"/>
          <w:b/>
          <w:sz w:val="24"/>
          <w:szCs w:val="24"/>
        </w:rPr>
        <w:t xml:space="preserve">Table –4.4 Correlation </w:t>
      </w:r>
    </w:p>
    <w:tbl>
      <w:tblPr>
        <w:tblStyle w:val="TableGrid10"/>
        <w:tblW w:w="9822" w:type="dxa"/>
        <w:tblLayout w:type="fixed"/>
        <w:tblLook w:val="0000"/>
      </w:tblPr>
      <w:tblGrid>
        <w:gridCol w:w="1011"/>
        <w:gridCol w:w="2037"/>
        <w:gridCol w:w="1129"/>
        <w:gridCol w:w="1129"/>
        <w:gridCol w:w="1129"/>
        <w:gridCol w:w="1129"/>
        <w:gridCol w:w="1129"/>
        <w:gridCol w:w="1129"/>
      </w:tblGrid>
      <w:tr w:rsidR="00EC0DFB" w:rsidRPr="00F8152F" w:rsidTr="00881AC8">
        <w:trPr>
          <w:trHeight w:val="313"/>
        </w:trPr>
        <w:tc>
          <w:tcPr>
            <w:tcW w:w="3048" w:type="dxa"/>
            <w:gridSpan w:val="2"/>
          </w:tcPr>
          <w:p w:rsidR="00EC0DFB" w:rsidRPr="00F8152F" w:rsidRDefault="00EC0DFB" w:rsidP="00EC1104">
            <w:pPr>
              <w:autoSpaceDE w:val="0"/>
              <w:autoSpaceDN w:val="0"/>
              <w:adjustRightInd w:val="0"/>
              <w:spacing w:line="276" w:lineRule="auto"/>
              <w:rPr>
                <w:rFonts w:ascii="Times New Roman" w:hAnsi="Times New Roman"/>
                <w:b/>
                <w:sz w:val="18"/>
                <w:szCs w:val="24"/>
              </w:rPr>
            </w:pPr>
          </w:p>
        </w:tc>
        <w:tc>
          <w:tcPr>
            <w:tcW w:w="1129" w:type="dxa"/>
          </w:tcPr>
          <w:p w:rsidR="00EC0DFB" w:rsidRPr="00F8152F" w:rsidRDefault="00EC0DFB" w:rsidP="00EC1104">
            <w:pPr>
              <w:autoSpaceDE w:val="0"/>
              <w:autoSpaceDN w:val="0"/>
              <w:adjustRightInd w:val="0"/>
              <w:spacing w:line="276" w:lineRule="auto"/>
              <w:ind w:left="60" w:right="60"/>
              <w:jc w:val="center"/>
              <w:rPr>
                <w:rFonts w:ascii="Times New Roman" w:hAnsi="Times New Roman"/>
                <w:b/>
                <w:sz w:val="18"/>
                <w:szCs w:val="18"/>
              </w:rPr>
            </w:pPr>
            <w:r w:rsidRPr="00F8152F">
              <w:rPr>
                <w:rFonts w:ascii="Times New Roman" w:eastAsiaTheme="minorHAnsi" w:hAnsi="Times New Roman"/>
                <w:b/>
                <w:sz w:val="18"/>
                <w:szCs w:val="18"/>
              </w:rPr>
              <w:t>Std</w:t>
            </w:r>
          </w:p>
        </w:tc>
        <w:tc>
          <w:tcPr>
            <w:tcW w:w="1129" w:type="dxa"/>
          </w:tcPr>
          <w:p w:rsidR="00EC0DFB" w:rsidRPr="00F8152F" w:rsidRDefault="00EC0DFB" w:rsidP="00EC1104">
            <w:pPr>
              <w:autoSpaceDE w:val="0"/>
              <w:autoSpaceDN w:val="0"/>
              <w:adjustRightInd w:val="0"/>
              <w:spacing w:line="276" w:lineRule="auto"/>
              <w:ind w:left="60" w:right="60"/>
              <w:jc w:val="center"/>
              <w:rPr>
                <w:rFonts w:ascii="Times New Roman" w:hAnsi="Times New Roman"/>
                <w:b/>
                <w:sz w:val="18"/>
                <w:szCs w:val="18"/>
              </w:rPr>
            </w:pPr>
            <w:r w:rsidRPr="00F8152F">
              <w:rPr>
                <w:rFonts w:ascii="Times New Roman" w:eastAsiaTheme="minorHAnsi" w:hAnsi="Times New Roman"/>
                <w:b/>
                <w:sz w:val="18"/>
                <w:szCs w:val="18"/>
              </w:rPr>
              <w:t>Com</w:t>
            </w:r>
          </w:p>
        </w:tc>
        <w:tc>
          <w:tcPr>
            <w:tcW w:w="1129" w:type="dxa"/>
          </w:tcPr>
          <w:p w:rsidR="00EC0DFB" w:rsidRPr="00F8152F" w:rsidRDefault="00EC0DFB" w:rsidP="00EC1104">
            <w:pPr>
              <w:autoSpaceDE w:val="0"/>
              <w:autoSpaceDN w:val="0"/>
              <w:adjustRightInd w:val="0"/>
              <w:spacing w:line="276" w:lineRule="auto"/>
              <w:ind w:left="60" w:right="60"/>
              <w:jc w:val="center"/>
              <w:rPr>
                <w:rFonts w:ascii="Times New Roman" w:hAnsi="Times New Roman"/>
                <w:b/>
                <w:sz w:val="18"/>
                <w:szCs w:val="18"/>
              </w:rPr>
            </w:pPr>
            <w:r w:rsidRPr="00F8152F">
              <w:rPr>
                <w:rFonts w:ascii="Times New Roman" w:eastAsiaTheme="minorHAnsi" w:hAnsi="Times New Roman"/>
                <w:b/>
                <w:sz w:val="18"/>
                <w:szCs w:val="18"/>
              </w:rPr>
              <w:t>AP</w:t>
            </w:r>
          </w:p>
        </w:tc>
        <w:tc>
          <w:tcPr>
            <w:tcW w:w="1129" w:type="dxa"/>
          </w:tcPr>
          <w:p w:rsidR="00EC0DFB" w:rsidRPr="00F8152F" w:rsidRDefault="00EC0DFB" w:rsidP="00EC1104">
            <w:pPr>
              <w:autoSpaceDE w:val="0"/>
              <w:autoSpaceDN w:val="0"/>
              <w:adjustRightInd w:val="0"/>
              <w:spacing w:line="276" w:lineRule="auto"/>
              <w:ind w:left="60" w:right="60"/>
              <w:jc w:val="center"/>
              <w:rPr>
                <w:rFonts w:ascii="Times New Roman" w:hAnsi="Times New Roman"/>
                <w:b/>
                <w:sz w:val="18"/>
                <w:szCs w:val="18"/>
              </w:rPr>
            </w:pPr>
            <w:r w:rsidRPr="00F8152F">
              <w:rPr>
                <w:rFonts w:ascii="Times New Roman" w:eastAsiaTheme="minorHAnsi" w:hAnsi="Times New Roman"/>
                <w:b/>
                <w:sz w:val="18"/>
                <w:szCs w:val="18"/>
              </w:rPr>
              <w:t>CAPS</w:t>
            </w:r>
          </w:p>
        </w:tc>
        <w:tc>
          <w:tcPr>
            <w:tcW w:w="1129" w:type="dxa"/>
          </w:tcPr>
          <w:p w:rsidR="00EC0DFB" w:rsidRPr="00F8152F" w:rsidRDefault="00EC0DFB" w:rsidP="00EC1104">
            <w:pPr>
              <w:autoSpaceDE w:val="0"/>
              <w:autoSpaceDN w:val="0"/>
              <w:adjustRightInd w:val="0"/>
              <w:spacing w:line="276" w:lineRule="auto"/>
              <w:ind w:left="60" w:right="60"/>
              <w:jc w:val="center"/>
              <w:rPr>
                <w:rFonts w:ascii="Times New Roman" w:hAnsi="Times New Roman"/>
                <w:b/>
                <w:sz w:val="18"/>
                <w:szCs w:val="18"/>
              </w:rPr>
            </w:pPr>
            <w:r w:rsidRPr="00F8152F">
              <w:rPr>
                <w:rFonts w:ascii="Times New Roman" w:eastAsiaTheme="minorHAnsi" w:hAnsi="Times New Roman"/>
                <w:b/>
                <w:sz w:val="18"/>
                <w:szCs w:val="18"/>
              </w:rPr>
              <w:t>ICA</w:t>
            </w:r>
          </w:p>
        </w:tc>
        <w:tc>
          <w:tcPr>
            <w:tcW w:w="1129" w:type="dxa"/>
          </w:tcPr>
          <w:p w:rsidR="00EC0DFB" w:rsidRPr="00F8152F" w:rsidRDefault="00EC0DFB" w:rsidP="00EC1104">
            <w:pPr>
              <w:autoSpaceDE w:val="0"/>
              <w:autoSpaceDN w:val="0"/>
              <w:adjustRightInd w:val="0"/>
              <w:spacing w:line="276" w:lineRule="auto"/>
              <w:ind w:left="60" w:right="60"/>
              <w:jc w:val="center"/>
              <w:rPr>
                <w:rFonts w:ascii="Times New Roman" w:hAnsi="Times New Roman"/>
                <w:b/>
                <w:sz w:val="18"/>
                <w:szCs w:val="18"/>
              </w:rPr>
            </w:pPr>
            <w:r w:rsidRPr="00F8152F">
              <w:rPr>
                <w:rFonts w:ascii="Times New Roman" w:eastAsiaTheme="minorHAnsi" w:hAnsi="Times New Roman"/>
                <w:b/>
                <w:sz w:val="18"/>
                <w:szCs w:val="18"/>
              </w:rPr>
              <w:t>EmP</w:t>
            </w:r>
          </w:p>
        </w:tc>
      </w:tr>
      <w:tr w:rsidR="00EC0DFB" w:rsidRPr="00F8152F" w:rsidTr="00881AC8">
        <w:trPr>
          <w:trHeight w:val="300"/>
        </w:trPr>
        <w:tc>
          <w:tcPr>
            <w:tcW w:w="1011" w:type="dxa"/>
            <w:vMerge w:val="restart"/>
          </w:tcPr>
          <w:p w:rsidR="00EC0DFB" w:rsidRPr="00F8152F" w:rsidRDefault="00EC0DFB" w:rsidP="00EC1104">
            <w:pPr>
              <w:autoSpaceDE w:val="0"/>
              <w:autoSpaceDN w:val="0"/>
              <w:adjustRightInd w:val="0"/>
              <w:spacing w:line="276" w:lineRule="auto"/>
              <w:ind w:left="60" w:right="60"/>
              <w:rPr>
                <w:rFonts w:ascii="Times New Roman" w:hAnsi="Times New Roman"/>
                <w:b/>
                <w:sz w:val="18"/>
                <w:szCs w:val="18"/>
              </w:rPr>
            </w:pPr>
            <w:r w:rsidRPr="00F8152F">
              <w:rPr>
                <w:rFonts w:ascii="Times New Roman" w:eastAsiaTheme="minorHAnsi" w:hAnsi="Times New Roman"/>
                <w:b/>
                <w:sz w:val="18"/>
                <w:szCs w:val="18"/>
              </w:rPr>
              <w:t>Std</w:t>
            </w: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Pearson Correlation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1</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.534</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.609</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.587</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.744</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.645</w:t>
            </w:r>
            <w:r w:rsidRPr="00F8152F">
              <w:rPr>
                <w:rFonts w:ascii="Times New Roman" w:eastAsiaTheme="minorHAnsi" w:hAnsi="Times New Roman"/>
                <w:sz w:val="18"/>
                <w:szCs w:val="18"/>
                <w:vertAlign w:val="superscript"/>
              </w:rPr>
              <w:t>**</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Sig. (2-tailed)</w:t>
            </w:r>
          </w:p>
        </w:tc>
        <w:tc>
          <w:tcPr>
            <w:tcW w:w="1129" w:type="dxa"/>
          </w:tcPr>
          <w:p w:rsidR="00EC0DFB" w:rsidRPr="00F8152F" w:rsidRDefault="00EC0DFB" w:rsidP="00EC1104">
            <w:pPr>
              <w:autoSpaceDE w:val="0"/>
              <w:autoSpaceDN w:val="0"/>
              <w:adjustRightInd w:val="0"/>
              <w:spacing w:line="276" w:lineRule="auto"/>
              <w:rPr>
                <w:rFonts w:ascii="Times New Roman" w:hAnsi="Times New Roman"/>
                <w:sz w:val="18"/>
                <w:szCs w:val="24"/>
              </w:rPr>
            </w:pP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r>
      <w:tr w:rsidR="00EC0DFB" w:rsidRPr="00F8152F" w:rsidTr="00881AC8">
        <w:trPr>
          <w:trHeight w:val="313"/>
        </w:trPr>
        <w:tc>
          <w:tcPr>
            <w:tcW w:w="1011" w:type="dxa"/>
            <w:vMerge w:val="restart"/>
          </w:tcPr>
          <w:p w:rsidR="00EC0DFB" w:rsidRPr="00F8152F" w:rsidRDefault="00EC0DFB" w:rsidP="00EC1104">
            <w:pPr>
              <w:autoSpaceDE w:val="0"/>
              <w:autoSpaceDN w:val="0"/>
              <w:adjustRightInd w:val="0"/>
              <w:spacing w:line="276" w:lineRule="auto"/>
              <w:ind w:left="60" w:right="60"/>
              <w:rPr>
                <w:rFonts w:ascii="Times New Roman" w:hAnsi="Times New Roman"/>
                <w:b/>
                <w:sz w:val="18"/>
                <w:szCs w:val="18"/>
              </w:rPr>
            </w:pPr>
            <w:r w:rsidRPr="00F8152F">
              <w:rPr>
                <w:rFonts w:ascii="Times New Roman" w:eastAsiaTheme="minorHAnsi" w:hAnsi="Times New Roman"/>
                <w:b/>
                <w:sz w:val="18"/>
                <w:szCs w:val="18"/>
              </w:rPr>
              <w:t>Com</w:t>
            </w: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Pearson Correlation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.534</w:t>
            </w:r>
            <w:r w:rsidRPr="009B506E">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1</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.899</w:t>
            </w:r>
            <w:r w:rsidRPr="009B506E">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.769</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.779</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.847</w:t>
            </w:r>
            <w:r w:rsidRPr="00F8152F">
              <w:rPr>
                <w:rFonts w:ascii="Times New Roman" w:eastAsiaTheme="minorHAnsi" w:hAnsi="Times New Roman"/>
                <w:sz w:val="18"/>
                <w:szCs w:val="18"/>
                <w:vertAlign w:val="superscript"/>
              </w:rPr>
              <w:t>**</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Sig. (2-tailed)</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rPr>
                <w:rFonts w:ascii="Times New Roman" w:hAnsi="Times New Roman"/>
                <w:sz w:val="18"/>
                <w:szCs w:val="24"/>
              </w:rPr>
            </w:pP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r>
      <w:tr w:rsidR="00EC0DFB" w:rsidRPr="00F8152F" w:rsidTr="00881AC8">
        <w:trPr>
          <w:trHeight w:val="300"/>
        </w:trPr>
        <w:tc>
          <w:tcPr>
            <w:tcW w:w="1011" w:type="dxa"/>
            <w:vMerge w:val="restart"/>
          </w:tcPr>
          <w:p w:rsidR="00EC0DFB" w:rsidRPr="00F8152F" w:rsidRDefault="00EC0DFB" w:rsidP="00EC1104">
            <w:pPr>
              <w:autoSpaceDE w:val="0"/>
              <w:autoSpaceDN w:val="0"/>
              <w:adjustRightInd w:val="0"/>
              <w:spacing w:line="276" w:lineRule="auto"/>
              <w:ind w:left="60" w:right="60"/>
              <w:rPr>
                <w:rFonts w:ascii="Times New Roman" w:hAnsi="Times New Roman"/>
                <w:b/>
                <w:sz w:val="18"/>
                <w:szCs w:val="18"/>
              </w:rPr>
            </w:pPr>
            <w:r w:rsidRPr="00F8152F">
              <w:rPr>
                <w:rFonts w:ascii="Times New Roman" w:eastAsiaTheme="minorHAnsi" w:hAnsi="Times New Roman"/>
                <w:b/>
                <w:sz w:val="18"/>
                <w:szCs w:val="18"/>
              </w:rPr>
              <w:t>AP</w:t>
            </w: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Pearson Correlation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.609</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.899</w:t>
            </w:r>
            <w:r w:rsidRPr="009B506E">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1</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.802</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.802</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.838</w:t>
            </w:r>
            <w:r w:rsidRPr="00F8152F">
              <w:rPr>
                <w:rFonts w:ascii="Times New Roman" w:eastAsiaTheme="minorHAnsi" w:hAnsi="Times New Roman"/>
                <w:sz w:val="18"/>
                <w:szCs w:val="18"/>
                <w:vertAlign w:val="superscript"/>
              </w:rPr>
              <w:t>**</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Sig. (2-tailed)</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rPr>
                <w:rFonts w:ascii="Times New Roman" w:hAnsi="Times New Roman"/>
                <w:sz w:val="18"/>
                <w:szCs w:val="24"/>
              </w:rPr>
            </w:pP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r>
      <w:tr w:rsidR="00EC0DFB" w:rsidRPr="00F8152F" w:rsidTr="00881AC8">
        <w:trPr>
          <w:trHeight w:val="313"/>
        </w:trPr>
        <w:tc>
          <w:tcPr>
            <w:tcW w:w="1011" w:type="dxa"/>
            <w:vMerge w:val="restart"/>
          </w:tcPr>
          <w:p w:rsidR="00EC0DFB" w:rsidRPr="00F8152F" w:rsidRDefault="00EC0DFB" w:rsidP="00EC1104">
            <w:pPr>
              <w:autoSpaceDE w:val="0"/>
              <w:autoSpaceDN w:val="0"/>
              <w:adjustRightInd w:val="0"/>
              <w:spacing w:line="276" w:lineRule="auto"/>
              <w:ind w:left="60" w:right="60"/>
              <w:rPr>
                <w:rFonts w:ascii="Times New Roman" w:hAnsi="Times New Roman"/>
                <w:b/>
                <w:sz w:val="18"/>
                <w:szCs w:val="18"/>
              </w:rPr>
            </w:pPr>
            <w:r w:rsidRPr="00F8152F">
              <w:rPr>
                <w:rFonts w:ascii="Times New Roman" w:eastAsiaTheme="minorHAnsi" w:hAnsi="Times New Roman"/>
                <w:b/>
                <w:sz w:val="18"/>
                <w:szCs w:val="18"/>
              </w:rPr>
              <w:t>CAPS</w:t>
            </w: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Pearson Correlation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.587</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.769</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.802</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1</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.701</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.748</w:t>
            </w:r>
            <w:r w:rsidRPr="00F8152F">
              <w:rPr>
                <w:rFonts w:ascii="Times New Roman" w:eastAsiaTheme="minorHAnsi" w:hAnsi="Times New Roman"/>
                <w:sz w:val="18"/>
                <w:szCs w:val="18"/>
                <w:vertAlign w:val="superscript"/>
              </w:rPr>
              <w:t>**</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Sig. (2-tailed)</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rPr>
                <w:rFonts w:ascii="Times New Roman" w:hAnsi="Times New Roman"/>
                <w:sz w:val="18"/>
                <w:szCs w:val="24"/>
              </w:rPr>
            </w:pP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r>
      <w:tr w:rsidR="00EC0DFB" w:rsidRPr="00F8152F" w:rsidTr="00881AC8">
        <w:trPr>
          <w:trHeight w:val="300"/>
        </w:trPr>
        <w:tc>
          <w:tcPr>
            <w:tcW w:w="1011" w:type="dxa"/>
            <w:vMerge w:val="restart"/>
          </w:tcPr>
          <w:p w:rsidR="00EC0DFB" w:rsidRPr="00F8152F" w:rsidRDefault="00EC0DFB" w:rsidP="00EC1104">
            <w:pPr>
              <w:autoSpaceDE w:val="0"/>
              <w:autoSpaceDN w:val="0"/>
              <w:adjustRightInd w:val="0"/>
              <w:spacing w:line="276" w:lineRule="auto"/>
              <w:ind w:left="60" w:right="60"/>
              <w:rPr>
                <w:rFonts w:ascii="Times New Roman" w:hAnsi="Times New Roman"/>
                <w:b/>
                <w:sz w:val="18"/>
                <w:szCs w:val="18"/>
              </w:rPr>
            </w:pPr>
            <w:r w:rsidRPr="00F8152F">
              <w:rPr>
                <w:rFonts w:ascii="Times New Roman" w:eastAsiaTheme="minorHAnsi" w:hAnsi="Times New Roman"/>
                <w:b/>
                <w:sz w:val="18"/>
                <w:szCs w:val="18"/>
              </w:rPr>
              <w:t>ICA</w:t>
            </w: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Pearson Correlation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.744</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.779</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.802</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.701</w:t>
            </w:r>
            <w:r w:rsidRPr="00F8152F">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1</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.872</w:t>
            </w:r>
            <w:r w:rsidRPr="009B506E">
              <w:rPr>
                <w:rFonts w:ascii="Times New Roman" w:eastAsiaTheme="minorHAnsi" w:hAnsi="Times New Roman"/>
                <w:sz w:val="18"/>
                <w:szCs w:val="18"/>
                <w:vertAlign w:val="superscript"/>
              </w:rPr>
              <w:t>**</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Sig. (2-tailed)</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rPr>
                <w:rFonts w:ascii="Times New Roman" w:hAnsi="Times New Roman"/>
                <w:sz w:val="18"/>
                <w:szCs w:val="24"/>
              </w:rPr>
            </w:pP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b/>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r>
      <w:tr w:rsidR="00EC0DFB" w:rsidRPr="00F8152F" w:rsidTr="00881AC8">
        <w:trPr>
          <w:trHeight w:val="300"/>
        </w:trPr>
        <w:tc>
          <w:tcPr>
            <w:tcW w:w="1011" w:type="dxa"/>
            <w:vMerge w:val="restart"/>
          </w:tcPr>
          <w:p w:rsidR="00EC0DFB" w:rsidRPr="00F8152F" w:rsidRDefault="00EC0DFB" w:rsidP="00EC1104">
            <w:pPr>
              <w:autoSpaceDE w:val="0"/>
              <w:autoSpaceDN w:val="0"/>
              <w:adjustRightInd w:val="0"/>
              <w:spacing w:line="276" w:lineRule="auto"/>
              <w:ind w:left="60" w:right="60"/>
              <w:rPr>
                <w:rFonts w:ascii="Times New Roman" w:hAnsi="Times New Roman"/>
                <w:b/>
                <w:sz w:val="18"/>
                <w:szCs w:val="18"/>
              </w:rPr>
            </w:pPr>
            <w:r w:rsidRPr="00F8152F">
              <w:rPr>
                <w:rFonts w:ascii="Times New Roman" w:eastAsiaTheme="minorHAnsi" w:hAnsi="Times New Roman"/>
                <w:b/>
                <w:sz w:val="18"/>
                <w:szCs w:val="18"/>
              </w:rPr>
              <w:t>EmP</w:t>
            </w: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Pearson Correlation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.645</w:t>
            </w:r>
            <w:r w:rsidRPr="009B506E">
              <w:rPr>
                <w:rFonts w:ascii="Times New Roman" w:eastAsiaTheme="minorHAnsi" w:hAnsi="Times New Roman"/>
                <w:sz w:val="18"/>
                <w:szCs w:val="18"/>
                <w:vertAlign w:val="superscript"/>
              </w:rPr>
              <w:t>**</w:t>
            </w:r>
          </w:p>
        </w:tc>
        <w:tc>
          <w:tcPr>
            <w:tcW w:w="1129" w:type="dxa"/>
          </w:tcPr>
          <w:p w:rsidR="00EC0DFB" w:rsidRPr="009B506E"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.847</w:t>
            </w:r>
            <w:r w:rsidRPr="009B506E">
              <w:rPr>
                <w:rFonts w:ascii="Times New Roman" w:eastAsiaTheme="minorHAnsi" w:hAnsi="Times New Roman"/>
                <w:sz w:val="18"/>
                <w:szCs w:val="18"/>
                <w:vertAlign w:val="superscript"/>
              </w:rPr>
              <w:t>**</w:t>
            </w:r>
          </w:p>
        </w:tc>
        <w:tc>
          <w:tcPr>
            <w:tcW w:w="1129" w:type="dxa"/>
          </w:tcPr>
          <w:p w:rsidR="00EC0DFB" w:rsidRPr="009B506E"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.838</w:t>
            </w:r>
            <w:r w:rsidRPr="009B506E">
              <w:rPr>
                <w:rFonts w:ascii="Times New Roman" w:eastAsiaTheme="minorHAnsi" w:hAnsi="Times New Roman"/>
                <w:sz w:val="18"/>
                <w:szCs w:val="18"/>
                <w:vertAlign w:val="superscript"/>
              </w:rPr>
              <w:t>**</w:t>
            </w:r>
          </w:p>
        </w:tc>
        <w:tc>
          <w:tcPr>
            <w:tcW w:w="1129" w:type="dxa"/>
          </w:tcPr>
          <w:p w:rsidR="00EC0DFB" w:rsidRPr="009B506E"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.748</w:t>
            </w:r>
            <w:r w:rsidRPr="009B506E">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9B506E">
              <w:rPr>
                <w:rFonts w:ascii="Times New Roman" w:eastAsiaTheme="minorHAnsi" w:hAnsi="Times New Roman"/>
                <w:sz w:val="18"/>
                <w:szCs w:val="18"/>
              </w:rPr>
              <w:t>.872</w:t>
            </w:r>
            <w:r w:rsidRPr="009B506E">
              <w:rPr>
                <w:rFonts w:ascii="Times New Roman" w:eastAsiaTheme="minorHAnsi" w:hAnsi="Times New Roman"/>
                <w:sz w:val="18"/>
                <w:szCs w:val="18"/>
                <w:vertAlign w:val="superscript"/>
              </w:rPr>
              <w:t>**</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1</w:t>
            </w: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sz w:val="18"/>
                <w:szCs w:val="18"/>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Sig. (2-tailed)</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.000</w:t>
            </w:r>
          </w:p>
        </w:tc>
        <w:tc>
          <w:tcPr>
            <w:tcW w:w="1129" w:type="dxa"/>
          </w:tcPr>
          <w:p w:rsidR="00EC0DFB" w:rsidRPr="00F8152F" w:rsidRDefault="00EC0DFB" w:rsidP="00EC1104">
            <w:pPr>
              <w:autoSpaceDE w:val="0"/>
              <w:autoSpaceDN w:val="0"/>
              <w:adjustRightInd w:val="0"/>
              <w:spacing w:line="276" w:lineRule="auto"/>
              <w:rPr>
                <w:rFonts w:ascii="Times New Roman" w:hAnsi="Times New Roman"/>
                <w:sz w:val="18"/>
                <w:szCs w:val="24"/>
              </w:rPr>
            </w:pPr>
          </w:p>
        </w:tc>
      </w:tr>
      <w:tr w:rsidR="00EC0DFB" w:rsidRPr="00F8152F" w:rsidTr="00881AC8">
        <w:trPr>
          <w:trHeight w:val="125"/>
        </w:trPr>
        <w:tc>
          <w:tcPr>
            <w:tcW w:w="1011" w:type="dxa"/>
            <w:vMerge/>
          </w:tcPr>
          <w:p w:rsidR="00EC0DFB" w:rsidRPr="00F8152F" w:rsidRDefault="00EC0DFB" w:rsidP="00EC1104">
            <w:pPr>
              <w:autoSpaceDE w:val="0"/>
              <w:autoSpaceDN w:val="0"/>
              <w:adjustRightInd w:val="0"/>
              <w:spacing w:line="276" w:lineRule="auto"/>
              <w:rPr>
                <w:rFonts w:ascii="Times New Roman" w:hAnsi="Times New Roman"/>
                <w:sz w:val="18"/>
                <w:szCs w:val="24"/>
              </w:rPr>
            </w:pPr>
          </w:p>
        </w:tc>
        <w:tc>
          <w:tcPr>
            <w:tcW w:w="2037" w:type="dxa"/>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N</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c>
          <w:tcPr>
            <w:tcW w:w="1129" w:type="dxa"/>
          </w:tcPr>
          <w:p w:rsidR="00EC0DFB" w:rsidRPr="00F8152F" w:rsidRDefault="00EC0DFB" w:rsidP="00EC1104">
            <w:pPr>
              <w:autoSpaceDE w:val="0"/>
              <w:autoSpaceDN w:val="0"/>
              <w:adjustRightInd w:val="0"/>
              <w:spacing w:line="276" w:lineRule="auto"/>
              <w:ind w:left="60" w:right="60"/>
              <w:jc w:val="right"/>
              <w:rPr>
                <w:rFonts w:ascii="Times New Roman" w:hAnsi="Times New Roman"/>
                <w:sz w:val="18"/>
                <w:szCs w:val="18"/>
              </w:rPr>
            </w:pPr>
            <w:r w:rsidRPr="00F8152F">
              <w:rPr>
                <w:rFonts w:ascii="Times New Roman" w:eastAsiaTheme="minorHAnsi" w:hAnsi="Times New Roman"/>
                <w:sz w:val="18"/>
                <w:szCs w:val="18"/>
              </w:rPr>
              <w:t>260</w:t>
            </w:r>
          </w:p>
        </w:tc>
      </w:tr>
      <w:tr w:rsidR="00EC0DFB" w:rsidRPr="00F8152F" w:rsidTr="00881AC8">
        <w:trPr>
          <w:trHeight w:val="313"/>
        </w:trPr>
        <w:tc>
          <w:tcPr>
            <w:tcW w:w="9820" w:type="dxa"/>
            <w:gridSpan w:val="8"/>
          </w:tcPr>
          <w:p w:rsidR="00EC0DFB" w:rsidRPr="00F8152F" w:rsidRDefault="00EC0DFB" w:rsidP="00EC1104">
            <w:pPr>
              <w:autoSpaceDE w:val="0"/>
              <w:autoSpaceDN w:val="0"/>
              <w:adjustRightInd w:val="0"/>
              <w:spacing w:line="276" w:lineRule="auto"/>
              <w:ind w:left="60" w:right="60"/>
              <w:rPr>
                <w:rFonts w:ascii="Times New Roman" w:hAnsi="Times New Roman"/>
                <w:sz w:val="18"/>
                <w:szCs w:val="18"/>
              </w:rPr>
            </w:pPr>
            <w:r w:rsidRPr="00F8152F">
              <w:rPr>
                <w:rFonts w:ascii="Times New Roman" w:eastAsiaTheme="minorHAnsi" w:hAnsi="Times New Roman"/>
                <w:sz w:val="18"/>
                <w:szCs w:val="18"/>
              </w:rPr>
              <w:t>**. Correlation is significant at the 0.01 level (2-tailed).</w:t>
            </w:r>
          </w:p>
        </w:tc>
      </w:tr>
    </w:tbl>
    <w:p w:rsidR="00EC0DFB" w:rsidRPr="00B21AC4" w:rsidRDefault="00EC0DFB" w:rsidP="00EC0DFB">
      <w:pPr>
        <w:spacing w:before="0"/>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From the above correlation matrix, the researcher found the following results under each constructs, supported with their related empirical evidences:</w:t>
      </w:r>
    </w:p>
    <w:p w:rsidR="00EC0DFB" w:rsidRPr="00070520" w:rsidRDefault="00EC0DFB" w:rsidP="00EC0DFB">
      <w:pPr>
        <w:spacing w:before="0"/>
        <w:ind w:right="20"/>
        <w:jc w:val="both"/>
        <w:rPr>
          <w:rFonts w:ascii="Times New Roman" w:eastAsia="Times New Roman" w:hAnsi="Times New Roman" w:cs="Times New Roman"/>
          <w:bCs/>
          <w:iCs/>
          <w:sz w:val="24"/>
          <w:szCs w:val="24"/>
        </w:rPr>
      </w:pPr>
      <w:r w:rsidRPr="00B21AC4">
        <w:rPr>
          <w:rFonts w:ascii="Times New Roman" w:eastAsia="Times New Roman" w:hAnsi="Times New Roman" w:cs="Times New Roman"/>
          <w:sz w:val="24"/>
          <w:szCs w:val="24"/>
        </w:rPr>
        <w:t xml:space="preserve">The result of Pearson correlation test between </w:t>
      </w:r>
      <w:r>
        <w:rPr>
          <w:rFonts w:ascii="Times New Roman" w:eastAsia="Calibri" w:hAnsi="Times New Roman" w:cs="Times New Roman"/>
          <w:bCs/>
          <w:iCs/>
          <w:sz w:val="24"/>
          <w:szCs w:val="24"/>
        </w:rPr>
        <w:t>establishing standards of performance</w:t>
      </w:r>
      <w:r w:rsidRPr="00B21AC4">
        <w:rPr>
          <w:rFonts w:ascii="Times New Roman" w:eastAsia="Times New Roman" w:hAnsi="Times New Roman" w:cs="Times New Roman"/>
          <w:sz w:val="24"/>
          <w:szCs w:val="24"/>
        </w:rPr>
        <w:t xml:space="preserve">(the independent variable) and </w:t>
      </w:r>
      <w:r>
        <w:rPr>
          <w:rFonts w:ascii="Times New Roman" w:eastAsia="Calibri" w:hAnsi="Times New Roman" w:cs="Times New Roman"/>
          <w:iCs/>
          <w:sz w:val="24"/>
          <w:szCs w:val="24"/>
        </w:rPr>
        <w:t>employees performance</w:t>
      </w:r>
      <w:r w:rsidRPr="00B21AC4">
        <w:rPr>
          <w:rFonts w:ascii="Times New Roman" w:eastAsia="Calibri" w:hAnsi="Times New Roman" w:cs="Times New Roman"/>
          <w:iCs/>
          <w:sz w:val="24"/>
          <w:szCs w:val="24"/>
        </w:rPr>
        <w:t xml:space="preserve"> (</w:t>
      </w:r>
      <w:r w:rsidRPr="00B21AC4">
        <w:rPr>
          <w:rFonts w:ascii="Times New Roman" w:eastAsia="Times New Roman" w:hAnsi="Times New Roman" w:cs="Times New Roman"/>
          <w:sz w:val="24"/>
          <w:szCs w:val="24"/>
        </w:rPr>
        <w:t>dependent variable) showed that there is a positive relationship between the two variables at the s</w:t>
      </w:r>
      <w:r>
        <w:rPr>
          <w:rFonts w:ascii="Times New Roman" w:eastAsia="Times New Roman" w:hAnsi="Times New Roman" w:cs="Times New Roman"/>
          <w:sz w:val="24"/>
          <w:szCs w:val="24"/>
        </w:rPr>
        <w:t>ignificance level of (R=0.645</w:t>
      </w:r>
      <w:r w:rsidRPr="00B21AC4">
        <w:rPr>
          <w:rFonts w:ascii="Times New Roman" w:eastAsia="Times New Roman" w:hAnsi="Times New Roman" w:cs="Times New Roman"/>
          <w:sz w:val="24"/>
          <w:szCs w:val="24"/>
        </w:rPr>
        <w:t>), (P&lt;0.01). According to MacEachron (1982) measure of association, the magnitudes of relationship betw</w:t>
      </w:r>
      <w:r>
        <w:rPr>
          <w:rFonts w:ascii="Times New Roman" w:eastAsia="Times New Roman" w:hAnsi="Times New Roman" w:cs="Times New Roman"/>
          <w:sz w:val="24"/>
          <w:szCs w:val="24"/>
        </w:rPr>
        <w:t>een the two variables are strong</w:t>
      </w:r>
      <w:r w:rsidRPr="00B21AC4">
        <w:rPr>
          <w:rFonts w:ascii="Times New Roman" w:eastAsia="Times New Roman" w:hAnsi="Times New Roman" w:cs="Times New Roman"/>
          <w:sz w:val="24"/>
          <w:szCs w:val="24"/>
        </w:rPr>
        <w:t xml:space="preserve">. Compared to other relationship considered in this study, </w:t>
      </w:r>
      <w:r>
        <w:rPr>
          <w:rFonts w:ascii="Times New Roman" w:eastAsia="Calibri" w:hAnsi="Times New Roman" w:cs="Times New Roman"/>
          <w:bCs/>
          <w:iCs/>
          <w:sz w:val="24"/>
          <w:szCs w:val="24"/>
        </w:rPr>
        <w:t>establishing standards of performance</w:t>
      </w:r>
      <w:r w:rsidRPr="00B21AC4">
        <w:rPr>
          <w:rFonts w:ascii="Times New Roman" w:eastAsia="Times New Roman" w:hAnsi="Times New Roman" w:cs="Times New Roman"/>
          <w:sz w:val="24"/>
          <w:szCs w:val="24"/>
        </w:rPr>
        <w:t xml:space="preserve"> is ranked last in its magnitude of correlation.</w:t>
      </w:r>
      <w:r w:rsidRPr="004166AC">
        <w:rPr>
          <w:rFonts w:ascii="Times New Roman" w:eastAsia="Times New Roman" w:hAnsi="Times New Roman" w:cs="Times New Roman"/>
          <w:sz w:val="24"/>
          <w:szCs w:val="24"/>
        </w:rPr>
        <w:t xml:space="preserve">In addition, this result is also consistent with the studies by </w:t>
      </w:r>
      <w:r w:rsidRPr="004166AC">
        <w:rPr>
          <w:rFonts w:ascii="Times New Roman" w:eastAsia="Times New Roman" w:hAnsi="Times New Roman" w:cs="Times New Roman"/>
          <w:iCs/>
          <w:sz w:val="24"/>
          <w:szCs w:val="24"/>
        </w:rPr>
        <w:t xml:space="preserve">Abeba, (2016), </w:t>
      </w:r>
      <w:r w:rsidRPr="004166AC">
        <w:rPr>
          <w:rFonts w:ascii="Times New Roman" w:eastAsia="Times New Roman" w:hAnsi="Times New Roman" w:cs="Times New Roman"/>
          <w:bCs/>
          <w:iCs/>
          <w:sz w:val="24"/>
          <w:szCs w:val="24"/>
        </w:rPr>
        <w:t xml:space="preserve">Muluwork, (2018), </w:t>
      </w:r>
      <w:r w:rsidRPr="004166AC">
        <w:rPr>
          <w:rFonts w:ascii="Times New Roman" w:eastAsia="Times New Roman" w:hAnsi="Times New Roman" w:cs="Times New Roman"/>
          <w:sz w:val="24"/>
          <w:szCs w:val="24"/>
        </w:rPr>
        <w:t>Asamu (2013), Pettijohn and Taylor (2009), Omusebe, Gabriel and Douglas (2013), Asim (2013)</w:t>
      </w:r>
      <w:r>
        <w:rPr>
          <w:rFonts w:ascii="Times New Roman" w:eastAsia="Times New Roman" w:hAnsi="Times New Roman" w:cs="Times New Roman"/>
          <w:sz w:val="24"/>
          <w:szCs w:val="24"/>
        </w:rPr>
        <w:t>.</w:t>
      </w:r>
      <w:r w:rsidRPr="00B21AC4">
        <w:rPr>
          <w:rFonts w:ascii="Times New Roman" w:eastAsia="Times New Roman" w:hAnsi="Times New Roman" w:cs="Times New Roman"/>
          <w:sz w:val="24"/>
          <w:szCs w:val="24"/>
        </w:rPr>
        <w:t xml:space="preserve">Pearson correlation test was conducted to the degree of association between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w:t>
      </w:r>
      <w:r>
        <w:rPr>
          <w:rFonts w:ascii="Times New Roman" w:eastAsia="Calibri" w:hAnsi="Times New Roman" w:cs="Times New Roman"/>
          <w:bCs/>
          <w:iCs/>
          <w:sz w:val="24"/>
          <w:szCs w:val="24"/>
        </w:rPr>
        <w:t>communicating of performance standards</w:t>
      </w:r>
      <w:r w:rsidRPr="00B21AC4">
        <w:rPr>
          <w:rFonts w:ascii="Times New Roman" w:eastAsia="Times New Roman" w:hAnsi="Times New Roman" w:cs="Times New Roman"/>
          <w:sz w:val="24"/>
          <w:szCs w:val="24"/>
        </w:rPr>
        <w:t>. Hence, the result of the study showed that, both variables are positively correlated to one another at</w:t>
      </w:r>
      <w:r>
        <w:rPr>
          <w:rFonts w:ascii="Times New Roman" w:eastAsia="Times New Roman" w:hAnsi="Times New Roman" w:cs="Times New Roman"/>
          <w:sz w:val="24"/>
          <w:szCs w:val="24"/>
        </w:rPr>
        <w:t xml:space="preserve"> a significant level of (R=0.847</w:t>
      </w:r>
      <w:r w:rsidRPr="00B21AC4">
        <w:rPr>
          <w:rFonts w:ascii="Times New Roman" w:eastAsia="Times New Roman" w:hAnsi="Times New Roman" w:cs="Times New Roman"/>
          <w:sz w:val="24"/>
          <w:szCs w:val="24"/>
        </w:rPr>
        <w:t xml:space="preserve">), (P&lt;0.01). Based on MacEachron, (1982), measure of association, the magnitudes of relationship between the two variables are very strong. Compared to other relationship considered in this study, </w:t>
      </w:r>
      <w:r>
        <w:rPr>
          <w:rFonts w:ascii="Times New Roman" w:eastAsia="Calibri" w:hAnsi="Times New Roman" w:cs="Times New Roman"/>
          <w:bCs/>
          <w:iCs/>
          <w:sz w:val="24"/>
          <w:szCs w:val="24"/>
        </w:rPr>
        <w:t>communicating of performance standards</w:t>
      </w:r>
      <w:r>
        <w:rPr>
          <w:rFonts w:ascii="Times New Roman" w:eastAsia="Times New Roman" w:hAnsi="Times New Roman" w:cs="Times New Roman"/>
          <w:sz w:val="24"/>
          <w:szCs w:val="24"/>
        </w:rPr>
        <w:t xml:space="preserve"> is ranked second</w:t>
      </w:r>
      <w:r w:rsidRPr="00B21AC4">
        <w:rPr>
          <w:rFonts w:ascii="Times New Roman" w:eastAsia="Times New Roman" w:hAnsi="Times New Roman" w:cs="Times New Roman"/>
          <w:sz w:val="24"/>
          <w:szCs w:val="24"/>
        </w:rPr>
        <w:t xml:space="preserve"> in its magnitude of </w:t>
      </w:r>
      <w:r w:rsidR="00881AC8" w:rsidRPr="00B21AC4">
        <w:rPr>
          <w:rFonts w:ascii="Times New Roman" w:eastAsia="Times New Roman" w:hAnsi="Times New Roman" w:cs="Times New Roman"/>
          <w:sz w:val="24"/>
          <w:szCs w:val="24"/>
        </w:rPr>
        <w:t>correlation.</w:t>
      </w:r>
      <w:r w:rsidR="00881AC8" w:rsidRPr="002828E1">
        <w:rPr>
          <w:rFonts w:ascii="Times New Roman" w:eastAsia="Times New Roman" w:hAnsi="Times New Roman" w:cs="Times New Roman"/>
          <w:sz w:val="24"/>
          <w:szCs w:val="24"/>
        </w:rPr>
        <w:t xml:space="preserve"> The</w:t>
      </w:r>
      <w:r w:rsidRPr="002828E1">
        <w:rPr>
          <w:rFonts w:ascii="Times New Roman" w:eastAsia="Times New Roman" w:hAnsi="Times New Roman" w:cs="Times New Roman"/>
          <w:sz w:val="24"/>
          <w:szCs w:val="24"/>
        </w:rPr>
        <w:t xml:space="preserve"> result found in this study is also similar with the study conducted by </w:t>
      </w:r>
      <w:r w:rsidRPr="002828E1">
        <w:rPr>
          <w:rFonts w:ascii="Times New Roman" w:eastAsia="Times New Roman" w:hAnsi="Times New Roman" w:cs="Times New Roman"/>
          <w:bCs/>
          <w:iCs/>
          <w:sz w:val="24"/>
          <w:szCs w:val="24"/>
        </w:rPr>
        <w:t xml:space="preserve">Wondwosen, (2016), Solomon, (2016), </w:t>
      </w:r>
      <w:r w:rsidRPr="002828E1">
        <w:rPr>
          <w:rFonts w:ascii="Times New Roman" w:eastAsia="Times New Roman" w:hAnsi="Times New Roman" w:cs="Times New Roman"/>
          <w:sz w:val="24"/>
          <w:szCs w:val="24"/>
        </w:rPr>
        <w:t>Evans and Bae (2018) and Mutunge (2013)</w:t>
      </w:r>
      <w:r w:rsidRPr="002828E1">
        <w:rPr>
          <w:rFonts w:ascii="Times New Roman" w:eastAsia="Times New Roman" w:hAnsi="Times New Roman" w:cs="Times New Roman"/>
          <w:bCs/>
          <w:sz w:val="24"/>
          <w:szCs w:val="24"/>
        </w:rPr>
        <w:t>.</w:t>
      </w:r>
    </w:p>
    <w:p w:rsidR="00EC0DFB" w:rsidRPr="00070520" w:rsidRDefault="00EC0DFB" w:rsidP="00EC0DFB">
      <w:pPr>
        <w:spacing w:before="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result of Pearson correlation test between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w:t>
      </w:r>
      <w:r>
        <w:rPr>
          <w:rFonts w:ascii="Times New Roman" w:hAnsi="Times New Roman" w:cs="Times New Roman"/>
        </w:rPr>
        <w:t>measuring actual performance</w:t>
      </w:r>
      <w:r w:rsidR="00881AC8">
        <w:rPr>
          <w:rFonts w:ascii="Times New Roman" w:hAnsi="Times New Roman" w:cs="Times New Roman"/>
        </w:rPr>
        <w:t xml:space="preserve"> </w:t>
      </w:r>
      <w:r w:rsidRPr="00B21AC4">
        <w:rPr>
          <w:rFonts w:ascii="Times New Roman" w:eastAsia="Times New Roman" w:hAnsi="Times New Roman" w:cs="Times New Roman"/>
          <w:sz w:val="24"/>
          <w:szCs w:val="24"/>
        </w:rPr>
        <w:t>showed that, there is a statistically significant positive relationship between the two v</w:t>
      </w:r>
      <w:r>
        <w:rPr>
          <w:rFonts w:ascii="Times New Roman" w:eastAsia="Times New Roman" w:hAnsi="Times New Roman" w:cs="Times New Roman"/>
          <w:sz w:val="24"/>
          <w:szCs w:val="24"/>
        </w:rPr>
        <w:t>ariable at the level of (R=0.838</w:t>
      </w:r>
      <w:r w:rsidRPr="00B21AC4">
        <w:rPr>
          <w:rFonts w:ascii="Times New Roman" w:eastAsia="Times New Roman" w:hAnsi="Times New Roman" w:cs="Times New Roman"/>
          <w:sz w:val="24"/>
          <w:szCs w:val="24"/>
        </w:rPr>
        <w:t xml:space="preserve">), (P&lt;0.01). MacEachron, (1982) classified this magnitude of relationship as a strongone. Compared to other relationship variables considered in this study, </w:t>
      </w:r>
      <w:r>
        <w:rPr>
          <w:rFonts w:ascii="Times New Roman" w:eastAsia="Calibri" w:hAnsi="Times New Roman" w:cs="Times New Roman"/>
          <w:bCs/>
          <w:iCs/>
          <w:sz w:val="24"/>
          <w:szCs w:val="24"/>
        </w:rPr>
        <w:t>measuring actual performance</w:t>
      </w:r>
      <w:r>
        <w:rPr>
          <w:rFonts w:ascii="Times New Roman" w:eastAsia="Times New Roman" w:hAnsi="Times New Roman" w:cs="Times New Roman"/>
          <w:sz w:val="24"/>
          <w:szCs w:val="24"/>
        </w:rPr>
        <w:t xml:space="preserve"> is ranked third</w:t>
      </w:r>
      <w:r w:rsidRPr="00B21AC4">
        <w:rPr>
          <w:rFonts w:ascii="Times New Roman" w:eastAsia="Times New Roman" w:hAnsi="Times New Roman" w:cs="Times New Roman"/>
          <w:sz w:val="24"/>
          <w:szCs w:val="24"/>
        </w:rPr>
        <w:t xml:space="preserve"> in its magnitude of correlation.</w:t>
      </w:r>
      <w:r w:rsidRPr="004166AC">
        <w:rPr>
          <w:rFonts w:ascii="Times New Roman" w:eastAsia="Times New Roman" w:hAnsi="Times New Roman" w:cs="Times New Roman"/>
          <w:sz w:val="24"/>
          <w:szCs w:val="24"/>
        </w:rPr>
        <w:t xml:space="preserve">This finding is also supported by a study conducted by Aschalew, (2015), Abdurezak and Tigist, (2019), Longenecker, Frink and Caldwell (2014) and Zhang, Zheng and Li (2012). </w:t>
      </w:r>
    </w:p>
    <w:p w:rsidR="00EC0DFB" w:rsidRPr="00070520" w:rsidRDefault="00EC0DFB" w:rsidP="00EC0DFB">
      <w:pPr>
        <w:spacing w:before="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result of Pearson correlation test between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w:t>
      </w:r>
      <w:r w:rsidRPr="00AF5A1A">
        <w:rPr>
          <w:rFonts w:ascii="Times New Roman" w:eastAsia="Calibri" w:hAnsi="Times New Roman" w:cs="Times New Roman"/>
          <w:iCs/>
          <w:sz w:val="24"/>
          <w:szCs w:val="24"/>
        </w:rPr>
        <w:t>comparison actual performance with standards</w:t>
      </w:r>
      <w:r w:rsidRPr="00B21AC4">
        <w:rPr>
          <w:rFonts w:ascii="Times New Roman" w:eastAsia="Times New Roman" w:hAnsi="Times New Roman" w:cs="Times New Roman"/>
          <w:sz w:val="24"/>
          <w:szCs w:val="24"/>
        </w:rPr>
        <w:t xml:space="preserve"> showed that, there is a statistically significant positive relationship between the two v</w:t>
      </w:r>
      <w:r>
        <w:rPr>
          <w:rFonts w:ascii="Times New Roman" w:eastAsia="Times New Roman" w:hAnsi="Times New Roman" w:cs="Times New Roman"/>
          <w:sz w:val="24"/>
          <w:szCs w:val="24"/>
        </w:rPr>
        <w:t>ariable at the level of (R=0.748</w:t>
      </w:r>
      <w:r w:rsidRPr="00B21AC4">
        <w:rPr>
          <w:rFonts w:ascii="Times New Roman" w:eastAsia="Times New Roman" w:hAnsi="Times New Roman" w:cs="Times New Roman"/>
          <w:sz w:val="24"/>
          <w:szCs w:val="24"/>
        </w:rPr>
        <w:t xml:space="preserve">), (P&lt;0.01). MacEachron, (1982) classified this </w:t>
      </w:r>
      <w:r w:rsidRPr="00B21AC4">
        <w:rPr>
          <w:rFonts w:ascii="Times New Roman" w:eastAsia="Times New Roman" w:hAnsi="Times New Roman" w:cs="Times New Roman"/>
          <w:sz w:val="24"/>
          <w:szCs w:val="24"/>
        </w:rPr>
        <w:lastRenderedPageBreak/>
        <w:t xml:space="preserve">magnitude of relationship as a strongone. Compared to other relationship considered in this study, </w:t>
      </w:r>
      <w:r w:rsidRPr="00AF5A1A">
        <w:rPr>
          <w:rFonts w:ascii="Times New Roman" w:eastAsia="Calibri" w:hAnsi="Times New Roman" w:cs="Times New Roman"/>
          <w:iCs/>
          <w:sz w:val="24"/>
          <w:szCs w:val="24"/>
        </w:rPr>
        <w:t>comparison actual performance with standards</w:t>
      </w:r>
      <w:r>
        <w:rPr>
          <w:rFonts w:ascii="Times New Roman" w:eastAsia="Times New Roman" w:hAnsi="Times New Roman" w:cs="Times New Roman"/>
          <w:sz w:val="24"/>
          <w:szCs w:val="24"/>
        </w:rPr>
        <w:t xml:space="preserve"> is ranked fourth</w:t>
      </w:r>
      <w:r w:rsidRPr="00B21AC4">
        <w:rPr>
          <w:rFonts w:ascii="Times New Roman" w:eastAsia="Times New Roman" w:hAnsi="Times New Roman" w:cs="Times New Roman"/>
          <w:sz w:val="24"/>
          <w:szCs w:val="24"/>
        </w:rPr>
        <w:t xml:space="preserve"> in its magnitude of correlation.</w:t>
      </w:r>
      <w:r w:rsidRPr="004166AC">
        <w:rPr>
          <w:rFonts w:ascii="Times New Roman" w:eastAsia="Times New Roman" w:hAnsi="Times New Roman" w:cs="Times New Roman"/>
          <w:sz w:val="24"/>
          <w:szCs w:val="24"/>
        </w:rPr>
        <w:t>This result is consistent with some previous studies in different setting by Almas Sabir, (2017), Eniye, (2007), Kuvaas (2011) and Robinson and Fink (2009).</w:t>
      </w:r>
    </w:p>
    <w:p w:rsidR="00EC0DFB" w:rsidRDefault="00EC0DFB" w:rsidP="00EC0DFB">
      <w:pPr>
        <w:ind w:right="140"/>
        <w:contextualSpacing/>
        <w:jc w:val="both"/>
        <w:rPr>
          <w:rFonts w:ascii="Times New Roman" w:eastAsia="Times New Roman" w:hAnsi="Times New Roman" w:cs="Times New Roman"/>
          <w:bCs/>
          <w:sz w:val="24"/>
          <w:szCs w:val="24"/>
        </w:rPr>
      </w:pPr>
      <w:r w:rsidRPr="00B21AC4">
        <w:rPr>
          <w:rFonts w:ascii="Times New Roman" w:eastAsia="Times New Roman" w:hAnsi="Times New Roman" w:cs="Times New Roman"/>
          <w:sz w:val="24"/>
          <w:szCs w:val="24"/>
        </w:rPr>
        <w:t xml:space="preserve">The result of Pearson correlation test between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w:t>
      </w:r>
      <w:r>
        <w:rPr>
          <w:rFonts w:ascii="Times New Roman" w:eastAsia="Calibri" w:hAnsi="Times New Roman" w:cs="Times New Roman"/>
          <w:bCs/>
          <w:iCs/>
          <w:sz w:val="24"/>
          <w:szCs w:val="24"/>
        </w:rPr>
        <w:t>Initiating corrective action</w:t>
      </w:r>
      <w:r w:rsidRPr="00B21AC4">
        <w:rPr>
          <w:rFonts w:ascii="Times New Roman" w:eastAsia="Times New Roman" w:hAnsi="Times New Roman" w:cs="Times New Roman"/>
          <w:sz w:val="24"/>
          <w:szCs w:val="24"/>
        </w:rPr>
        <w:t xml:space="preserve"> showed that, there is a statistically significant positive relationship between the two v</w:t>
      </w:r>
      <w:r>
        <w:rPr>
          <w:rFonts w:ascii="Times New Roman" w:eastAsia="Times New Roman" w:hAnsi="Times New Roman" w:cs="Times New Roman"/>
          <w:sz w:val="24"/>
          <w:szCs w:val="24"/>
        </w:rPr>
        <w:t xml:space="preserve">ariable at the level of </w:t>
      </w:r>
      <w:r w:rsidRPr="009B506E">
        <w:rPr>
          <w:rFonts w:ascii="Times New Roman" w:eastAsia="Times New Roman" w:hAnsi="Times New Roman" w:cs="Times New Roman"/>
          <w:sz w:val="24"/>
          <w:szCs w:val="24"/>
        </w:rPr>
        <w:t>(R=0.872), (P&lt;0.01).</w:t>
      </w:r>
      <w:r w:rsidRPr="00B21AC4">
        <w:rPr>
          <w:rFonts w:ascii="Times New Roman" w:eastAsia="Times New Roman" w:hAnsi="Times New Roman" w:cs="Times New Roman"/>
          <w:sz w:val="24"/>
          <w:szCs w:val="24"/>
        </w:rPr>
        <w:t xml:space="preserve">MacEachron, (1982) classified this magnitude of relationship as a strongone. Compared to other relationship considered in this study, </w:t>
      </w:r>
      <w:r>
        <w:rPr>
          <w:rFonts w:ascii="Times New Roman" w:eastAsia="Calibri" w:hAnsi="Times New Roman" w:cs="Times New Roman"/>
          <w:bCs/>
          <w:iCs/>
          <w:sz w:val="24"/>
          <w:szCs w:val="24"/>
        </w:rPr>
        <w:t xml:space="preserve">Initiating corrective </w:t>
      </w:r>
      <w:r w:rsidRPr="002323EB">
        <w:rPr>
          <w:rFonts w:ascii="Times New Roman" w:eastAsia="Calibri" w:hAnsi="Times New Roman" w:cs="Times New Roman"/>
          <w:bCs/>
          <w:iCs/>
          <w:sz w:val="24"/>
          <w:szCs w:val="24"/>
        </w:rPr>
        <w:t>action</w:t>
      </w:r>
      <w:r w:rsidRPr="002323EB">
        <w:rPr>
          <w:rFonts w:ascii="Times New Roman" w:eastAsia="Times New Roman" w:hAnsi="Times New Roman" w:cs="Times New Roman"/>
          <w:sz w:val="24"/>
          <w:szCs w:val="24"/>
        </w:rPr>
        <w:t xml:space="preserve"> is ranked first</w:t>
      </w:r>
      <w:r w:rsidRPr="00B21AC4">
        <w:rPr>
          <w:rFonts w:ascii="Times New Roman" w:eastAsia="Times New Roman" w:hAnsi="Times New Roman" w:cs="Times New Roman"/>
          <w:sz w:val="24"/>
          <w:szCs w:val="24"/>
        </w:rPr>
        <w:t xml:space="preserve"> in its magnitude of correlation.</w:t>
      </w:r>
      <w:r w:rsidRPr="002828E1">
        <w:rPr>
          <w:rFonts w:ascii="Times New Roman" w:eastAsia="Times New Roman" w:hAnsi="Times New Roman" w:cs="Times New Roman"/>
          <w:sz w:val="24"/>
          <w:szCs w:val="24"/>
        </w:rPr>
        <w:t xml:space="preserve">The result found in this study is also similar with the study conducted by </w:t>
      </w:r>
      <w:r w:rsidRPr="004166AC">
        <w:rPr>
          <w:rFonts w:ascii="Times New Roman" w:eastAsia="Times New Roman" w:hAnsi="Times New Roman" w:cs="Times New Roman"/>
          <w:sz w:val="24"/>
          <w:szCs w:val="24"/>
        </w:rPr>
        <w:t>Abdurezak and Tigist, (2019)</w:t>
      </w:r>
      <w:r w:rsidRPr="002828E1">
        <w:rPr>
          <w:rFonts w:ascii="Times New Roman" w:eastAsia="Times New Roman" w:hAnsi="Times New Roman" w:cs="Times New Roman"/>
          <w:bCs/>
          <w:iCs/>
          <w:sz w:val="24"/>
          <w:szCs w:val="24"/>
        </w:rPr>
        <w:t xml:space="preserve">, Solomon, (2016), </w:t>
      </w:r>
      <w:r w:rsidRPr="002828E1">
        <w:rPr>
          <w:rFonts w:ascii="Times New Roman" w:eastAsia="Times New Roman" w:hAnsi="Times New Roman" w:cs="Times New Roman"/>
          <w:sz w:val="24"/>
          <w:szCs w:val="24"/>
        </w:rPr>
        <w:t xml:space="preserve">Evans and Bae (2018) and </w:t>
      </w:r>
      <w:r w:rsidRPr="004166AC">
        <w:rPr>
          <w:rFonts w:ascii="Times New Roman" w:eastAsia="Times New Roman" w:hAnsi="Times New Roman" w:cs="Times New Roman"/>
          <w:sz w:val="24"/>
          <w:szCs w:val="24"/>
        </w:rPr>
        <w:t>Eniye, (2007)</w:t>
      </w:r>
      <w:r w:rsidRPr="002828E1">
        <w:rPr>
          <w:rFonts w:ascii="Times New Roman" w:eastAsia="Times New Roman" w:hAnsi="Times New Roman" w:cs="Times New Roman"/>
          <w:bCs/>
          <w:sz w:val="24"/>
          <w:szCs w:val="24"/>
        </w:rPr>
        <w:t>.</w:t>
      </w:r>
    </w:p>
    <w:p w:rsidR="00EC0DFB" w:rsidRDefault="00EC0DFB" w:rsidP="00EC0DFB">
      <w:pPr>
        <w:ind w:right="140"/>
        <w:contextualSpacing/>
        <w:jc w:val="both"/>
        <w:rPr>
          <w:rFonts w:ascii="Times New Roman" w:eastAsia="Times New Roman" w:hAnsi="Times New Roman" w:cs="Times New Roman"/>
          <w:bCs/>
          <w:sz w:val="24"/>
          <w:szCs w:val="24"/>
        </w:rPr>
      </w:pPr>
    </w:p>
    <w:p w:rsidR="00EC0DFB" w:rsidRPr="00956DEB" w:rsidRDefault="00EC0DFB" w:rsidP="00EC0DFB">
      <w:pPr>
        <w:ind w:right="140"/>
        <w:contextualSpacing/>
        <w:jc w:val="both"/>
        <w:rPr>
          <w:rFonts w:ascii="Times New Roman" w:eastAsia="Calibri" w:hAnsi="Times New Roman" w:cs="Times New Roman"/>
          <w:iCs/>
          <w:sz w:val="24"/>
          <w:szCs w:val="24"/>
        </w:rPr>
      </w:pPr>
    </w:p>
    <w:p w:rsidR="00EC0DFB" w:rsidRPr="00B21AC4" w:rsidRDefault="00EC0DFB" w:rsidP="00EC0DFB">
      <w:pPr>
        <w:spacing w:before="0"/>
        <w:ind w:left="20"/>
        <w:rPr>
          <w:rFonts w:ascii="Times New Roman" w:eastAsia="Times New Roman" w:hAnsi="Times New Roman" w:cs="Times New Roman"/>
          <w:b/>
          <w:bCs/>
          <w:sz w:val="28"/>
          <w:szCs w:val="28"/>
        </w:rPr>
      </w:pPr>
      <w:r w:rsidRPr="00B21AC4">
        <w:rPr>
          <w:rFonts w:ascii="Times New Roman" w:eastAsia="Times New Roman" w:hAnsi="Times New Roman" w:cs="Times New Roman"/>
          <w:b/>
          <w:bCs/>
          <w:sz w:val="28"/>
          <w:szCs w:val="28"/>
        </w:rPr>
        <w:t>4.5. Regression analysis- Test of Assumptions</w:t>
      </w:r>
    </w:p>
    <w:p w:rsidR="00EC0DFB" w:rsidRDefault="00EC0DFB" w:rsidP="00EC0DFB">
      <w:pPr>
        <w:spacing w:before="0" w:line="354" w:lineRule="auto"/>
        <w:ind w:left="20"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Statistical assumptions that must be met for the analysis of correlation and regression are tested and the results are presented in this section. Accordingly, basic assumptions were checked and found acceptable and their results are discussed as follows.</w:t>
      </w:r>
    </w:p>
    <w:p w:rsidR="00EC0DFB" w:rsidRPr="00B21AC4" w:rsidRDefault="00EC0DFB" w:rsidP="00EC0DFB">
      <w:pPr>
        <w:spacing w:before="0" w:line="354" w:lineRule="auto"/>
        <w:ind w:left="20" w:right="20"/>
        <w:jc w:val="both"/>
        <w:rPr>
          <w:rFonts w:ascii="Calibri" w:eastAsia="Calibri" w:hAnsi="Calibri" w:cs="Times New Roman"/>
          <w:sz w:val="20"/>
          <w:szCs w:val="20"/>
        </w:rPr>
      </w:pPr>
    </w:p>
    <w:p w:rsidR="00EC0DFB" w:rsidRPr="00B21AC4"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b/>
          <w:bCs/>
          <w:sz w:val="28"/>
          <w:szCs w:val="24"/>
        </w:rPr>
        <w:t>4.5.1. Linearity Test</w:t>
      </w:r>
    </w:p>
    <w:p w:rsidR="00EC0DFB" w:rsidRPr="00B21AC4" w:rsidRDefault="00EC0DFB" w:rsidP="00EC0DFB">
      <w:pPr>
        <w:autoSpaceDE w:val="0"/>
        <w:autoSpaceDN w:val="0"/>
        <w:adjustRightInd w:val="0"/>
        <w:spacing w:before="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Linearity refers to the degree to which the change in the dependent variable is related to the change in the independent variables.</w:t>
      </w:r>
    </w:p>
    <w:p w:rsidR="00EC0DFB" w:rsidRDefault="00EC0DFB"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4C6CC0" w:rsidRDefault="004C6CC0" w:rsidP="00EC0DFB">
      <w:pPr>
        <w:autoSpaceDE w:val="0"/>
        <w:autoSpaceDN w:val="0"/>
        <w:adjustRightInd w:val="0"/>
        <w:spacing w:before="0"/>
        <w:jc w:val="both"/>
        <w:rPr>
          <w:rFonts w:ascii="Times New Roman" w:eastAsia="Calibri" w:hAnsi="Times New Roman" w:cs="Times New Roman"/>
          <w:b/>
          <w:sz w:val="24"/>
          <w:szCs w:val="24"/>
        </w:rPr>
      </w:pPr>
    </w:p>
    <w:p w:rsidR="00EC0DFB" w:rsidRPr="00B21AC4" w:rsidRDefault="00EC0DFB" w:rsidP="00EC0DFB">
      <w:pPr>
        <w:autoSpaceDE w:val="0"/>
        <w:autoSpaceDN w:val="0"/>
        <w:adjustRightInd w:val="0"/>
        <w:spacing w:before="0"/>
        <w:jc w:val="both"/>
        <w:rPr>
          <w:rFonts w:ascii="Times New Roman" w:eastAsia="Calibri" w:hAnsi="Times New Roman" w:cs="Times New Roman"/>
          <w:b/>
          <w:sz w:val="24"/>
          <w:szCs w:val="24"/>
        </w:rPr>
      </w:pPr>
      <w:r w:rsidRPr="00B21AC4">
        <w:rPr>
          <w:rFonts w:ascii="Times New Roman" w:eastAsia="Calibri" w:hAnsi="Times New Roman" w:cs="Times New Roman"/>
          <w:b/>
          <w:sz w:val="24"/>
          <w:szCs w:val="24"/>
        </w:rPr>
        <w:lastRenderedPageBreak/>
        <w:t>Graph 4.1: Normal P-P plot graph</w:t>
      </w:r>
    </w:p>
    <w:p w:rsidR="00EC0DFB" w:rsidRDefault="00EC0DFB" w:rsidP="00EC0DFB">
      <w:pPr>
        <w:autoSpaceDE w:val="0"/>
        <w:autoSpaceDN w:val="0"/>
        <w:adjustRightInd w:val="0"/>
        <w:spacing w:before="0" w:line="240" w:lineRule="auto"/>
        <w:rPr>
          <w:rFonts w:ascii="Times New Roman" w:eastAsia="Calibri" w:hAnsi="Times New Roman" w:cs="Times New Roman"/>
          <w:sz w:val="24"/>
          <w:szCs w:val="24"/>
        </w:rPr>
      </w:pPr>
      <w:r>
        <w:rPr>
          <w:rFonts w:ascii="Times New Roman" w:hAnsi="Times New Roman" w:cs="Times New Roman"/>
          <w:noProof/>
          <w:sz w:val="24"/>
          <w:szCs w:val="24"/>
        </w:rPr>
        <w:drawing>
          <wp:inline distT="0" distB="0" distL="0" distR="0">
            <wp:extent cx="5943600" cy="27432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6">
                      <a:duotone>
                        <a:prstClr val="black"/>
                        <a:schemeClr val="accent3">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43600" cy="2743200"/>
                    </a:xfrm>
                    <a:prstGeom prst="rect">
                      <a:avLst/>
                    </a:prstGeom>
                    <a:noFill/>
                    <a:ln>
                      <a:noFill/>
                    </a:ln>
                  </pic:spPr>
                </pic:pic>
              </a:graphicData>
            </a:graphic>
          </wp:inline>
        </w:drawing>
      </w:r>
    </w:p>
    <w:p w:rsidR="00EC0DFB" w:rsidRDefault="00EC0DFB" w:rsidP="00EC0DFB">
      <w:pPr>
        <w:autoSpaceDE w:val="0"/>
        <w:autoSpaceDN w:val="0"/>
        <w:adjustRightInd w:val="0"/>
        <w:spacing w:before="0" w:line="240" w:lineRule="auto"/>
        <w:rPr>
          <w:rFonts w:ascii="Times New Roman" w:eastAsia="Calibri" w:hAnsi="Times New Roman" w:cs="Times New Roman"/>
          <w:sz w:val="24"/>
          <w:szCs w:val="24"/>
        </w:rPr>
      </w:pPr>
    </w:p>
    <w:p w:rsidR="00EC0DFB" w:rsidRPr="00B21AC4" w:rsidRDefault="00EC0DFB" w:rsidP="00EC0DFB">
      <w:pPr>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B21AC4" w:rsidRDefault="00EC0DFB" w:rsidP="00EC0DFB">
      <w:pPr>
        <w:autoSpaceDE w:val="0"/>
        <w:autoSpaceDN w:val="0"/>
        <w:adjustRightInd w:val="0"/>
        <w:jc w:val="both"/>
        <w:rPr>
          <w:rFonts w:ascii="Times New Roman" w:eastAsia="Calibri" w:hAnsi="Times New Roman" w:cs="Times New Roman"/>
          <w:sz w:val="24"/>
          <w:szCs w:val="24"/>
        </w:rPr>
      </w:pPr>
      <w:r w:rsidRPr="00B21AC4">
        <w:rPr>
          <w:rFonts w:ascii="Times New Roman" w:eastAsia="Calibri" w:hAnsi="Times New Roman" w:cs="Times New Roman"/>
          <w:sz w:val="24"/>
          <w:szCs w:val="24"/>
        </w:rPr>
        <w:t>The p plot of residuals discloses that there is no large deviation in the range of the residuals. As we look from left to right on the figure it looks like almost all residuals lay on the linear straight line. Therefore, this tells us the relationships of independent variable with the dependent variable are linear.</w:t>
      </w:r>
    </w:p>
    <w:p w:rsidR="00EC0DFB" w:rsidRPr="00B21AC4" w:rsidRDefault="00EC0DFB" w:rsidP="00EC0DFB">
      <w:pPr>
        <w:tabs>
          <w:tab w:val="left" w:pos="1600"/>
        </w:tabs>
        <w:jc w:val="both"/>
        <w:rPr>
          <w:rFonts w:ascii="Times New Roman" w:eastAsia="Times New Roman" w:hAnsi="Times New Roman" w:cs="Times New Roman"/>
          <w:b/>
          <w:sz w:val="28"/>
          <w:szCs w:val="24"/>
        </w:rPr>
      </w:pPr>
      <w:r w:rsidRPr="00B21AC4">
        <w:rPr>
          <w:rFonts w:ascii="Times New Roman" w:eastAsia="Times New Roman" w:hAnsi="Times New Roman" w:cs="Times New Roman"/>
          <w:b/>
          <w:sz w:val="28"/>
          <w:szCs w:val="24"/>
        </w:rPr>
        <w:t>4.5.2. Assumption 3- Homoscedasticity (equal variance)</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Heteroscedasticity is a hard word to pronounce, but it doesn't need to be a difficult concept to understand. Put simply, heteroscedasticity (also spelled heteroskedasticity) refers to the circumstance in which the variability of a variable is unequal across the range of values of a second variable that predicts it. The model errors are generally assumed to have an unknown but finite variance that is constant across all levels of the predictor variables. This assumption is also known as the homogeneity of variance assumption (Weisberg, 2005, as cited by, Matt, Carlos, and Deson, 2013).</w:t>
      </w:r>
    </w:p>
    <w:p w:rsidR="00EC0DFB" w:rsidRPr="004C4B53" w:rsidRDefault="00EC0DFB" w:rsidP="00EC0DFB">
      <w:pPr>
        <w:jc w:val="both"/>
        <w:rPr>
          <w:rFonts w:ascii="Times New Roman" w:eastAsia="Times New Roman" w:hAnsi="Times New Roman" w:cs="Times New Roman"/>
          <w:color w:val="00B050"/>
          <w:sz w:val="24"/>
          <w:szCs w:val="24"/>
        </w:rPr>
      </w:pPr>
      <w:r w:rsidRPr="00B21AC4">
        <w:rPr>
          <w:rFonts w:ascii="Times New Roman" w:eastAsia="Times New Roman" w:hAnsi="Times New Roman" w:cs="Times New Roman"/>
          <w:sz w:val="24"/>
          <w:szCs w:val="24"/>
        </w:rPr>
        <w:t xml:space="preserve">It means simply that, the variance of Y for each value of X is constant in the population. This assumption can be checked by visual examination of a plot of the standardized residuals (the errors) by the regressions standardized predicted value. The following scatter plot was obtained from the average results of the dependent variable, </w:t>
      </w:r>
      <w:r>
        <w:rPr>
          <w:rFonts w:ascii="Times New Roman" w:eastAsia="Calibri" w:hAnsi="Times New Roman" w:cs="Times New Roman"/>
          <w:iCs/>
          <w:sz w:val="24"/>
          <w:szCs w:val="24"/>
        </w:rPr>
        <w:t>employees performance</w:t>
      </w:r>
      <w:r w:rsidRPr="00B21AC4">
        <w:rPr>
          <w:rFonts w:ascii="Times New Roman" w:eastAsia="Times New Roman" w:hAnsi="Times New Roman" w:cs="Times New Roman"/>
          <w:sz w:val="24"/>
          <w:szCs w:val="24"/>
        </w:rPr>
        <w:t xml:space="preserve"> and the various independent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lastRenderedPageBreak/>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w:t>
      </w:r>
      <w:r w:rsidRPr="00B21AC4">
        <w:rPr>
          <w:rFonts w:ascii="Times New Roman" w:eastAsia="Times New Roman" w:hAnsi="Times New Roman" w:cs="Times New Roman"/>
          <w:sz w:val="24"/>
          <w:szCs w:val="24"/>
        </w:rPr>
        <w:t>to see whether homoscedasticity is really a pressing problem of this particular study</w:t>
      </w:r>
      <w:r w:rsidRPr="00B21AC4">
        <w:rPr>
          <w:rFonts w:ascii="Times New Roman" w:eastAsia="Times New Roman" w:hAnsi="Times New Roman" w:cs="Times New Roman"/>
          <w:color w:val="00B050"/>
          <w:sz w:val="24"/>
          <w:szCs w:val="24"/>
        </w:rPr>
        <w:t>.</w:t>
      </w:r>
    </w:p>
    <w:p w:rsidR="00EC0DFB" w:rsidRPr="00B21AC4" w:rsidRDefault="00EC0DFB" w:rsidP="00EC0DFB">
      <w:pPr>
        <w:spacing w:before="0"/>
        <w:jc w:val="both"/>
        <w:rPr>
          <w:rFonts w:ascii="Times New Roman" w:eastAsia="Times New Roman" w:hAnsi="Times New Roman" w:cs="Times New Roman"/>
          <w:b/>
          <w:sz w:val="24"/>
          <w:szCs w:val="24"/>
        </w:rPr>
      </w:pPr>
      <w:r w:rsidRPr="005E6BE1">
        <w:rPr>
          <w:rFonts w:ascii="Times New Roman" w:eastAsia="Times New Roman" w:hAnsi="Times New Roman" w:cs="Times New Roman"/>
          <w:b/>
          <w:sz w:val="24"/>
          <w:szCs w:val="24"/>
        </w:rPr>
        <w:t>Graph-4.2. homoscedasticity between variables</w:t>
      </w:r>
    </w:p>
    <w:p w:rsidR="00EC0DFB" w:rsidRDefault="00EC0DFB" w:rsidP="00EC0DFB">
      <w:pPr>
        <w:autoSpaceDE w:val="0"/>
        <w:autoSpaceDN w:val="0"/>
        <w:adjustRightInd w:val="0"/>
        <w:spacing w:before="0" w:line="240" w:lineRule="auto"/>
        <w:rPr>
          <w:rFonts w:ascii="Times New Roman" w:eastAsia="Calibri" w:hAnsi="Times New Roman" w:cs="Times New Roman"/>
          <w:sz w:val="24"/>
          <w:szCs w:val="24"/>
        </w:rPr>
      </w:pPr>
      <w:r>
        <w:rPr>
          <w:rFonts w:ascii="Times New Roman" w:hAnsi="Times New Roman" w:cs="Times New Roman"/>
          <w:noProof/>
          <w:sz w:val="24"/>
          <w:szCs w:val="24"/>
        </w:rPr>
        <w:drawing>
          <wp:inline distT="0" distB="0" distL="0" distR="0">
            <wp:extent cx="5943600" cy="2695575"/>
            <wp:effectExtent l="0" t="0" r="0"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7">
                      <a:duotone>
                        <a:prstClr val="black"/>
                        <a:schemeClr val="accent3">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43600" cy="2695575"/>
                    </a:xfrm>
                    <a:prstGeom prst="rect">
                      <a:avLst/>
                    </a:prstGeom>
                    <a:noFill/>
                    <a:ln>
                      <a:noFill/>
                    </a:ln>
                  </pic:spPr>
                </pic:pic>
              </a:graphicData>
            </a:graphic>
          </wp:inline>
        </w:drawing>
      </w:r>
    </w:p>
    <w:p w:rsidR="00EC0DFB" w:rsidRDefault="00EC0DFB" w:rsidP="00EC0DFB">
      <w:pPr>
        <w:autoSpaceDE w:val="0"/>
        <w:autoSpaceDN w:val="0"/>
        <w:adjustRightInd w:val="0"/>
        <w:spacing w:before="0" w:line="240" w:lineRule="auto"/>
        <w:rPr>
          <w:rFonts w:ascii="Times New Roman" w:eastAsia="Calibri" w:hAnsi="Times New Roman" w:cs="Times New Roman"/>
          <w:sz w:val="24"/>
          <w:szCs w:val="24"/>
        </w:rPr>
      </w:pPr>
    </w:p>
    <w:p w:rsidR="00EC0DFB" w:rsidRPr="00B21AC4" w:rsidRDefault="00EC0DFB" w:rsidP="00EC0DFB">
      <w:pPr>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Default="00EC0DFB" w:rsidP="00EC0DFB">
      <w:pPr>
        <w:ind w:right="20"/>
        <w:jc w:val="both"/>
        <w:rPr>
          <w:rFonts w:ascii="Times New Roman" w:eastAsia="Calibri" w:hAnsi="Times New Roman" w:cs="Times New Roman"/>
          <w:sz w:val="24"/>
        </w:rPr>
      </w:pPr>
      <w:r w:rsidRPr="00B21AC4">
        <w:rPr>
          <w:rFonts w:ascii="Times New Roman" w:eastAsia="Calibri" w:hAnsi="Times New Roman" w:cs="Times New Roman"/>
          <w:sz w:val="24"/>
        </w:rPr>
        <w:t>As it can be seen on the graph 4.2 the set of data exist on the same scatter, the points have the same distance from the line and the scatter plot roughly rectangular-shaped. This shows that the sample fit with the assumption of equal variances (i.e. assumption of homoscedasticity). This implied that even if the data came from different samples have the same variance.</w:t>
      </w:r>
    </w:p>
    <w:p w:rsidR="00EC0DFB" w:rsidRPr="00B21AC4" w:rsidRDefault="00EC0DFB" w:rsidP="00EC0DFB">
      <w:pPr>
        <w:ind w:right="20"/>
        <w:jc w:val="both"/>
        <w:rPr>
          <w:rFonts w:ascii="Times New Roman" w:eastAsia="Times New Roman" w:hAnsi="Times New Roman" w:cs="Times New Roman"/>
          <w:sz w:val="24"/>
          <w:szCs w:val="24"/>
        </w:rPr>
      </w:pPr>
    </w:p>
    <w:p w:rsidR="00EC0DFB" w:rsidRPr="00B21AC4" w:rsidRDefault="00EC0DFB" w:rsidP="00EC0DFB">
      <w:pPr>
        <w:tabs>
          <w:tab w:val="left" w:pos="1600"/>
        </w:tabs>
        <w:jc w:val="both"/>
        <w:rPr>
          <w:rFonts w:ascii="Times New Roman" w:eastAsia="Times New Roman" w:hAnsi="Times New Roman" w:cs="Times New Roman"/>
          <w:b/>
          <w:sz w:val="28"/>
          <w:szCs w:val="24"/>
        </w:rPr>
      </w:pPr>
      <w:r w:rsidRPr="00B21AC4">
        <w:rPr>
          <w:rFonts w:ascii="Times New Roman" w:eastAsia="Times New Roman" w:hAnsi="Times New Roman" w:cs="Times New Roman"/>
          <w:b/>
          <w:sz w:val="28"/>
          <w:szCs w:val="24"/>
        </w:rPr>
        <w:t>4.5.3. Assumption 2- Independent of residuals</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Linear regression analysis requires that there is little or no autocorrelation in the data. Autocorrelation occurs when the residuals are not independent from each other.  In other words when the value of y(x+1) is not independent from the value of y(x). For instance, this typically occurs in </w:t>
      </w:r>
      <w:r>
        <w:rPr>
          <w:rFonts w:ascii="Times New Roman" w:eastAsia="Calibri" w:hAnsi="Times New Roman" w:cs="Times New Roman"/>
          <w:bCs/>
          <w:iCs/>
          <w:sz w:val="24"/>
          <w:szCs w:val="24"/>
        </w:rPr>
        <w:t>security</w:t>
      </w:r>
      <w:r w:rsidRPr="00B21AC4">
        <w:rPr>
          <w:rFonts w:ascii="Times New Roman" w:eastAsia="Times New Roman" w:hAnsi="Times New Roman" w:cs="Times New Roman"/>
          <w:sz w:val="24"/>
          <w:szCs w:val="24"/>
        </w:rPr>
        <w:t xml:space="preserve">variable, where the </w:t>
      </w:r>
      <w:r>
        <w:rPr>
          <w:rFonts w:ascii="Times New Roman" w:eastAsia="Calibri" w:hAnsi="Times New Roman" w:cs="Times New Roman"/>
          <w:bCs/>
          <w:iCs/>
          <w:sz w:val="24"/>
          <w:szCs w:val="24"/>
        </w:rPr>
        <w:t>security</w:t>
      </w:r>
      <w:r w:rsidRPr="00B21AC4">
        <w:rPr>
          <w:rFonts w:ascii="Times New Roman" w:eastAsia="Times New Roman" w:hAnsi="Times New Roman" w:cs="Times New Roman"/>
          <w:sz w:val="24"/>
          <w:szCs w:val="24"/>
        </w:rPr>
        <w:t xml:space="preserve"> is not independent from the previous </w:t>
      </w:r>
      <w:r>
        <w:rPr>
          <w:rFonts w:ascii="Times New Roman" w:eastAsia="Calibri" w:hAnsi="Times New Roman" w:cs="Times New Roman"/>
          <w:bCs/>
          <w:iCs/>
          <w:sz w:val="24"/>
          <w:szCs w:val="24"/>
        </w:rPr>
        <w:t>security</w:t>
      </w:r>
      <w:r w:rsidRPr="00B21AC4">
        <w:rPr>
          <w:rFonts w:ascii="Times New Roman" w:eastAsia="Times New Roman" w:hAnsi="Times New Roman" w:cs="Times New Roman"/>
          <w:sz w:val="24"/>
          <w:szCs w:val="24"/>
        </w:rPr>
        <w:t xml:space="preserve">. A value of 2.0 means there is no autocorrelation detected in the sample. Values from zero to 2.0 indicate positive autocorrelation and values from 2.0 to 4.0 indicate negative autocorrelation (Chatterjee&amp;Hadi, 2012; Fox, 1997; Weisberg, 2005). Breach of this assumption leads to, biased estimate of standard errors and significance, even if the estimate of the </w:t>
      </w:r>
      <w:r w:rsidRPr="00B21AC4">
        <w:rPr>
          <w:rFonts w:ascii="Times New Roman" w:eastAsia="Times New Roman" w:hAnsi="Times New Roman" w:cs="Times New Roman"/>
          <w:sz w:val="24"/>
          <w:szCs w:val="24"/>
        </w:rPr>
        <w:lastRenderedPageBreak/>
        <w:t>regression coefficient remain unbiased but yet inefficient (Chatterjee</w:t>
      </w:r>
      <w:r w:rsidR="00595E0D">
        <w:rPr>
          <w:rFonts w:ascii="Times New Roman" w:eastAsia="Times New Roman" w:hAnsi="Times New Roman" w:cs="Times New Roman"/>
          <w:sz w:val="24"/>
          <w:szCs w:val="24"/>
        </w:rPr>
        <w:t xml:space="preserve"> </w:t>
      </w:r>
      <w:r w:rsidRPr="00B21AC4">
        <w:rPr>
          <w:rFonts w:ascii="Times New Roman" w:eastAsia="Times New Roman" w:hAnsi="Times New Roman" w:cs="Times New Roman"/>
          <w:sz w:val="24"/>
          <w:szCs w:val="24"/>
        </w:rPr>
        <w:t>&amp;</w:t>
      </w:r>
      <w:r w:rsidR="00595E0D">
        <w:rPr>
          <w:rFonts w:ascii="Times New Roman" w:eastAsia="Times New Roman" w:hAnsi="Times New Roman" w:cs="Times New Roman"/>
          <w:sz w:val="24"/>
          <w:szCs w:val="24"/>
        </w:rPr>
        <w:t xml:space="preserve"> </w:t>
      </w:r>
      <w:r w:rsidRPr="00B21AC4">
        <w:rPr>
          <w:rFonts w:ascii="Times New Roman" w:eastAsia="Times New Roman" w:hAnsi="Times New Roman" w:cs="Times New Roman"/>
          <w:sz w:val="24"/>
          <w:szCs w:val="24"/>
        </w:rPr>
        <w:t xml:space="preserve">Hadi, 2012, as cited by, Matt, Carlos, and Deson,2013). </w:t>
      </w:r>
    </w:p>
    <w:p w:rsidR="00EC0DFB" w:rsidRPr="00EC1104" w:rsidRDefault="00EC0DFB" w:rsidP="00EC0DFB">
      <w:pPr>
        <w:ind w:right="20"/>
        <w:jc w:val="center"/>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Table –4.</w:t>
      </w:r>
      <w:r w:rsidRPr="00EC1104">
        <w:rPr>
          <w:rFonts w:ascii="Times New Roman" w:eastAsia="Times New Roman" w:hAnsi="Times New Roman" w:cs="Times New Roman"/>
          <w:b/>
          <w:sz w:val="24"/>
          <w:szCs w:val="24"/>
        </w:rPr>
        <w:t>6 Test for Independent of Residuals</w:t>
      </w:r>
      <w:r w:rsidR="00595E0D">
        <w:rPr>
          <w:rFonts w:ascii="Times New Roman" w:eastAsia="Times New Roman" w:hAnsi="Times New Roman" w:cs="Times New Roman"/>
          <w:b/>
          <w:sz w:val="24"/>
          <w:szCs w:val="24"/>
        </w:rPr>
        <w:t xml:space="preserve"> </w:t>
      </w:r>
      <w:r w:rsidRPr="00EC1104">
        <w:rPr>
          <w:rFonts w:ascii="Times New Roman" w:eastAsia="Times New Roman" w:hAnsi="Times New Roman" w:cs="Times New Roman"/>
          <w:b/>
          <w:sz w:val="24"/>
          <w:szCs w:val="24"/>
        </w:rPr>
        <w:t>Durbin-Watson test result</w:t>
      </w:r>
    </w:p>
    <w:tbl>
      <w:tblPr>
        <w:tblStyle w:val="TableGrid10"/>
        <w:tblW w:w="9378" w:type="dxa"/>
        <w:jc w:val="center"/>
        <w:tblLayout w:type="fixed"/>
        <w:tblLook w:val="0000"/>
      </w:tblPr>
      <w:tblGrid>
        <w:gridCol w:w="1008"/>
        <w:gridCol w:w="900"/>
        <w:gridCol w:w="1440"/>
        <w:gridCol w:w="1530"/>
        <w:gridCol w:w="2160"/>
        <w:gridCol w:w="2340"/>
      </w:tblGrid>
      <w:tr w:rsidR="00EC0DFB" w:rsidTr="00EC1104">
        <w:trPr>
          <w:jc w:val="center"/>
        </w:trPr>
        <w:tc>
          <w:tcPr>
            <w:tcW w:w="9378" w:type="dxa"/>
            <w:gridSpan w:val="6"/>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C1104">
              <w:rPr>
                <w:rFonts w:ascii="Times New Roman" w:eastAsia="Times New Roman" w:hAnsi="Times New Roman"/>
                <w:b/>
                <w:sz w:val="24"/>
                <w:szCs w:val="24"/>
              </w:rPr>
              <w:t>Model Summary</w:t>
            </w:r>
            <w:r w:rsidRPr="00EC1104">
              <w:rPr>
                <w:rFonts w:ascii="Times New Roman" w:eastAsia="Times New Roman" w:hAnsi="Times New Roman"/>
                <w:b/>
                <w:sz w:val="24"/>
                <w:szCs w:val="24"/>
                <w:vertAlign w:val="superscript"/>
              </w:rPr>
              <w:t>b</w:t>
            </w:r>
          </w:p>
        </w:tc>
      </w:tr>
      <w:tr w:rsidR="00EC0DFB" w:rsidTr="00EC1104">
        <w:trPr>
          <w:jc w:val="center"/>
        </w:trPr>
        <w:tc>
          <w:tcPr>
            <w:tcW w:w="1008" w:type="dxa"/>
          </w:tcPr>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Model</w:t>
            </w:r>
          </w:p>
        </w:tc>
        <w:tc>
          <w:tcPr>
            <w:tcW w:w="90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R</w:t>
            </w:r>
          </w:p>
        </w:tc>
        <w:tc>
          <w:tcPr>
            <w:tcW w:w="144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R Square</w:t>
            </w:r>
          </w:p>
        </w:tc>
        <w:tc>
          <w:tcPr>
            <w:tcW w:w="153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Adjusted R Square</w:t>
            </w:r>
          </w:p>
        </w:tc>
        <w:tc>
          <w:tcPr>
            <w:tcW w:w="216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Std. Error of the Estimate</w:t>
            </w:r>
          </w:p>
        </w:tc>
        <w:tc>
          <w:tcPr>
            <w:tcW w:w="234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Durbin-Watson</w:t>
            </w:r>
          </w:p>
        </w:tc>
      </w:tr>
      <w:tr w:rsidR="00EC0DFB" w:rsidTr="00EC1104">
        <w:trPr>
          <w:jc w:val="center"/>
        </w:trPr>
        <w:tc>
          <w:tcPr>
            <w:tcW w:w="1008" w:type="dxa"/>
            <w:vAlign w:val="center"/>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1</w:t>
            </w:r>
          </w:p>
        </w:tc>
        <w:tc>
          <w:tcPr>
            <w:tcW w:w="900" w:type="dxa"/>
            <w:vAlign w:val="center"/>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Pr>
                <w:rFonts w:ascii="Times New Roman" w:eastAsiaTheme="minorHAnsi" w:hAnsi="Times New Roman"/>
                <w:sz w:val="24"/>
                <w:szCs w:val="24"/>
              </w:rPr>
              <w:t>.915</w:t>
            </w:r>
            <w:r w:rsidRPr="00EF2CDE">
              <w:rPr>
                <w:rFonts w:ascii="Times New Roman" w:eastAsiaTheme="minorHAnsi" w:hAnsi="Times New Roman"/>
                <w:sz w:val="24"/>
                <w:szCs w:val="24"/>
                <w:vertAlign w:val="superscript"/>
              </w:rPr>
              <w:t>a</w:t>
            </w:r>
          </w:p>
        </w:tc>
        <w:tc>
          <w:tcPr>
            <w:tcW w:w="1440" w:type="dxa"/>
            <w:vAlign w:val="center"/>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Pr>
                <w:rFonts w:ascii="Times New Roman" w:eastAsiaTheme="minorHAnsi" w:hAnsi="Times New Roman"/>
                <w:sz w:val="24"/>
                <w:szCs w:val="24"/>
              </w:rPr>
              <w:t>.838</w:t>
            </w:r>
          </w:p>
        </w:tc>
        <w:tc>
          <w:tcPr>
            <w:tcW w:w="1530" w:type="dxa"/>
            <w:vAlign w:val="center"/>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Pr>
                <w:rFonts w:ascii="Times New Roman" w:eastAsiaTheme="minorHAnsi" w:hAnsi="Times New Roman"/>
                <w:sz w:val="24"/>
                <w:szCs w:val="24"/>
              </w:rPr>
              <w:t>.834</w:t>
            </w:r>
          </w:p>
        </w:tc>
        <w:tc>
          <w:tcPr>
            <w:tcW w:w="2160" w:type="dxa"/>
            <w:vAlign w:val="center"/>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Pr>
                <w:rFonts w:ascii="Times New Roman" w:eastAsiaTheme="minorHAnsi" w:hAnsi="Times New Roman"/>
                <w:sz w:val="24"/>
                <w:szCs w:val="24"/>
              </w:rPr>
              <w:t>.36326</w:t>
            </w:r>
          </w:p>
        </w:tc>
        <w:tc>
          <w:tcPr>
            <w:tcW w:w="2340" w:type="dxa"/>
            <w:vAlign w:val="center"/>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Pr>
                <w:rFonts w:ascii="Times New Roman" w:eastAsiaTheme="minorHAnsi" w:hAnsi="Times New Roman"/>
                <w:sz w:val="24"/>
                <w:szCs w:val="24"/>
              </w:rPr>
              <w:t>2.446</w:t>
            </w:r>
          </w:p>
        </w:tc>
      </w:tr>
      <w:tr w:rsidR="00EC0DFB" w:rsidTr="00EC1104">
        <w:trPr>
          <w:trHeight w:val="650"/>
          <w:jc w:val="center"/>
        </w:trPr>
        <w:tc>
          <w:tcPr>
            <w:tcW w:w="9378" w:type="dxa"/>
            <w:gridSpan w:val="6"/>
          </w:tcPr>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a. Predictors: (Constant), ICA, CAPS, Std, Com, AP</w:t>
            </w:r>
          </w:p>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b. Dependent Variable: EmP</w:t>
            </w:r>
          </w:p>
        </w:tc>
      </w:tr>
    </w:tbl>
    <w:p w:rsidR="00EC0DFB" w:rsidRPr="00B21AC4" w:rsidRDefault="00EC0DFB" w:rsidP="00EC0DFB">
      <w:pPr>
        <w:spacing w:before="0"/>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595E0D" w:rsidRDefault="00EC0DFB" w:rsidP="00EC0DFB">
      <w:pPr>
        <w:autoSpaceDE w:val="0"/>
        <w:autoSpaceDN w:val="0"/>
        <w:adjustRightInd w:val="0"/>
        <w:spacing w:before="0"/>
        <w:jc w:val="both"/>
        <w:rPr>
          <w:rFonts w:ascii="Times New Roman" w:hAnsi="Times New Roman" w:cs="Times New Roman"/>
          <w:sz w:val="24"/>
          <w:szCs w:val="24"/>
        </w:rPr>
      </w:pPr>
      <w:r w:rsidRPr="00595E0D">
        <w:rPr>
          <w:rFonts w:ascii="Times New Roman" w:hAnsi="Times New Roman" w:cs="Times New Roman"/>
          <w:sz w:val="24"/>
          <w:szCs w:val="24"/>
        </w:rPr>
        <w:t>As shown in the table 4.6 above, both R² and adjusted R² measure the proportion of the variation in dependent variable explained by the model. But since adjusted R² is the modification for the limitation of R² the value of the adjusted R² is considered to measure the fitness of the model. Thus, as it is shown on table 4.6 above, the value of adjusted R² is 0.834, indicating that the independent variables in the model are explaining 83.4% variation on the dependent variables. Thus, we can understand that the model of the study is providing a good fit to the data. This outcome indicates that the independent variables in this study are the major determinants of employee’s performance.</w:t>
      </w:r>
    </w:p>
    <w:p w:rsidR="00EC0DFB" w:rsidRPr="00595E0D" w:rsidRDefault="00EC0DFB" w:rsidP="00EC0DFB">
      <w:pPr>
        <w:ind w:right="20"/>
        <w:jc w:val="both"/>
        <w:rPr>
          <w:rFonts w:ascii="Times New Roman" w:eastAsia="Times New Roman" w:hAnsi="Times New Roman" w:cs="Times New Roman"/>
          <w:sz w:val="24"/>
          <w:szCs w:val="24"/>
        </w:rPr>
      </w:pPr>
      <w:r w:rsidRPr="00595E0D">
        <w:rPr>
          <w:rFonts w:ascii="Times New Roman" w:eastAsia="Times New Roman" w:hAnsi="Times New Roman" w:cs="Times New Roman"/>
          <w:sz w:val="24"/>
          <w:szCs w:val="24"/>
        </w:rPr>
        <w:t>The Durbin Watson (DW) statistic is a test for autocorrelation in the residuals from a statistical regression analysis. The Durbin-Watson statistic will always have a value between 0 and 4, a value of 2.0 means that there is no autocorrelation detected in the sample. Values from 0 to less than 2 indicate positive autocorrelation and values from 2 to 4 indicate negative autocorrelation. As a general rule, the residuals are independent (not correlated) if the Durbin-Watson statistic is approximately 2  and an acceptable range is 1.50 - 2.50 (Babatunde O.S, Oguntunde P.E, Ogunmola A. O and Balogun O.S, 2014). In this case, Durbin-Watson is 2.446, close to 2 and within the acceptable range and hence, we assumed independence of residuals assumption</w:t>
      </w:r>
      <w:r w:rsidRPr="00595E0D">
        <w:rPr>
          <w:rFonts w:ascii="Times New Roman" w:eastAsia="Times New Roman" w:hAnsi="Times New Roman" w:cs="Times New Roman"/>
          <w:b/>
          <w:sz w:val="24"/>
          <w:szCs w:val="24"/>
        </w:rPr>
        <w:t>.</w:t>
      </w:r>
    </w:p>
    <w:p w:rsidR="00EC0DFB" w:rsidRPr="00595E0D" w:rsidRDefault="00EC0DFB" w:rsidP="00EC0DFB">
      <w:pPr>
        <w:ind w:right="20"/>
        <w:jc w:val="both"/>
        <w:rPr>
          <w:rFonts w:ascii="Times New Roman" w:eastAsia="Times New Roman" w:hAnsi="Times New Roman" w:cs="Times New Roman"/>
          <w:sz w:val="24"/>
          <w:szCs w:val="24"/>
        </w:rPr>
      </w:pPr>
      <w:r w:rsidRPr="00595E0D">
        <w:rPr>
          <w:rFonts w:ascii="Times New Roman" w:eastAsia="Times New Roman" w:hAnsi="Times New Roman" w:cs="Times New Roman"/>
          <w:sz w:val="24"/>
          <w:szCs w:val="24"/>
        </w:rPr>
        <w:t xml:space="preserve">The table below showed the Durbin-Watson test of this study. </w:t>
      </w:r>
    </w:p>
    <w:p w:rsidR="00EC0DFB" w:rsidRPr="00595E0D" w:rsidRDefault="00EC0DFB" w:rsidP="00EC0DFB">
      <w:pPr>
        <w:ind w:right="20"/>
        <w:jc w:val="both"/>
        <w:rPr>
          <w:rFonts w:ascii="Times New Roman" w:eastAsia="Times New Roman" w:hAnsi="Times New Roman" w:cs="Times New Roman"/>
          <w:sz w:val="24"/>
          <w:szCs w:val="24"/>
        </w:rPr>
      </w:pPr>
      <w:r w:rsidRPr="00595E0D">
        <w:rPr>
          <w:rFonts w:ascii="Times New Roman" w:eastAsia="Times New Roman" w:hAnsi="Times New Roman" w:cs="Times New Roman"/>
          <w:sz w:val="24"/>
          <w:szCs w:val="24"/>
        </w:rPr>
        <w:t>The value of the Durbin-Watson statistic ranges from 0 to 4.</w:t>
      </w:r>
    </w:p>
    <w:p w:rsidR="00EC0DFB" w:rsidRPr="005E6BE1" w:rsidRDefault="00EC0DFB" w:rsidP="00EC0DFB">
      <w:pPr>
        <w:jc w:val="both"/>
        <w:rPr>
          <w:rFonts w:ascii="Times New Roman" w:eastAsia="Times New Roman" w:hAnsi="Times New Roman" w:cs="Times New Roman"/>
          <w:sz w:val="24"/>
          <w:szCs w:val="24"/>
        </w:rPr>
      </w:pPr>
      <w:r w:rsidRPr="00595E0D">
        <w:rPr>
          <w:rFonts w:ascii="Times New Roman" w:eastAsia="Times New Roman" w:hAnsi="Times New Roman" w:cs="Times New Roman"/>
          <w:sz w:val="24"/>
          <w:szCs w:val="24"/>
        </w:rPr>
        <w:t xml:space="preserve">Autocorrelation, also known as serial correlation, can be a significant problem in analyzing historical data if one does not know to look out for it. A positive autocorrelation would indicate </w:t>
      </w:r>
      <w:r w:rsidRPr="00595E0D">
        <w:rPr>
          <w:rFonts w:ascii="Times New Roman" w:eastAsia="Times New Roman" w:hAnsi="Times New Roman" w:cs="Times New Roman"/>
          <w:sz w:val="24"/>
          <w:szCs w:val="24"/>
        </w:rPr>
        <w:lastRenderedPageBreak/>
        <w:t xml:space="preserve">that the </w:t>
      </w:r>
      <w:r w:rsidRPr="00595E0D">
        <w:rPr>
          <w:rFonts w:ascii="Times New Roman" w:eastAsia="Calibri" w:hAnsi="Times New Roman" w:cs="Times New Roman"/>
          <w:bCs/>
          <w:iCs/>
          <w:sz w:val="24"/>
          <w:szCs w:val="24"/>
        </w:rPr>
        <w:t xml:space="preserve">establishing standards of performance, communicating of performance standards, measuring actual performance, </w:t>
      </w:r>
      <w:r w:rsidRPr="00595E0D">
        <w:rPr>
          <w:rFonts w:ascii="Times New Roman" w:eastAsia="Calibri" w:hAnsi="Times New Roman" w:cs="Times New Roman"/>
          <w:iCs/>
          <w:sz w:val="24"/>
          <w:szCs w:val="24"/>
        </w:rPr>
        <w:t>comparison actual performance with standards</w:t>
      </w:r>
      <w:r w:rsidRPr="00595E0D">
        <w:rPr>
          <w:rFonts w:ascii="Times New Roman" w:eastAsia="Calibri" w:hAnsi="Times New Roman" w:cs="Times New Roman"/>
          <w:bCs/>
          <w:iCs/>
          <w:sz w:val="24"/>
          <w:szCs w:val="24"/>
        </w:rPr>
        <w:t xml:space="preserve"> and initiating corrective action</w:t>
      </w:r>
      <w:r w:rsidRPr="00595E0D">
        <w:rPr>
          <w:rFonts w:ascii="Times New Roman" w:eastAsia="Times New Roman" w:hAnsi="Times New Roman" w:cs="Times New Roman"/>
          <w:sz w:val="24"/>
          <w:szCs w:val="24"/>
        </w:rPr>
        <w:t xml:space="preserve"> yesterday has a positive correlation on the </w:t>
      </w:r>
      <w:r w:rsidRPr="00595E0D">
        <w:rPr>
          <w:rFonts w:ascii="Times New Roman" w:eastAsia="Calibri" w:hAnsi="Times New Roman" w:cs="Times New Roman"/>
          <w:bCs/>
          <w:iCs/>
          <w:sz w:val="24"/>
          <w:szCs w:val="24"/>
        </w:rPr>
        <w:t xml:space="preserve">establishing standards of performance, communicating of performance standards, measuring actual performance, </w:t>
      </w:r>
      <w:r w:rsidRPr="00595E0D">
        <w:rPr>
          <w:rFonts w:ascii="Times New Roman" w:eastAsia="Calibri" w:hAnsi="Times New Roman" w:cs="Times New Roman"/>
          <w:iCs/>
          <w:sz w:val="24"/>
          <w:szCs w:val="24"/>
        </w:rPr>
        <w:t>comparison actual performance with standards</w:t>
      </w:r>
      <w:r w:rsidRPr="00595E0D">
        <w:rPr>
          <w:rFonts w:ascii="Times New Roman" w:eastAsia="Calibri" w:hAnsi="Times New Roman" w:cs="Times New Roman"/>
          <w:bCs/>
          <w:iCs/>
          <w:sz w:val="24"/>
          <w:szCs w:val="24"/>
        </w:rPr>
        <w:t xml:space="preserve"> and initiating corrective action </w:t>
      </w:r>
      <w:r w:rsidRPr="00595E0D">
        <w:rPr>
          <w:rFonts w:ascii="Times New Roman" w:eastAsia="Times New Roman" w:hAnsi="Times New Roman" w:cs="Times New Roman"/>
          <w:sz w:val="24"/>
          <w:szCs w:val="24"/>
        </w:rPr>
        <w:t xml:space="preserve">today so if they fell yesterday it is also likely that falls today. Having the negative autocorrelation, on the other hand, has a negative influence on itself over time so that if the </w:t>
      </w:r>
      <w:r w:rsidRPr="00595E0D">
        <w:rPr>
          <w:rFonts w:ascii="Times New Roman" w:eastAsia="Calibri" w:hAnsi="Times New Roman" w:cs="Times New Roman"/>
          <w:bCs/>
          <w:iCs/>
          <w:sz w:val="24"/>
          <w:szCs w:val="24"/>
        </w:rPr>
        <w:t xml:space="preserve">establishing standards of performance, communicating of performance standards, measuring actual performance, </w:t>
      </w:r>
      <w:r w:rsidRPr="00595E0D">
        <w:rPr>
          <w:rFonts w:ascii="Times New Roman" w:eastAsia="Calibri" w:hAnsi="Times New Roman" w:cs="Times New Roman"/>
          <w:iCs/>
          <w:sz w:val="24"/>
          <w:szCs w:val="24"/>
        </w:rPr>
        <w:t>comparison actual performance with standards</w:t>
      </w:r>
      <w:r w:rsidRPr="00595E0D">
        <w:rPr>
          <w:rFonts w:ascii="Times New Roman" w:eastAsia="Calibri" w:hAnsi="Times New Roman" w:cs="Times New Roman"/>
          <w:bCs/>
          <w:iCs/>
          <w:sz w:val="24"/>
          <w:szCs w:val="24"/>
        </w:rPr>
        <w:t xml:space="preserve"> and initiating corrective action</w:t>
      </w:r>
      <w:r w:rsidRPr="00595E0D">
        <w:rPr>
          <w:rFonts w:ascii="Times New Roman" w:eastAsia="Times New Roman" w:hAnsi="Times New Roman" w:cs="Times New Roman"/>
          <w:sz w:val="24"/>
          <w:szCs w:val="24"/>
        </w:rPr>
        <w:t xml:space="preserve"> fell yesterday, there is a greater likelihood it will be raised today.</w:t>
      </w:r>
    </w:p>
    <w:p w:rsidR="00EC0DFB" w:rsidRPr="00B21AC4" w:rsidRDefault="00EC0DFB" w:rsidP="00EC0DFB">
      <w:pPr>
        <w:tabs>
          <w:tab w:val="left" w:pos="1600"/>
        </w:tabs>
        <w:spacing w:before="0"/>
        <w:jc w:val="both"/>
        <w:rPr>
          <w:rFonts w:ascii="Times New Roman" w:eastAsia="Times New Roman" w:hAnsi="Times New Roman" w:cs="Times New Roman"/>
          <w:b/>
          <w:sz w:val="28"/>
          <w:szCs w:val="24"/>
        </w:rPr>
      </w:pPr>
      <w:r w:rsidRPr="00B21AC4">
        <w:rPr>
          <w:rFonts w:ascii="Times New Roman" w:eastAsia="Times New Roman" w:hAnsi="Times New Roman" w:cs="Times New Roman"/>
          <w:b/>
          <w:sz w:val="28"/>
          <w:szCs w:val="24"/>
        </w:rPr>
        <w:t>4.5.4. Assumption 3- Multicolinearity</w:t>
      </w:r>
    </w:p>
    <w:p w:rsidR="00EC0DFB" w:rsidRPr="00B21AC4"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The term </w:t>
      </w:r>
      <w:r w:rsidR="00E573F1">
        <w:rPr>
          <w:rFonts w:ascii="Times New Roman" w:eastAsia="Times New Roman" w:hAnsi="Times New Roman" w:cs="Times New Roman"/>
          <w:bCs/>
          <w:sz w:val="24"/>
          <w:szCs w:val="24"/>
        </w:rPr>
        <w:t>Multicol</w:t>
      </w:r>
      <w:r w:rsidR="00E573F1" w:rsidRPr="00B21AC4">
        <w:rPr>
          <w:rFonts w:ascii="Times New Roman" w:eastAsia="Times New Roman" w:hAnsi="Times New Roman" w:cs="Times New Roman"/>
          <w:bCs/>
          <w:sz w:val="24"/>
          <w:szCs w:val="24"/>
        </w:rPr>
        <w:t>inearity</w:t>
      </w:r>
      <w:r w:rsidRPr="00B21AC4">
        <w:rPr>
          <w:rFonts w:ascii="Times New Roman" w:eastAsia="Times New Roman" w:hAnsi="Times New Roman" w:cs="Times New Roman"/>
          <w:sz w:val="24"/>
          <w:szCs w:val="24"/>
        </w:rPr>
        <w:t xml:space="preserve"> describes a perfect or exact relationship between the regression exploratory variables. Multiple linear regression analysis assumes that there is no perfect exact relationship among exploratory variables. In regression analysis, when this assumption is violated, the problem of </w:t>
      </w:r>
      <w:r w:rsidR="00E573F1">
        <w:rPr>
          <w:rFonts w:ascii="Times New Roman" w:eastAsia="Times New Roman" w:hAnsi="Times New Roman" w:cs="Times New Roman"/>
          <w:bCs/>
          <w:sz w:val="24"/>
          <w:szCs w:val="24"/>
        </w:rPr>
        <w:t>Multicol</w:t>
      </w:r>
      <w:r w:rsidRPr="00B21AC4">
        <w:rPr>
          <w:rFonts w:ascii="Times New Roman" w:eastAsia="Times New Roman" w:hAnsi="Times New Roman" w:cs="Times New Roman"/>
          <w:bCs/>
          <w:sz w:val="24"/>
          <w:szCs w:val="24"/>
        </w:rPr>
        <w:t>inearity</w:t>
      </w:r>
      <w:r w:rsidRPr="00B21AC4">
        <w:rPr>
          <w:rFonts w:ascii="Times New Roman" w:eastAsia="Times New Roman" w:hAnsi="Times New Roman" w:cs="Times New Roman"/>
          <w:sz w:val="24"/>
          <w:szCs w:val="24"/>
        </w:rPr>
        <w:t> occurs. Multiple linear regressions assume that</w:t>
      </w:r>
      <w:r w:rsidR="00E573F1">
        <w:rPr>
          <w:rFonts w:ascii="Times New Roman" w:eastAsia="Times New Roman" w:hAnsi="Times New Roman" w:cs="Times New Roman"/>
          <w:sz w:val="24"/>
          <w:szCs w:val="24"/>
        </w:rPr>
        <w:t xml:space="preserve"> there is little or no Multicol</w:t>
      </w:r>
      <w:r w:rsidR="00E573F1" w:rsidRPr="00B21AC4">
        <w:rPr>
          <w:rFonts w:ascii="Times New Roman" w:eastAsia="Times New Roman" w:hAnsi="Times New Roman" w:cs="Times New Roman"/>
          <w:sz w:val="24"/>
          <w:szCs w:val="24"/>
        </w:rPr>
        <w:t>inearity</w:t>
      </w:r>
      <w:r w:rsidRPr="00B21AC4">
        <w:rPr>
          <w:rFonts w:ascii="Times New Roman" w:eastAsia="Times New Roman" w:hAnsi="Times New Roman" w:cs="Times New Roman"/>
          <w:sz w:val="24"/>
          <w:szCs w:val="24"/>
        </w:rPr>
        <w:t xml:space="preserve"> in the data. Multi</w:t>
      </w:r>
      <w:r w:rsidR="00E573F1">
        <w:rPr>
          <w:rFonts w:ascii="Times New Roman" w:eastAsia="Times New Roman" w:hAnsi="Times New Roman" w:cs="Times New Roman"/>
          <w:sz w:val="24"/>
          <w:szCs w:val="24"/>
        </w:rPr>
        <w:t>-</w:t>
      </w:r>
      <w:r w:rsidRPr="00B21AC4">
        <w:rPr>
          <w:rFonts w:ascii="Times New Roman" w:eastAsia="Times New Roman" w:hAnsi="Times New Roman" w:cs="Times New Roman"/>
          <w:sz w:val="24"/>
          <w:szCs w:val="24"/>
        </w:rPr>
        <w:t>co</w:t>
      </w:r>
      <w:r w:rsidR="00E573F1">
        <w:rPr>
          <w:rFonts w:ascii="Times New Roman" w:eastAsia="Times New Roman" w:hAnsi="Times New Roman" w:cs="Times New Roman"/>
          <w:sz w:val="24"/>
          <w:szCs w:val="24"/>
        </w:rPr>
        <w:t xml:space="preserve"> </w:t>
      </w:r>
      <w:r w:rsidR="00E573F1" w:rsidRPr="00B21AC4">
        <w:rPr>
          <w:rFonts w:ascii="Times New Roman" w:eastAsia="Times New Roman" w:hAnsi="Times New Roman" w:cs="Times New Roman"/>
          <w:sz w:val="24"/>
          <w:szCs w:val="24"/>
        </w:rPr>
        <w:t>linearity</w:t>
      </w:r>
      <w:r w:rsidRPr="00B21AC4">
        <w:rPr>
          <w:rFonts w:ascii="Times New Roman" w:eastAsia="Times New Roman" w:hAnsi="Times New Roman" w:cs="Times New Roman"/>
          <w:sz w:val="24"/>
          <w:szCs w:val="24"/>
        </w:rPr>
        <w:t xml:space="preserve"> occurs when the independent variables are not independent from each other. A second important independence assumption is that the error of the mean is uncorrelated; that is that the standard mean error of the dependent variable is independent from the independent variables.</w:t>
      </w:r>
    </w:p>
    <w:p w:rsidR="00EC0DFB" w:rsidRPr="00B21AC4" w:rsidRDefault="00E573F1" w:rsidP="00EC0DFB">
      <w:pPr>
        <w:spacing w:before="0"/>
        <w:ind w:right="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Multicol</w:t>
      </w:r>
      <w:r w:rsidR="00EC0DFB" w:rsidRPr="00B21AC4">
        <w:rPr>
          <w:rFonts w:ascii="Times New Roman" w:eastAsia="Times New Roman" w:hAnsi="Times New Roman" w:cs="Times New Roman"/>
          <w:bCs/>
          <w:sz w:val="24"/>
          <w:szCs w:val="24"/>
        </w:rPr>
        <w:t>inearity is checked against three key criteria:</w:t>
      </w:r>
    </w:p>
    <w:p w:rsidR="00EC0DFB" w:rsidRPr="00B21AC4"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1) Correlation matrix – when computing the matrix of Pearson's Bivariate Correlation among all independent variables the correlation coefficients need to be smaller than 0.9. </w:t>
      </w:r>
    </w:p>
    <w:p w:rsidR="00EC0DFB" w:rsidRPr="00B21AC4"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2) Tolerance – the tolerance measures the influence of one independent variable on all other independent variables; the tolerance is calculated with an initial linear regression analysis. Tolerance is defined as T = 1 – R² for these first step regression analysis. With T </w:t>
      </w:r>
    </w:p>
    <w:p w:rsidR="00EC0DFB" w:rsidRPr="00B21AC4"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3) Variance Inflation Factor (VIF) – the variance inflation factor of the linear regression is defined as VIF = 1/T. Similarly with VIF &gt; 10 ther</w:t>
      </w:r>
      <w:r w:rsidR="00F12238">
        <w:rPr>
          <w:rFonts w:ascii="Times New Roman" w:eastAsia="Times New Roman" w:hAnsi="Times New Roman" w:cs="Times New Roman"/>
          <w:sz w:val="24"/>
          <w:szCs w:val="24"/>
        </w:rPr>
        <w:t>e is an indication for Multicol</w:t>
      </w:r>
      <w:r w:rsidR="00F12238" w:rsidRPr="00B21AC4">
        <w:rPr>
          <w:rFonts w:ascii="Times New Roman" w:eastAsia="Times New Roman" w:hAnsi="Times New Roman" w:cs="Times New Roman"/>
          <w:sz w:val="24"/>
          <w:szCs w:val="24"/>
        </w:rPr>
        <w:t>inearity</w:t>
      </w:r>
      <w:r w:rsidRPr="00B21AC4">
        <w:rPr>
          <w:rFonts w:ascii="Times New Roman" w:eastAsia="Times New Roman" w:hAnsi="Times New Roman" w:cs="Times New Roman"/>
          <w:sz w:val="24"/>
          <w:szCs w:val="24"/>
        </w:rPr>
        <w:t xml:space="preserve"> to be present. </w:t>
      </w:r>
    </w:p>
    <w:p w:rsidR="00EC0DFB" w:rsidRPr="005E6BE1" w:rsidRDefault="00EC0DFB" w:rsidP="00EC0DFB">
      <w:pPr>
        <w:spacing w:before="0"/>
        <w:ind w:right="115"/>
        <w:jc w:val="both"/>
        <w:rPr>
          <w:rFonts w:ascii="Times New Roman" w:eastAsia="Calibri" w:hAnsi="Times New Roman" w:cs="Times New Roman"/>
          <w:sz w:val="24"/>
        </w:rPr>
      </w:pPr>
      <w:r w:rsidRPr="00B21AC4">
        <w:rPr>
          <w:rFonts w:ascii="Times New Roman" w:eastAsia="Calibri" w:hAnsi="Times New Roman" w:cs="Times New Roman"/>
          <w:sz w:val="24"/>
        </w:rPr>
        <w:t xml:space="preserve">Basically this study used </w:t>
      </w:r>
      <w:r w:rsidRPr="00B21AC4">
        <w:rPr>
          <w:rFonts w:ascii="Times New Roman" w:eastAsia="Calibri" w:hAnsi="Times New Roman" w:cs="Times New Roman"/>
          <w:spacing w:val="1"/>
          <w:sz w:val="24"/>
        </w:rPr>
        <w:t xml:space="preserve">two </w:t>
      </w:r>
      <w:r w:rsidRPr="00B21AC4">
        <w:rPr>
          <w:rFonts w:ascii="Times New Roman" w:eastAsia="Calibri" w:hAnsi="Times New Roman" w:cs="Times New Roman"/>
          <w:spacing w:val="-1"/>
          <w:sz w:val="24"/>
        </w:rPr>
        <w:t xml:space="preserve">ways </w:t>
      </w:r>
      <w:r w:rsidRPr="00B21AC4">
        <w:rPr>
          <w:rFonts w:ascii="Times New Roman" w:eastAsia="Calibri" w:hAnsi="Times New Roman" w:cs="Times New Roman"/>
          <w:sz w:val="24"/>
        </w:rPr>
        <w:t xml:space="preserve">to </w:t>
      </w:r>
      <w:r w:rsidR="00F12238">
        <w:rPr>
          <w:rFonts w:ascii="Times New Roman" w:eastAsia="Calibri" w:hAnsi="Times New Roman" w:cs="Times New Roman"/>
          <w:spacing w:val="-1"/>
          <w:sz w:val="24"/>
        </w:rPr>
        <w:t>detect Multicol</w:t>
      </w:r>
      <w:r w:rsidR="00F12238" w:rsidRPr="00B21AC4">
        <w:rPr>
          <w:rFonts w:ascii="Times New Roman" w:eastAsia="Calibri" w:hAnsi="Times New Roman" w:cs="Times New Roman"/>
          <w:spacing w:val="-1"/>
          <w:sz w:val="24"/>
        </w:rPr>
        <w:t>inearity</w:t>
      </w:r>
      <w:r w:rsidRPr="00B21AC4">
        <w:rPr>
          <w:rFonts w:ascii="Times New Roman" w:eastAsia="Calibri" w:hAnsi="Times New Roman" w:cs="Times New Roman"/>
          <w:spacing w:val="-1"/>
          <w:sz w:val="24"/>
        </w:rPr>
        <w:t xml:space="preserve">. </w:t>
      </w:r>
      <w:r w:rsidRPr="00B21AC4">
        <w:rPr>
          <w:rFonts w:ascii="Times New Roman" w:eastAsia="Calibri" w:hAnsi="Times New Roman" w:cs="Times New Roman"/>
          <w:sz w:val="24"/>
        </w:rPr>
        <w:t xml:space="preserve">One way is </w:t>
      </w:r>
      <w:r w:rsidRPr="00B21AC4">
        <w:rPr>
          <w:rFonts w:ascii="Times New Roman" w:eastAsia="Calibri" w:hAnsi="Times New Roman" w:cs="Times New Roman"/>
          <w:spacing w:val="2"/>
          <w:sz w:val="24"/>
        </w:rPr>
        <w:t xml:space="preserve">by </w:t>
      </w:r>
      <w:r w:rsidRPr="00B21AC4">
        <w:rPr>
          <w:rFonts w:ascii="Times New Roman" w:eastAsia="Calibri" w:hAnsi="Times New Roman" w:cs="Times New Roman"/>
          <w:spacing w:val="-1"/>
          <w:sz w:val="24"/>
        </w:rPr>
        <w:t xml:space="preserve">computing tolerance values and </w:t>
      </w:r>
      <w:r w:rsidRPr="00B21AC4">
        <w:rPr>
          <w:rFonts w:ascii="Times New Roman" w:eastAsia="Calibri" w:hAnsi="Times New Roman" w:cs="Times New Roman"/>
          <w:sz w:val="24"/>
        </w:rPr>
        <w:t xml:space="preserve">Variance </w:t>
      </w:r>
      <w:r w:rsidRPr="00B21AC4">
        <w:rPr>
          <w:rFonts w:ascii="Times New Roman" w:eastAsia="Calibri" w:hAnsi="Times New Roman" w:cs="Times New Roman"/>
          <w:spacing w:val="-1"/>
          <w:sz w:val="24"/>
        </w:rPr>
        <w:t xml:space="preserve">Inflation Factor (VIF) </w:t>
      </w:r>
      <w:r w:rsidRPr="00B21AC4">
        <w:rPr>
          <w:rFonts w:ascii="Times New Roman" w:eastAsia="Calibri" w:hAnsi="Times New Roman" w:cs="Times New Roman"/>
          <w:sz w:val="24"/>
        </w:rPr>
        <w:t xml:space="preserve">for </w:t>
      </w:r>
      <w:r w:rsidRPr="00B21AC4">
        <w:rPr>
          <w:rFonts w:ascii="Times New Roman" w:eastAsia="Calibri" w:hAnsi="Times New Roman" w:cs="Times New Roman"/>
          <w:spacing w:val="-1"/>
          <w:sz w:val="24"/>
        </w:rPr>
        <w:t xml:space="preserve">each </w:t>
      </w:r>
      <w:r w:rsidRPr="00B21AC4">
        <w:rPr>
          <w:rFonts w:ascii="Times New Roman" w:eastAsia="Calibri" w:hAnsi="Times New Roman" w:cs="Times New Roman"/>
          <w:sz w:val="24"/>
        </w:rPr>
        <w:t xml:space="preserve">independent </w:t>
      </w:r>
      <w:r w:rsidRPr="00B21AC4">
        <w:rPr>
          <w:rFonts w:ascii="Times New Roman" w:eastAsia="Calibri" w:hAnsi="Times New Roman" w:cs="Times New Roman"/>
          <w:spacing w:val="-1"/>
          <w:sz w:val="24"/>
        </w:rPr>
        <w:t xml:space="preserve">variable. </w:t>
      </w:r>
      <w:r w:rsidR="00F12238">
        <w:rPr>
          <w:rFonts w:ascii="Times New Roman" w:eastAsia="Calibri" w:hAnsi="Times New Roman" w:cs="Times New Roman"/>
          <w:sz w:val="24"/>
        </w:rPr>
        <w:t>Multico</w:t>
      </w:r>
      <w:r w:rsidRPr="00B21AC4">
        <w:rPr>
          <w:rFonts w:ascii="Times New Roman" w:eastAsia="Calibri" w:hAnsi="Times New Roman" w:cs="Times New Roman"/>
          <w:sz w:val="24"/>
        </w:rPr>
        <w:t xml:space="preserve">linearity exists </w:t>
      </w:r>
      <w:r w:rsidRPr="00B21AC4">
        <w:rPr>
          <w:rFonts w:ascii="Times New Roman" w:eastAsia="Calibri" w:hAnsi="Times New Roman" w:cs="Times New Roman"/>
          <w:spacing w:val="-1"/>
          <w:sz w:val="24"/>
        </w:rPr>
        <w:t xml:space="preserve">when Tolerance </w:t>
      </w:r>
      <w:r w:rsidRPr="00B21AC4">
        <w:rPr>
          <w:rFonts w:ascii="Times New Roman" w:eastAsia="Calibri" w:hAnsi="Times New Roman" w:cs="Times New Roman"/>
          <w:sz w:val="24"/>
        </w:rPr>
        <w:t xml:space="preserve">is </w:t>
      </w:r>
      <w:r w:rsidRPr="00B21AC4">
        <w:rPr>
          <w:rFonts w:ascii="Times New Roman" w:eastAsia="Calibri" w:hAnsi="Times New Roman" w:cs="Times New Roman"/>
          <w:spacing w:val="-1"/>
          <w:sz w:val="24"/>
        </w:rPr>
        <w:t xml:space="preserve">below </w:t>
      </w:r>
      <w:r w:rsidRPr="00B21AC4">
        <w:rPr>
          <w:rFonts w:ascii="Times New Roman" w:eastAsia="Calibri" w:hAnsi="Times New Roman" w:cs="Times New Roman"/>
          <w:sz w:val="24"/>
        </w:rPr>
        <w:t xml:space="preserve">0.10; </w:t>
      </w:r>
      <w:r w:rsidRPr="00B21AC4">
        <w:rPr>
          <w:rFonts w:ascii="Times New Roman" w:eastAsia="Calibri" w:hAnsi="Times New Roman" w:cs="Times New Roman"/>
          <w:spacing w:val="-1"/>
          <w:sz w:val="24"/>
        </w:rPr>
        <w:t xml:space="preserve">and </w:t>
      </w:r>
      <w:r w:rsidRPr="00B21AC4">
        <w:rPr>
          <w:rFonts w:ascii="Times New Roman" w:eastAsia="Calibri" w:hAnsi="Times New Roman" w:cs="Times New Roman"/>
          <w:sz w:val="24"/>
        </w:rPr>
        <w:t xml:space="preserve">the average variance </w:t>
      </w:r>
      <w:r w:rsidRPr="00B21AC4">
        <w:rPr>
          <w:rFonts w:ascii="Times New Roman" w:eastAsia="Calibri" w:hAnsi="Times New Roman" w:cs="Times New Roman"/>
          <w:spacing w:val="-1"/>
          <w:sz w:val="24"/>
        </w:rPr>
        <w:t xml:space="preserve">inflation factor </w:t>
      </w:r>
      <w:r w:rsidRPr="00B21AC4">
        <w:rPr>
          <w:rFonts w:ascii="Times New Roman" w:eastAsia="Calibri" w:hAnsi="Times New Roman" w:cs="Times New Roman"/>
          <w:spacing w:val="-1"/>
          <w:sz w:val="24"/>
        </w:rPr>
        <w:lastRenderedPageBreak/>
        <w:t xml:space="preserve">(VIF) </w:t>
      </w:r>
      <w:r w:rsidRPr="00B21AC4">
        <w:rPr>
          <w:rFonts w:ascii="Times New Roman" w:eastAsia="Calibri" w:hAnsi="Times New Roman" w:cs="Times New Roman"/>
          <w:sz w:val="24"/>
        </w:rPr>
        <w:t xml:space="preserve">is </w:t>
      </w:r>
      <w:r w:rsidRPr="00B21AC4">
        <w:rPr>
          <w:rFonts w:ascii="Times New Roman" w:eastAsia="Calibri" w:hAnsi="Times New Roman" w:cs="Times New Roman"/>
          <w:spacing w:val="-1"/>
          <w:sz w:val="24"/>
        </w:rPr>
        <w:t xml:space="preserve">greater </w:t>
      </w:r>
      <w:r w:rsidRPr="00B21AC4">
        <w:rPr>
          <w:rFonts w:ascii="Times New Roman" w:eastAsia="Calibri" w:hAnsi="Times New Roman" w:cs="Times New Roman"/>
          <w:sz w:val="24"/>
        </w:rPr>
        <w:t xml:space="preserve">than 2.5. The other method is to </w:t>
      </w:r>
      <w:r w:rsidR="00F12238">
        <w:rPr>
          <w:rFonts w:ascii="Times New Roman" w:eastAsia="Calibri" w:hAnsi="Times New Roman" w:cs="Times New Roman"/>
          <w:spacing w:val="-1"/>
          <w:sz w:val="24"/>
        </w:rPr>
        <w:t>assess Multicol</w:t>
      </w:r>
      <w:r w:rsidR="00F12238" w:rsidRPr="00B21AC4">
        <w:rPr>
          <w:rFonts w:ascii="Times New Roman" w:eastAsia="Calibri" w:hAnsi="Times New Roman" w:cs="Times New Roman"/>
          <w:spacing w:val="-1"/>
          <w:sz w:val="24"/>
        </w:rPr>
        <w:t>inearity</w:t>
      </w:r>
      <w:r w:rsidR="00435107">
        <w:rPr>
          <w:rFonts w:ascii="Times New Roman" w:eastAsia="Calibri" w:hAnsi="Times New Roman" w:cs="Times New Roman"/>
          <w:spacing w:val="-1"/>
          <w:sz w:val="24"/>
        </w:rPr>
        <w:t xml:space="preserve"> </w:t>
      </w:r>
      <w:r w:rsidRPr="00B21AC4">
        <w:rPr>
          <w:rFonts w:ascii="Times New Roman" w:eastAsia="Calibri" w:hAnsi="Times New Roman" w:cs="Times New Roman"/>
          <w:spacing w:val="1"/>
          <w:sz w:val="24"/>
        </w:rPr>
        <w:t xml:space="preserve">by </w:t>
      </w:r>
      <w:r w:rsidRPr="00B21AC4">
        <w:rPr>
          <w:rFonts w:ascii="Times New Roman" w:eastAsia="Calibri" w:hAnsi="Times New Roman" w:cs="Times New Roman"/>
          <w:sz w:val="24"/>
        </w:rPr>
        <w:t xml:space="preserve">examining correlations </w:t>
      </w:r>
      <w:r w:rsidRPr="00B21AC4">
        <w:rPr>
          <w:rFonts w:ascii="Times New Roman" w:eastAsia="Calibri" w:hAnsi="Times New Roman" w:cs="Times New Roman"/>
          <w:spacing w:val="-1"/>
          <w:sz w:val="24"/>
        </w:rPr>
        <w:t xml:space="preserve">among </w:t>
      </w:r>
      <w:r w:rsidRPr="00B21AC4">
        <w:rPr>
          <w:rFonts w:ascii="Times New Roman" w:eastAsia="Calibri" w:hAnsi="Times New Roman" w:cs="Times New Roman"/>
          <w:sz w:val="24"/>
        </w:rPr>
        <w:t xml:space="preserve">the independent </w:t>
      </w:r>
      <w:r w:rsidRPr="00B21AC4">
        <w:rPr>
          <w:rFonts w:ascii="Times New Roman" w:eastAsia="Calibri" w:hAnsi="Times New Roman" w:cs="Times New Roman"/>
          <w:spacing w:val="-1"/>
          <w:sz w:val="24"/>
        </w:rPr>
        <w:t xml:space="preserve">variables. </w:t>
      </w:r>
      <w:r w:rsidRPr="00B21AC4">
        <w:rPr>
          <w:rFonts w:ascii="Times New Roman" w:eastAsia="Calibri" w:hAnsi="Times New Roman" w:cs="Times New Roman"/>
          <w:spacing w:val="-2"/>
          <w:sz w:val="24"/>
        </w:rPr>
        <w:t xml:space="preserve">If </w:t>
      </w:r>
      <w:r w:rsidRPr="00B21AC4">
        <w:rPr>
          <w:rFonts w:ascii="Times New Roman" w:eastAsia="Calibri" w:hAnsi="Times New Roman" w:cs="Times New Roman"/>
          <w:sz w:val="24"/>
        </w:rPr>
        <w:t xml:space="preserve">a </w:t>
      </w:r>
      <w:r w:rsidRPr="00B21AC4">
        <w:rPr>
          <w:rFonts w:ascii="Times New Roman" w:eastAsia="Calibri" w:hAnsi="Times New Roman" w:cs="Times New Roman"/>
          <w:spacing w:val="-1"/>
          <w:sz w:val="24"/>
        </w:rPr>
        <w:t xml:space="preserve">correlation </w:t>
      </w:r>
      <w:r w:rsidRPr="00B21AC4">
        <w:rPr>
          <w:rFonts w:ascii="Times New Roman" w:eastAsia="Calibri" w:hAnsi="Times New Roman" w:cs="Times New Roman"/>
          <w:sz w:val="24"/>
        </w:rPr>
        <w:t xml:space="preserve">matrix </w:t>
      </w:r>
      <w:r w:rsidRPr="00B21AC4">
        <w:rPr>
          <w:rFonts w:ascii="Times New Roman" w:eastAsia="Calibri" w:hAnsi="Times New Roman" w:cs="Times New Roman"/>
          <w:spacing w:val="-1"/>
          <w:sz w:val="24"/>
        </w:rPr>
        <w:t xml:space="preserve">demonstrates correlations </w:t>
      </w:r>
      <w:r w:rsidRPr="00B21AC4">
        <w:rPr>
          <w:rFonts w:ascii="Times New Roman" w:eastAsia="Calibri" w:hAnsi="Times New Roman" w:cs="Times New Roman"/>
          <w:sz w:val="24"/>
        </w:rPr>
        <w:t xml:space="preserve">of 0.90 or </w:t>
      </w:r>
      <w:r w:rsidRPr="00B21AC4">
        <w:rPr>
          <w:rFonts w:ascii="Times New Roman" w:eastAsia="Calibri" w:hAnsi="Times New Roman" w:cs="Times New Roman"/>
          <w:spacing w:val="-1"/>
          <w:sz w:val="24"/>
        </w:rPr>
        <w:t xml:space="preserve">higher </w:t>
      </w:r>
      <w:r w:rsidRPr="00B21AC4">
        <w:rPr>
          <w:rFonts w:ascii="Times New Roman" w:eastAsia="Calibri" w:hAnsi="Times New Roman" w:cs="Times New Roman"/>
          <w:sz w:val="24"/>
        </w:rPr>
        <w:t xml:space="preserve">among the </w:t>
      </w:r>
      <w:r w:rsidRPr="00B21AC4">
        <w:rPr>
          <w:rFonts w:ascii="Times New Roman" w:eastAsia="Calibri" w:hAnsi="Times New Roman" w:cs="Times New Roman"/>
          <w:spacing w:val="-1"/>
          <w:sz w:val="24"/>
        </w:rPr>
        <w:t xml:space="preserve">independent variables, </w:t>
      </w:r>
      <w:r w:rsidRPr="00B21AC4">
        <w:rPr>
          <w:rFonts w:ascii="Times New Roman" w:eastAsia="Calibri" w:hAnsi="Times New Roman" w:cs="Times New Roman"/>
          <w:sz w:val="24"/>
        </w:rPr>
        <w:t xml:space="preserve">there </w:t>
      </w:r>
      <w:r w:rsidRPr="00B21AC4">
        <w:rPr>
          <w:rFonts w:ascii="Times New Roman" w:eastAsia="Calibri" w:hAnsi="Times New Roman" w:cs="Times New Roman"/>
          <w:spacing w:val="1"/>
          <w:sz w:val="24"/>
        </w:rPr>
        <w:t xml:space="preserve">may </w:t>
      </w:r>
      <w:r w:rsidRPr="00B21AC4">
        <w:rPr>
          <w:rFonts w:ascii="Times New Roman" w:eastAsia="Calibri" w:hAnsi="Times New Roman" w:cs="Times New Roman"/>
          <w:sz w:val="24"/>
        </w:rPr>
        <w:t xml:space="preserve">be a </w:t>
      </w:r>
      <w:r w:rsidRPr="00B21AC4">
        <w:rPr>
          <w:rFonts w:ascii="Times New Roman" w:eastAsia="Calibri" w:hAnsi="Times New Roman" w:cs="Times New Roman"/>
          <w:spacing w:val="-1"/>
          <w:sz w:val="24"/>
        </w:rPr>
        <w:t>problem</w:t>
      </w:r>
      <w:r w:rsidRPr="00B21AC4">
        <w:rPr>
          <w:rFonts w:ascii="Times New Roman" w:eastAsia="Calibri" w:hAnsi="Times New Roman" w:cs="Times New Roman"/>
          <w:sz w:val="24"/>
        </w:rPr>
        <w:t xml:space="preserve"> with </w:t>
      </w:r>
      <w:r w:rsidR="00F12238">
        <w:rPr>
          <w:rFonts w:ascii="Times New Roman" w:eastAsia="Calibri" w:hAnsi="Times New Roman" w:cs="Times New Roman"/>
          <w:spacing w:val="-1"/>
          <w:sz w:val="24"/>
        </w:rPr>
        <w:t>Multicol</w:t>
      </w:r>
      <w:r w:rsidR="00F12238" w:rsidRPr="00B21AC4">
        <w:rPr>
          <w:rFonts w:ascii="Times New Roman" w:eastAsia="Calibri" w:hAnsi="Times New Roman" w:cs="Times New Roman"/>
          <w:spacing w:val="-1"/>
          <w:sz w:val="24"/>
        </w:rPr>
        <w:t>inearity</w:t>
      </w:r>
      <w:r w:rsidRPr="00B21AC4">
        <w:rPr>
          <w:rFonts w:ascii="Times New Roman" w:eastAsia="Calibri" w:hAnsi="Times New Roman" w:cs="Times New Roman"/>
          <w:spacing w:val="-1"/>
          <w:sz w:val="24"/>
        </w:rPr>
        <w:t>.</w:t>
      </w:r>
    </w:p>
    <w:p w:rsidR="00EC0DFB" w:rsidRPr="00B21AC4" w:rsidRDefault="00EC0DFB" w:rsidP="00EC0DFB">
      <w:pPr>
        <w:spacing w:before="0"/>
        <w:jc w:val="center"/>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Table 4.7 Pair-wise correlation among the independent variables</w:t>
      </w:r>
    </w:p>
    <w:tbl>
      <w:tblPr>
        <w:tblStyle w:val="TableGrid0"/>
        <w:tblW w:w="0" w:type="auto"/>
        <w:jc w:val="center"/>
        <w:tblLook w:val="04A0"/>
      </w:tblPr>
      <w:tblGrid>
        <w:gridCol w:w="960"/>
        <w:gridCol w:w="960"/>
        <w:gridCol w:w="1016"/>
        <w:gridCol w:w="960"/>
        <w:gridCol w:w="1016"/>
      </w:tblGrid>
      <w:tr w:rsidR="00EC0DFB" w:rsidTr="00EC1104">
        <w:trPr>
          <w:trHeight w:val="300"/>
          <w:jc w:val="center"/>
        </w:trPr>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Std</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Com</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AP</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CAPS</w:t>
            </w:r>
          </w:p>
        </w:tc>
      </w:tr>
      <w:tr w:rsidR="00EC0DFB" w:rsidTr="00EC1104">
        <w:trPr>
          <w:trHeight w:val="300"/>
          <w:jc w:val="center"/>
        </w:trPr>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Std</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p>
        </w:tc>
        <w:tc>
          <w:tcPr>
            <w:tcW w:w="1016" w:type="dxa"/>
            <w:noWrap/>
          </w:tcPr>
          <w:p w:rsidR="00EC0DFB" w:rsidRPr="006F1CBC" w:rsidRDefault="00EC0DFB" w:rsidP="00EC1104">
            <w:pPr>
              <w:ind w:right="140"/>
              <w:contextualSpacing/>
              <w:jc w:val="both"/>
              <w:rPr>
                <w:rFonts w:ascii="Times New Roman" w:eastAsia="Times New Roman" w:hAnsi="Times New Roman"/>
                <w:sz w:val="24"/>
                <w:szCs w:val="24"/>
              </w:rPr>
            </w:pPr>
          </w:p>
        </w:tc>
        <w:tc>
          <w:tcPr>
            <w:tcW w:w="960" w:type="dxa"/>
            <w:noWrap/>
          </w:tcPr>
          <w:p w:rsidR="00EC0DFB" w:rsidRPr="006F1CBC" w:rsidRDefault="00EC0DFB" w:rsidP="00EC1104">
            <w:pPr>
              <w:ind w:right="140"/>
              <w:contextualSpacing/>
              <w:jc w:val="both"/>
              <w:rPr>
                <w:rFonts w:ascii="Times New Roman" w:eastAsia="Times New Roman" w:hAnsi="Times New Roman"/>
                <w:sz w:val="24"/>
                <w:szCs w:val="24"/>
              </w:rPr>
            </w:pPr>
          </w:p>
        </w:tc>
        <w:tc>
          <w:tcPr>
            <w:tcW w:w="1016" w:type="dxa"/>
            <w:noWrap/>
          </w:tcPr>
          <w:p w:rsidR="00EC0DFB" w:rsidRPr="006F1CBC" w:rsidRDefault="00EC0DFB" w:rsidP="00EC1104">
            <w:pPr>
              <w:ind w:right="140"/>
              <w:contextualSpacing/>
              <w:jc w:val="both"/>
              <w:rPr>
                <w:rFonts w:ascii="Times New Roman" w:eastAsia="Times New Roman" w:hAnsi="Times New Roman"/>
                <w:sz w:val="24"/>
                <w:szCs w:val="24"/>
              </w:rPr>
            </w:pPr>
          </w:p>
        </w:tc>
      </w:tr>
      <w:tr w:rsidR="00EC0DFB" w:rsidTr="00EC1104">
        <w:trPr>
          <w:trHeight w:val="300"/>
          <w:jc w:val="center"/>
        </w:trPr>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Com</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.543</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p>
        </w:tc>
        <w:tc>
          <w:tcPr>
            <w:tcW w:w="960" w:type="dxa"/>
            <w:noWrap/>
          </w:tcPr>
          <w:p w:rsidR="00EC0DFB" w:rsidRPr="006F1CBC" w:rsidRDefault="00EC0DFB" w:rsidP="00EC1104">
            <w:pPr>
              <w:ind w:right="140"/>
              <w:contextualSpacing/>
              <w:jc w:val="both"/>
              <w:rPr>
                <w:rFonts w:ascii="Times New Roman" w:eastAsia="Times New Roman" w:hAnsi="Times New Roman"/>
                <w:sz w:val="24"/>
                <w:szCs w:val="24"/>
              </w:rPr>
            </w:pPr>
          </w:p>
        </w:tc>
        <w:tc>
          <w:tcPr>
            <w:tcW w:w="1016" w:type="dxa"/>
            <w:noWrap/>
          </w:tcPr>
          <w:p w:rsidR="00EC0DFB" w:rsidRPr="006F1CBC" w:rsidRDefault="00EC0DFB" w:rsidP="00EC1104">
            <w:pPr>
              <w:ind w:right="140"/>
              <w:contextualSpacing/>
              <w:jc w:val="both"/>
              <w:rPr>
                <w:rFonts w:ascii="Times New Roman" w:eastAsia="Times New Roman" w:hAnsi="Times New Roman"/>
                <w:sz w:val="24"/>
                <w:szCs w:val="24"/>
              </w:rPr>
            </w:pPr>
          </w:p>
        </w:tc>
      </w:tr>
      <w:tr w:rsidR="00EC0DFB" w:rsidTr="00EC1104">
        <w:trPr>
          <w:trHeight w:val="300"/>
          <w:jc w:val="center"/>
        </w:trPr>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AP</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.609</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.899</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p>
        </w:tc>
      </w:tr>
      <w:tr w:rsidR="00EC0DFB" w:rsidTr="00EC1104">
        <w:trPr>
          <w:trHeight w:val="300"/>
          <w:jc w:val="center"/>
        </w:trPr>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CAPS</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.587</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.769</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.701</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p>
        </w:tc>
      </w:tr>
      <w:tr w:rsidR="00EC0DFB" w:rsidTr="00EC1104">
        <w:trPr>
          <w:trHeight w:val="300"/>
          <w:jc w:val="center"/>
        </w:trPr>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sidRPr="006F1CBC">
              <w:rPr>
                <w:rFonts w:ascii="Times New Roman" w:eastAsia="Times New Roman" w:hAnsi="Times New Roman"/>
                <w:sz w:val="24"/>
                <w:szCs w:val="24"/>
              </w:rPr>
              <w:t>ICA</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.744</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.779</w:t>
            </w:r>
          </w:p>
        </w:tc>
        <w:tc>
          <w:tcPr>
            <w:tcW w:w="960"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.748</w:t>
            </w:r>
          </w:p>
        </w:tc>
        <w:tc>
          <w:tcPr>
            <w:tcW w:w="1016" w:type="dxa"/>
            <w:noWrap/>
            <w:hideMark/>
          </w:tcPr>
          <w:p w:rsidR="00EC0DFB" w:rsidRPr="006F1CBC" w:rsidRDefault="00EC0DFB" w:rsidP="00EC1104">
            <w:pPr>
              <w:ind w:right="140"/>
              <w:contextualSpacing/>
              <w:jc w:val="both"/>
              <w:rPr>
                <w:rFonts w:ascii="Times New Roman" w:eastAsia="Times New Roman" w:hAnsi="Times New Roman"/>
                <w:sz w:val="24"/>
                <w:szCs w:val="24"/>
              </w:rPr>
            </w:pPr>
            <w:r>
              <w:rPr>
                <w:rFonts w:ascii="Times New Roman" w:eastAsia="Times New Roman" w:hAnsi="Times New Roman"/>
                <w:sz w:val="24"/>
                <w:szCs w:val="24"/>
              </w:rPr>
              <w:t>.701</w:t>
            </w:r>
          </w:p>
        </w:tc>
      </w:tr>
    </w:tbl>
    <w:p w:rsidR="00EC0DFB" w:rsidRPr="00B21AC4" w:rsidRDefault="00EC0DFB" w:rsidP="00EC0DFB">
      <w:pPr>
        <w:spacing w:before="0"/>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According to (Hair et al., 2006) the pair-wise correlation among the independent variable should not exceed 0.90. As it is portrayed in the above table, the bold values showed the pair-wise correlation result and hence none of them exceeded the tolerable range of 0.90 to the maximum. Armed w</w:t>
      </w:r>
      <w:r>
        <w:rPr>
          <w:rFonts w:ascii="Times New Roman" w:eastAsia="Times New Roman" w:hAnsi="Times New Roman" w:cs="Times New Roman"/>
          <w:sz w:val="24"/>
          <w:szCs w:val="24"/>
        </w:rPr>
        <w:t xml:space="preserve">ith this, we can say that </w:t>
      </w:r>
      <w:r w:rsidR="00F12238">
        <w:rPr>
          <w:rFonts w:ascii="Times New Roman" w:eastAsia="Times New Roman" w:hAnsi="Times New Roman" w:cs="Times New Roman"/>
          <w:sz w:val="24"/>
          <w:szCs w:val="24"/>
        </w:rPr>
        <w:t>Multico</w:t>
      </w:r>
      <w:r w:rsidR="00F12238" w:rsidRPr="00B21AC4">
        <w:rPr>
          <w:rFonts w:ascii="Times New Roman" w:eastAsia="Times New Roman" w:hAnsi="Times New Roman" w:cs="Times New Roman"/>
          <w:sz w:val="24"/>
          <w:szCs w:val="24"/>
        </w:rPr>
        <w:t>linearity</w:t>
      </w:r>
      <w:r w:rsidRPr="00B21AC4">
        <w:rPr>
          <w:rFonts w:ascii="Times New Roman" w:eastAsia="Times New Roman" w:hAnsi="Times New Roman" w:cs="Times New Roman"/>
          <w:sz w:val="24"/>
          <w:szCs w:val="24"/>
        </w:rPr>
        <w:t xml:space="preserve"> was not a problem in this particular study.</w:t>
      </w:r>
    </w:p>
    <w:p w:rsidR="00EC0DFB" w:rsidRPr="00B21AC4" w:rsidRDefault="00EC0DFB" w:rsidP="00EC0DFB">
      <w:pPr>
        <w:jc w:val="center"/>
        <w:rPr>
          <w:rFonts w:ascii="Times New Roman" w:eastAsia="Calibri" w:hAnsi="Times New Roman" w:cs="Times New Roman"/>
          <w:b/>
          <w:sz w:val="24"/>
          <w:szCs w:val="24"/>
        </w:rPr>
      </w:pPr>
      <w:r w:rsidRPr="00B21AC4">
        <w:rPr>
          <w:rFonts w:ascii="Times New Roman" w:eastAsia="Calibri" w:hAnsi="Times New Roman" w:cs="Times New Roman"/>
          <w:b/>
          <w:sz w:val="24"/>
          <w:szCs w:val="24"/>
        </w:rPr>
        <w:t>Table 4.8: Tolerance</w:t>
      </w:r>
      <w:r w:rsidRPr="00B21AC4">
        <w:rPr>
          <w:rFonts w:ascii="Times New Roman" w:eastAsia="Calibri" w:hAnsi="Times New Roman" w:cs="Times New Roman"/>
          <w:b/>
          <w:sz w:val="24"/>
          <w:szCs w:val="24"/>
        </w:rPr>
        <w:tab/>
        <w:t xml:space="preserve"> and Variance Inflation Factor   </w:t>
      </w:r>
      <w:r w:rsidRPr="00B21AC4">
        <w:rPr>
          <w:rFonts w:ascii="Times New Roman" w:eastAsia="Calibri" w:hAnsi="Times New Roman" w:cs="Times New Roman"/>
          <w:b/>
          <w:bCs/>
          <w:szCs w:val="18"/>
        </w:rPr>
        <w:t>Coefficients</w:t>
      </w:r>
      <w:r w:rsidRPr="00B21AC4">
        <w:rPr>
          <w:rFonts w:ascii="Times New Roman" w:eastAsia="Calibri" w:hAnsi="Times New Roman" w:cs="Times New Roman"/>
          <w:b/>
          <w:bCs/>
          <w:szCs w:val="18"/>
          <w:vertAlign w:val="superscript"/>
        </w:rPr>
        <w:t>a</w:t>
      </w:r>
    </w:p>
    <w:tbl>
      <w:tblPr>
        <w:tblStyle w:val="TableGrid0"/>
        <w:tblW w:w="5958" w:type="dxa"/>
        <w:jc w:val="center"/>
        <w:tblLayout w:type="fixed"/>
        <w:tblLook w:val="0000"/>
      </w:tblPr>
      <w:tblGrid>
        <w:gridCol w:w="1278"/>
        <w:gridCol w:w="1710"/>
        <w:gridCol w:w="1530"/>
        <w:gridCol w:w="1440"/>
      </w:tblGrid>
      <w:tr w:rsidR="00EC0DFB" w:rsidTr="00EC1104">
        <w:trPr>
          <w:jc w:val="center"/>
        </w:trPr>
        <w:tc>
          <w:tcPr>
            <w:tcW w:w="2988" w:type="dxa"/>
            <w:gridSpan w:val="2"/>
            <w:vMerge w:val="restart"/>
          </w:tcPr>
          <w:p w:rsidR="00EC0DFB" w:rsidRDefault="00EC0DFB" w:rsidP="00EC1104">
            <w:pPr>
              <w:ind w:left="60" w:right="60"/>
              <w:rPr>
                <w:rFonts w:ascii="Times New Roman" w:hAnsi="Times New Roman"/>
                <w:b/>
                <w:sz w:val="24"/>
                <w:szCs w:val="18"/>
              </w:rPr>
            </w:pPr>
          </w:p>
          <w:p w:rsidR="00EC0DFB" w:rsidRPr="00B21AC4" w:rsidRDefault="00EC0DFB" w:rsidP="00EC1104">
            <w:pPr>
              <w:ind w:right="60"/>
              <w:rPr>
                <w:rFonts w:ascii="Times New Roman" w:hAnsi="Times New Roman"/>
                <w:b/>
                <w:sz w:val="24"/>
                <w:szCs w:val="18"/>
              </w:rPr>
            </w:pPr>
            <w:r w:rsidRPr="00B21AC4">
              <w:rPr>
                <w:rFonts w:ascii="Times New Roman" w:hAnsi="Times New Roman"/>
                <w:b/>
                <w:sz w:val="24"/>
                <w:szCs w:val="18"/>
              </w:rPr>
              <w:t>Model</w:t>
            </w:r>
          </w:p>
        </w:tc>
        <w:tc>
          <w:tcPr>
            <w:tcW w:w="2970" w:type="dxa"/>
            <w:gridSpan w:val="2"/>
          </w:tcPr>
          <w:p w:rsidR="00EC0DFB" w:rsidRPr="00B21AC4" w:rsidRDefault="002879BA" w:rsidP="00EC1104">
            <w:pPr>
              <w:ind w:left="60" w:right="60"/>
              <w:jc w:val="center"/>
              <w:rPr>
                <w:rFonts w:ascii="Times New Roman" w:hAnsi="Times New Roman"/>
                <w:b/>
                <w:sz w:val="24"/>
                <w:szCs w:val="18"/>
              </w:rPr>
            </w:pPr>
            <w:r>
              <w:rPr>
                <w:rFonts w:ascii="Times New Roman" w:hAnsi="Times New Roman"/>
                <w:b/>
                <w:sz w:val="24"/>
                <w:szCs w:val="18"/>
              </w:rPr>
              <w:t xml:space="preserve">Co </w:t>
            </w:r>
            <w:r w:rsidRPr="00B21AC4">
              <w:rPr>
                <w:rFonts w:ascii="Times New Roman" w:hAnsi="Times New Roman"/>
                <w:b/>
                <w:sz w:val="24"/>
                <w:szCs w:val="18"/>
              </w:rPr>
              <w:t>linearity</w:t>
            </w:r>
            <w:r w:rsidR="00EC0DFB" w:rsidRPr="00B21AC4">
              <w:rPr>
                <w:rFonts w:ascii="Times New Roman" w:hAnsi="Times New Roman"/>
                <w:b/>
                <w:sz w:val="24"/>
                <w:szCs w:val="18"/>
              </w:rPr>
              <w:t xml:space="preserve"> Statistics</w:t>
            </w:r>
          </w:p>
        </w:tc>
      </w:tr>
      <w:tr w:rsidR="00EC0DFB" w:rsidTr="00EC1104">
        <w:trPr>
          <w:trHeight w:val="278"/>
          <w:jc w:val="center"/>
        </w:trPr>
        <w:tc>
          <w:tcPr>
            <w:tcW w:w="2988" w:type="dxa"/>
            <w:gridSpan w:val="2"/>
            <w:vMerge/>
          </w:tcPr>
          <w:p w:rsidR="00EC0DFB" w:rsidRPr="00B21AC4" w:rsidRDefault="00EC0DFB" w:rsidP="00EC1104">
            <w:pPr>
              <w:rPr>
                <w:rFonts w:ascii="Times New Roman" w:hAnsi="Times New Roman"/>
                <w:b/>
                <w:sz w:val="24"/>
                <w:szCs w:val="18"/>
              </w:rPr>
            </w:pPr>
          </w:p>
        </w:tc>
        <w:tc>
          <w:tcPr>
            <w:tcW w:w="1530" w:type="dxa"/>
          </w:tcPr>
          <w:p w:rsidR="00EC0DFB" w:rsidRPr="00B21AC4" w:rsidRDefault="00EC0DFB" w:rsidP="00EC1104">
            <w:pPr>
              <w:ind w:right="60"/>
              <w:jc w:val="center"/>
              <w:rPr>
                <w:rFonts w:ascii="Times New Roman" w:hAnsi="Times New Roman"/>
                <w:b/>
                <w:sz w:val="24"/>
                <w:szCs w:val="18"/>
              </w:rPr>
            </w:pPr>
            <w:r w:rsidRPr="00B21AC4">
              <w:rPr>
                <w:rFonts w:ascii="Times New Roman" w:hAnsi="Times New Roman"/>
                <w:b/>
                <w:sz w:val="24"/>
                <w:szCs w:val="18"/>
              </w:rPr>
              <w:t>Tolerance</w:t>
            </w:r>
          </w:p>
        </w:tc>
        <w:tc>
          <w:tcPr>
            <w:tcW w:w="1440" w:type="dxa"/>
          </w:tcPr>
          <w:p w:rsidR="00EC0DFB" w:rsidRPr="00B21AC4" w:rsidRDefault="00EC0DFB" w:rsidP="00EC1104">
            <w:pPr>
              <w:ind w:right="60"/>
              <w:jc w:val="center"/>
              <w:rPr>
                <w:rFonts w:ascii="Times New Roman" w:hAnsi="Times New Roman"/>
                <w:b/>
                <w:sz w:val="24"/>
                <w:szCs w:val="18"/>
              </w:rPr>
            </w:pPr>
            <w:r w:rsidRPr="00B21AC4">
              <w:rPr>
                <w:rFonts w:ascii="Times New Roman" w:hAnsi="Times New Roman"/>
                <w:b/>
                <w:sz w:val="24"/>
                <w:szCs w:val="18"/>
              </w:rPr>
              <w:t>VIF</w:t>
            </w:r>
          </w:p>
        </w:tc>
      </w:tr>
      <w:tr w:rsidR="00EC0DFB" w:rsidTr="00EC1104">
        <w:trPr>
          <w:trHeight w:val="170"/>
          <w:jc w:val="center"/>
        </w:trPr>
        <w:tc>
          <w:tcPr>
            <w:tcW w:w="1278" w:type="dxa"/>
            <w:vMerge w:val="restart"/>
          </w:tcPr>
          <w:p w:rsidR="00EC0DFB" w:rsidRPr="00B21AC4" w:rsidRDefault="00EC0DFB" w:rsidP="00EC1104">
            <w:pPr>
              <w:ind w:left="60" w:right="60"/>
              <w:rPr>
                <w:rFonts w:ascii="Times New Roman" w:hAnsi="Times New Roman"/>
                <w:sz w:val="24"/>
                <w:szCs w:val="18"/>
              </w:rPr>
            </w:pPr>
            <w:r w:rsidRPr="00B21AC4">
              <w:rPr>
                <w:rFonts w:ascii="Times New Roman" w:hAnsi="Times New Roman"/>
                <w:sz w:val="24"/>
                <w:szCs w:val="18"/>
              </w:rPr>
              <w:t>1</w:t>
            </w:r>
          </w:p>
        </w:tc>
        <w:tc>
          <w:tcPr>
            <w:tcW w:w="1710" w:type="dxa"/>
          </w:tcPr>
          <w:p w:rsidR="00EC0DFB" w:rsidRPr="00B21AC4" w:rsidRDefault="00EC0DFB" w:rsidP="00EC1104">
            <w:pPr>
              <w:ind w:left="60" w:right="60"/>
              <w:rPr>
                <w:rFonts w:ascii="Times New Roman" w:hAnsi="Times New Roman"/>
                <w:sz w:val="24"/>
                <w:szCs w:val="18"/>
              </w:rPr>
            </w:pPr>
            <w:r w:rsidRPr="00B21AC4">
              <w:rPr>
                <w:rFonts w:ascii="Times New Roman" w:hAnsi="Times New Roman"/>
                <w:sz w:val="24"/>
                <w:szCs w:val="18"/>
              </w:rPr>
              <w:t>(Constant)</w:t>
            </w:r>
          </w:p>
        </w:tc>
        <w:tc>
          <w:tcPr>
            <w:tcW w:w="1530" w:type="dxa"/>
          </w:tcPr>
          <w:p w:rsidR="00EC0DFB" w:rsidRPr="00B21AC4" w:rsidRDefault="00EC0DFB" w:rsidP="00EC1104">
            <w:pPr>
              <w:rPr>
                <w:rFonts w:ascii="Times New Roman" w:hAnsi="Times New Roman"/>
                <w:sz w:val="24"/>
                <w:szCs w:val="24"/>
              </w:rPr>
            </w:pPr>
          </w:p>
        </w:tc>
        <w:tc>
          <w:tcPr>
            <w:tcW w:w="1440" w:type="dxa"/>
          </w:tcPr>
          <w:p w:rsidR="00EC0DFB" w:rsidRPr="00B21AC4" w:rsidRDefault="00EC0DFB" w:rsidP="00EC1104">
            <w:pPr>
              <w:rPr>
                <w:rFonts w:ascii="Times New Roman" w:hAnsi="Times New Roman"/>
                <w:sz w:val="24"/>
                <w:szCs w:val="24"/>
              </w:rPr>
            </w:pPr>
          </w:p>
        </w:tc>
      </w:tr>
      <w:tr w:rsidR="00EC0DFB" w:rsidTr="00EC1104">
        <w:trPr>
          <w:jc w:val="center"/>
        </w:trPr>
        <w:tc>
          <w:tcPr>
            <w:tcW w:w="1278" w:type="dxa"/>
            <w:vMerge/>
          </w:tcPr>
          <w:p w:rsidR="00EC0DFB" w:rsidRPr="00B21AC4" w:rsidRDefault="00EC0DFB" w:rsidP="00EC1104">
            <w:pPr>
              <w:rPr>
                <w:rFonts w:ascii="Times New Roman" w:hAnsi="Times New Roman"/>
                <w:sz w:val="24"/>
                <w:szCs w:val="24"/>
              </w:rPr>
            </w:pPr>
          </w:p>
        </w:tc>
        <w:tc>
          <w:tcPr>
            <w:tcW w:w="1710" w:type="dxa"/>
          </w:tcPr>
          <w:p w:rsidR="00EC0DFB" w:rsidRPr="00104C93" w:rsidRDefault="00EC0DFB" w:rsidP="00EC1104">
            <w:pPr>
              <w:contextualSpacing/>
              <w:rPr>
                <w:rFonts w:ascii="Times New Roman" w:hAnsi="Times New Roman"/>
              </w:rPr>
            </w:pPr>
            <w:r>
              <w:rPr>
                <w:rFonts w:ascii="Times New Roman" w:eastAsiaTheme="minorHAnsi" w:hAnsi="Times New Roman" w:cstheme="minorBidi"/>
              </w:rPr>
              <w:t>Std</w:t>
            </w:r>
          </w:p>
        </w:tc>
        <w:tc>
          <w:tcPr>
            <w:tcW w:w="153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.477</w:t>
            </w:r>
          </w:p>
        </w:tc>
        <w:tc>
          <w:tcPr>
            <w:tcW w:w="144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2.096</w:t>
            </w:r>
          </w:p>
        </w:tc>
      </w:tr>
      <w:tr w:rsidR="00EC0DFB" w:rsidTr="00EC1104">
        <w:trPr>
          <w:jc w:val="center"/>
        </w:trPr>
        <w:tc>
          <w:tcPr>
            <w:tcW w:w="1278" w:type="dxa"/>
            <w:vMerge/>
          </w:tcPr>
          <w:p w:rsidR="00EC0DFB" w:rsidRPr="00B21AC4" w:rsidRDefault="00EC0DFB" w:rsidP="00EC1104">
            <w:pPr>
              <w:rPr>
                <w:rFonts w:ascii="Times New Roman" w:hAnsi="Times New Roman"/>
                <w:sz w:val="24"/>
                <w:szCs w:val="18"/>
              </w:rPr>
            </w:pPr>
          </w:p>
        </w:tc>
        <w:tc>
          <w:tcPr>
            <w:tcW w:w="1710" w:type="dxa"/>
          </w:tcPr>
          <w:p w:rsidR="00EC0DFB" w:rsidRPr="00104C93" w:rsidRDefault="00EC0DFB" w:rsidP="00EC1104">
            <w:pPr>
              <w:contextualSpacing/>
              <w:rPr>
                <w:rFonts w:ascii="Times New Roman" w:hAnsi="Times New Roman"/>
              </w:rPr>
            </w:pPr>
            <w:r>
              <w:rPr>
                <w:rFonts w:ascii="Times New Roman" w:eastAsiaTheme="minorHAnsi" w:hAnsi="Times New Roman" w:cstheme="minorBidi"/>
              </w:rPr>
              <w:t>Com</w:t>
            </w:r>
          </w:p>
        </w:tc>
        <w:tc>
          <w:tcPr>
            <w:tcW w:w="153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.212</w:t>
            </w:r>
          </w:p>
        </w:tc>
        <w:tc>
          <w:tcPr>
            <w:tcW w:w="144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4.727</w:t>
            </w:r>
          </w:p>
        </w:tc>
      </w:tr>
      <w:tr w:rsidR="00EC0DFB" w:rsidTr="00EC1104">
        <w:trPr>
          <w:jc w:val="center"/>
        </w:trPr>
        <w:tc>
          <w:tcPr>
            <w:tcW w:w="1278" w:type="dxa"/>
            <w:vMerge/>
          </w:tcPr>
          <w:p w:rsidR="00EC0DFB" w:rsidRPr="00B21AC4" w:rsidRDefault="00EC0DFB" w:rsidP="00EC1104">
            <w:pPr>
              <w:rPr>
                <w:rFonts w:ascii="Times New Roman" w:hAnsi="Times New Roman"/>
                <w:sz w:val="24"/>
                <w:szCs w:val="18"/>
              </w:rPr>
            </w:pPr>
          </w:p>
        </w:tc>
        <w:tc>
          <w:tcPr>
            <w:tcW w:w="1710" w:type="dxa"/>
          </w:tcPr>
          <w:p w:rsidR="00EC0DFB" w:rsidRPr="00104C93" w:rsidRDefault="00EC0DFB" w:rsidP="00EC1104">
            <w:pPr>
              <w:contextualSpacing/>
              <w:rPr>
                <w:rFonts w:ascii="Times New Roman" w:hAnsi="Times New Roman"/>
              </w:rPr>
            </w:pPr>
            <w:r>
              <w:rPr>
                <w:rFonts w:ascii="Times New Roman" w:eastAsiaTheme="minorHAnsi" w:hAnsi="Times New Roman" w:cstheme="minorBidi"/>
              </w:rPr>
              <w:t>AP</w:t>
            </w:r>
          </w:p>
        </w:tc>
        <w:tc>
          <w:tcPr>
            <w:tcW w:w="153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.190</w:t>
            </w:r>
          </w:p>
        </w:tc>
        <w:tc>
          <w:tcPr>
            <w:tcW w:w="144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5.252</w:t>
            </w:r>
          </w:p>
        </w:tc>
      </w:tr>
      <w:tr w:rsidR="00EC0DFB" w:rsidTr="00EC1104">
        <w:trPr>
          <w:jc w:val="center"/>
        </w:trPr>
        <w:tc>
          <w:tcPr>
            <w:tcW w:w="1278" w:type="dxa"/>
            <w:vMerge/>
          </w:tcPr>
          <w:p w:rsidR="00EC0DFB" w:rsidRPr="00B21AC4" w:rsidRDefault="00EC0DFB" w:rsidP="00EC1104">
            <w:pPr>
              <w:rPr>
                <w:rFonts w:ascii="Times New Roman" w:hAnsi="Times New Roman"/>
                <w:sz w:val="24"/>
                <w:szCs w:val="18"/>
              </w:rPr>
            </w:pPr>
          </w:p>
        </w:tc>
        <w:tc>
          <w:tcPr>
            <w:tcW w:w="1710" w:type="dxa"/>
          </w:tcPr>
          <w:p w:rsidR="00EC0DFB" w:rsidRPr="00104C93" w:rsidRDefault="00EC0DFB" w:rsidP="00EC1104">
            <w:pPr>
              <w:contextualSpacing/>
              <w:rPr>
                <w:rFonts w:ascii="Times New Roman" w:hAnsi="Times New Roman"/>
              </w:rPr>
            </w:pPr>
            <w:r>
              <w:rPr>
                <w:rFonts w:ascii="Times New Roman" w:eastAsiaTheme="minorHAnsi" w:hAnsi="Times New Roman" w:cstheme="minorBidi"/>
              </w:rPr>
              <w:t>CAPS</w:t>
            </w:r>
          </w:p>
        </w:tc>
        <w:tc>
          <w:tcPr>
            <w:tcW w:w="153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.413</w:t>
            </w:r>
          </w:p>
        </w:tc>
        <w:tc>
          <w:tcPr>
            <w:tcW w:w="144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2.421</w:t>
            </w:r>
          </w:p>
        </w:tc>
      </w:tr>
      <w:tr w:rsidR="00EC0DFB" w:rsidTr="00EC1104">
        <w:trPr>
          <w:jc w:val="center"/>
        </w:trPr>
        <w:tc>
          <w:tcPr>
            <w:tcW w:w="1278" w:type="dxa"/>
            <w:vMerge/>
          </w:tcPr>
          <w:p w:rsidR="00EC0DFB" w:rsidRPr="00B21AC4" w:rsidRDefault="00EC0DFB" w:rsidP="00EC1104">
            <w:pPr>
              <w:rPr>
                <w:rFonts w:ascii="Times New Roman" w:hAnsi="Times New Roman"/>
                <w:sz w:val="24"/>
                <w:szCs w:val="18"/>
              </w:rPr>
            </w:pPr>
          </w:p>
        </w:tc>
        <w:tc>
          <w:tcPr>
            <w:tcW w:w="1710" w:type="dxa"/>
          </w:tcPr>
          <w:p w:rsidR="00EC0DFB" w:rsidRPr="00104C93" w:rsidRDefault="00EC0DFB" w:rsidP="00EC1104">
            <w:pPr>
              <w:contextualSpacing/>
              <w:rPr>
                <w:rFonts w:ascii="Times New Roman" w:hAnsi="Times New Roman"/>
              </w:rPr>
            </w:pPr>
            <w:r>
              <w:rPr>
                <w:rFonts w:ascii="Times New Roman" w:eastAsiaTheme="minorHAnsi" w:hAnsi="Times New Roman" w:cstheme="minorBidi"/>
              </w:rPr>
              <w:t>ICA</w:t>
            </w:r>
          </w:p>
        </w:tc>
        <w:tc>
          <w:tcPr>
            <w:tcW w:w="153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.301</w:t>
            </w:r>
          </w:p>
        </w:tc>
        <w:tc>
          <w:tcPr>
            <w:tcW w:w="1440" w:type="dxa"/>
          </w:tcPr>
          <w:p w:rsidR="00EC0DFB" w:rsidRPr="002F7E88" w:rsidRDefault="00EC0DFB" w:rsidP="00EC1104">
            <w:pPr>
              <w:jc w:val="center"/>
              <w:rPr>
                <w:rFonts w:ascii="Times New Roman" w:hAnsi="Times New Roman"/>
                <w:sz w:val="24"/>
              </w:rPr>
            </w:pPr>
            <w:r w:rsidRPr="002F7E88">
              <w:rPr>
                <w:rFonts w:ascii="Times New Roman" w:eastAsiaTheme="minorHAnsi" w:hAnsi="Times New Roman"/>
                <w:sz w:val="24"/>
              </w:rPr>
              <w:t>3.317</w:t>
            </w:r>
          </w:p>
        </w:tc>
      </w:tr>
    </w:tbl>
    <w:p w:rsidR="00EC0DFB" w:rsidRPr="00B21AC4" w:rsidRDefault="00EC0DFB" w:rsidP="00EC0DFB">
      <w:pPr>
        <w:spacing w:before="0"/>
        <w:rPr>
          <w:rFonts w:ascii="Times New Roman" w:eastAsia="Calibri" w:hAnsi="Times New Roman" w:cs="Times New Roman"/>
          <w:szCs w:val="18"/>
        </w:rPr>
      </w:pPr>
      <w:r>
        <w:rPr>
          <w:rFonts w:ascii="Times New Roman" w:eastAsia="Calibri" w:hAnsi="Times New Roman" w:cs="Times New Roman"/>
          <w:szCs w:val="18"/>
        </w:rPr>
        <w:t>a. Dependent Variable: EmP</w:t>
      </w:r>
    </w:p>
    <w:p w:rsidR="00EC0DFB" w:rsidRPr="00B21AC4" w:rsidRDefault="00EC0DFB" w:rsidP="00EC0DFB">
      <w:pPr>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B21AC4" w:rsidRDefault="00EC0DFB" w:rsidP="00EC0DFB">
      <w:pPr>
        <w:spacing w:before="0" w:line="359" w:lineRule="auto"/>
        <w:ind w:right="114"/>
        <w:jc w:val="both"/>
        <w:rPr>
          <w:rFonts w:ascii="Times New Roman" w:eastAsia="Calibri" w:hAnsi="Times New Roman" w:cs="Times New Roman"/>
          <w:sz w:val="24"/>
        </w:rPr>
      </w:pPr>
      <w:r w:rsidRPr="00B21AC4">
        <w:rPr>
          <w:rFonts w:ascii="Times New Roman" w:eastAsia="Calibri" w:hAnsi="Times New Roman" w:cs="Times New Roman"/>
          <w:sz w:val="24"/>
        </w:rPr>
        <w:lastRenderedPageBreak/>
        <w:t xml:space="preserve">As it can be seen on table 4.8 the </w:t>
      </w:r>
      <w:r w:rsidRPr="00B21AC4">
        <w:rPr>
          <w:rFonts w:ascii="Times New Roman" w:eastAsia="Calibri" w:hAnsi="Times New Roman" w:cs="Times New Roman"/>
          <w:spacing w:val="-1"/>
          <w:sz w:val="24"/>
        </w:rPr>
        <w:t>Multi</w:t>
      </w:r>
      <w:r w:rsidR="008424A7">
        <w:rPr>
          <w:rFonts w:ascii="Times New Roman" w:eastAsia="Calibri" w:hAnsi="Times New Roman" w:cs="Times New Roman"/>
          <w:spacing w:val="-1"/>
          <w:sz w:val="24"/>
        </w:rPr>
        <w:t>-</w:t>
      </w:r>
      <w:r w:rsidR="008424A7" w:rsidRPr="00B21AC4">
        <w:rPr>
          <w:rFonts w:ascii="Times New Roman" w:eastAsia="Calibri" w:hAnsi="Times New Roman" w:cs="Times New Roman"/>
          <w:spacing w:val="-1"/>
          <w:sz w:val="24"/>
        </w:rPr>
        <w:t>co linearity</w:t>
      </w:r>
      <w:r w:rsidR="008424A7">
        <w:rPr>
          <w:rFonts w:ascii="Times New Roman" w:eastAsia="Calibri" w:hAnsi="Times New Roman" w:cs="Times New Roman"/>
          <w:spacing w:val="-1"/>
          <w:sz w:val="24"/>
        </w:rPr>
        <w:t xml:space="preserve"> </w:t>
      </w:r>
      <w:r w:rsidRPr="00B21AC4">
        <w:rPr>
          <w:rFonts w:ascii="Times New Roman" w:eastAsia="Calibri" w:hAnsi="Times New Roman" w:cs="Times New Roman"/>
          <w:sz w:val="24"/>
        </w:rPr>
        <w:t xml:space="preserve">test </w:t>
      </w:r>
      <w:r w:rsidRPr="00B21AC4">
        <w:rPr>
          <w:rFonts w:ascii="Times New Roman" w:eastAsia="Calibri" w:hAnsi="Times New Roman" w:cs="Times New Roman"/>
          <w:spacing w:val="1"/>
          <w:sz w:val="24"/>
        </w:rPr>
        <w:t xml:space="preserve">by </w:t>
      </w:r>
      <w:r w:rsidRPr="00B21AC4">
        <w:rPr>
          <w:rFonts w:ascii="Times New Roman" w:eastAsia="Calibri" w:hAnsi="Times New Roman" w:cs="Times New Roman"/>
          <w:sz w:val="24"/>
        </w:rPr>
        <w:t xml:space="preserve">computing tolerance values </w:t>
      </w:r>
      <w:r w:rsidRPr="00B21AC4">
        <w:rPr>
          <w:rFonts w:ascii="Times New Roman" w:eastAsia="Calibri" w:hAnsi="Times New Roman" w:cs="Times New Roman"/>
          <w:spacing w:val="-1"/>
          <w:sz w:val="24"/>
        </w:rPr>
        <w:t xml:space="preserve">and Variance Inflation Factor (VIF) </w:t>
      </w:r>
      <w:r w:rsidRPr="00B21AC4">
        <w:rPr>
          <w:rFonts w:ascii="Times New Roman" w:eastAsia="Calibri" w:hAnsi="Times New Roman" w:cs="Times New Roman"/>
          <w:sz w:val="24"/>
        </w:rPr>
        <w:t xml:space="preserve">for </w:t>
      </w:r>
      <w:r w:rsidRPr="00B21AC4">
        <w:rPr>
          <w:rFonts w:ascii="Times New Roman" w:eastAsia="Calibri" w:hAnsi="Times New Roman" w:cs="Times New Roman"/>
          <w:spacing w:val="-1"/>
          <w:sz w:val="24"/>
        </w:rPr>
        <w:t xml:space="preserve">each independent </w:t>
      </w:r>
      <w:r w:rsidRPr="00B21AC4">
        <w:rPr>
          <w:rFonts w:ascii="Times New Roman" w:eastAsia="Calibri" w:hAnsi="Times New Roman" w:cs="Times New Roman"/>
          <w:sz w:val="24"/>
        </w:rPr>
        <w:t xml:space="preserve">variables. </w:t>
      </w:r>
      <w:r w:rsidRPr="00B21AC4">
        <w:rPr>
          <w:rFonts w:ascii="Times New Roman" w:eastAsia="Calibri" w:hAnsi="Times New Roman" w:cs="Times New Roman"/>
          <w:spacing w:val="-2"/>
          <w:sz w:val="24"/>
        </w:rPr>
        <w:t xml:space="preserve">In </w:t>
      </w:r>
      <w:r w:rsidRPr="00B21AC4">
        <w:rPr>
          <w:rFonts w:ascii="Times New Roman" w:eastAsia="Calibri" w:hAnsi="Times New Roman" w:cs="Times New Roman"/>
          <w:sz w:val="24"/>
        </w:rPr>
        <w:t xml:space="preserve">this case </w:t>
      </w:r>
      <w:r w:rsidRPr="00B21AC4">
        <w:rPr>
          <w:rFonts w:ascii="Times New Roman" w:eastAsia="Calibri" w:hAnsi="Times New Roman" w:cs="Times New Roman"/>
          <w:spacing w:val="-1"/>
          <w:sz w:val="24"/>
        </w:rPr>
        <w:t xml:space="preserve">all </w:t>
      </w:r>
      <w:r w:rsidRPr="00B21AC4">
        <w:rPr>
          <w:rFonts w:ascii="Times New Roman" w:eastAsia="Calibri" w:hAnsi="Times New Roman" w:cs="Times New Roman"/>
          <w:sz w:val="24"/>
        </w:rPr>
        <w:t xml:space="preserve">the </w:t>
      </w:r>
      <w:r w:rsidRPr="00B21AC4">
        <w:rPr>
          <w:rFonts w:ascii="Times New Roman" w:eastAsia="Calibri" w:hAnsi="Times New Roman" w:cs="Times New Roman"/>
          <w:spacing w:val="-1"/>
          <w:sz w:val="24"/>
        </w:rPr>
        <w:t xml:space="preserve">tolerance values </w:t>
      </w:r>
      <w:r w:rsidRPr="00B21AC4">
        <w:rPr>
          <w:rFonts w:ascii="Times New Roman" w:eastAsia="Calibri" w:hAnsi="Times New Roman" w:cs="Times New Roman"/>
          <w:sz w:val="24"/>
        </w:rPr>
        <w:t xml:space="preserve">are </w:t>
      </w:r>
      <w:r w:rsidRPr="00B21AC4">
        <w:rPr>
          <w:rFonts w:ascii="Times New Roman" w:eastAsia="Calibri" w:hAnsi="Times New Roman" w:cs="Times New Roman"/>
          <w:spacing w:val="-1"/>
          <w:sz w:val="24"/>
        </w:rPr>
        <w:t xml:space="preserve">greater </w:t>
      </w:r>
      <w:r w:rsidRPr="00B21AC4">
        <w:rPr>
          <w:rFonts w:ascii="Times New Roman" w:eastAsia="Calibri" w:hAnsi="Times New Roman" w:cs="Times New Roman"/>
          <w:sz w:val="24"/>
        </w:rPr>
        <w:t xml:space="preserve">than 0.10 </w:t>
      </w:r>
      <w:r w:rsidRPr="00B21AC4">
        <w:rPr>
          <w:rFonts w:ascii="Times New Roman" w:eastAsia="Calibri" w:hAnsi="Times New Roman" w:cs="Times New Roman"/>
          <w:spacing w:val="-1"/>
          <w:sz w:val="24"/>
        </w:rPr>
        <w:t xml:space="preserve">and </w:t>
      </w:r>
      <w:r w:rsidRPr="00B21AC4">
        <w:rPr>
          <w:rFonts w:ascii="Times New Roman" w:eastAsia="Calibri" w:hAnsi="Times New Roman" w:cs="Times New Roman"/>
          <w:sz w:val="24"/>
        </w:rPr>
        <w:t xml:space="preserve">VIF is less than ten. Hence, the </w:t>
      </w:r>
      <w:r w:rsidRPr="00B21AC4">
        <w:rPr>
          <w:rFonts w:ascii="Times New Roman" w:eastAsia="Calibri" w:hAnsi="Times New Roman" w:cs="Times New Roman"/>
          <w:spacing w:val="-1"/>
          <w:sz w:val="24"/>
        </w:rPr>
        <w:t xml:space="preserve">researcher </w:t>
      </w:r>
      <w:r w:rsidRPr="00B21AC4">
        <w:rPr>
          <w:rFonts w:ascii="Times New Roman" w:eastAsia="Calibri" w:hAnsi="Times New Roman" w:cs="Times New Roman"/>
          <w:sz w:val="24"/>
        </w:rPr>
        <w:t xml:space="preserve">assumed </w:t>
      </w:r>
      <w:r w:rsidRPr="00B21AC4">
        <w:rPr>
          <w:rFonts w:ascii="Times New Roman" w:eastAsia="Calibri" w:hAnsi="Times New Roman" w:cs="Times New Roman"/>
          <w:spacing w:val="-1"/>
          <w:sz w:val="24"/>
        </w:rPr>
        <w:t>Multi</w:t>
      </w:r>
      <w:r w:rsidR="00D17B43">
        <w:rPr>
          <w:rFonts w:ascii="Times New Roman" w:eastAsia="Calibri" w:hAnsi="Times New Roman" w:cs="Times New Roman"/>
          <w:spacing w:val="-1"/>
          <w:sz w:val="24"/>
        </w:rPr>
        <w:t>-</w:t>
      </w:r>
      <w:r w:rsidR="00D17B43" w:rsidRPr="00B21AC4">
        <w:rPr>
          <w:rFonts w:ascii="Times New Roman" w:eastAsia="Calibri" w:hAnsi="Times New Roman" w:cs="Times New Roman"/>
          <w:spacing w:val="-1"/>
          <w:sz w:val="24"/>
        </w:rPr>
        <w:t>co linearity</w:t>
      </w:r>
      <w:r w:rsidRPr="00B21AC4">
        <w:rPr>
          <w:rFonts w:ascii="Times New Roman" w:eastAsia="Calibri" w:hAnsi="Times New Roman" w:cs="Times New Roman"/>
          <w:spacing w:val="-1"/>
          <w:sz w:val="24"/>
        </w:rPr>
        <w:t xml:space="preserve"> was</w:t>
      </w:r>
      <w:r w:rsidRPr="00B21AC4">
        <w:rPr>
          <w:rFonts w:ascii="Times New Roman" w:eastAsia="Calibri" w:hAnsi="Times New Roman" w:cs="Times New Roman"/>
          <w:sz w:val="24"/>
        </w:rPr>
        <w:t xml:space="preserve"> not a </w:t>
      </w:r>
      <w:r w:rsidRPr="00B21AC4">
        <w:rPr>
          <w:rFonts w:ascii="Times New Roman" w:eastAsia="Calibri" w:hAnsi="Times New Roman" w:cs="Times New Roman"/>
          <w:spacing w:val="-1"/>
          <w:sz w:val="24"/>
        </w:rPr>
        <w:t>problem.</w:t>
      </w:r>
    </w:p>
    <w:p w:rsidR="00EC0DFB" w:rsidRPr="00B21AC4" w:rsidRDefault="00EC0DFB" w:rsidP="00EC0DFB">
      <w:pPr>
        <w:tabs>
          <w:tab w:val="left" w:pos="1720"/>
        </w:tabs>
        <w:spacing w:before="0"/>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4.6</w:t>
      </w:r>
      <w:r w:rsidR="00D17B43" w:rsidRPr="00B21AC4">
        <w:rPr>
          <w:rFonts w:ascii="Times New Roman" w:eastAsia="Times New Roman" w:hAnsi="Times New Roman" w:cs="Times New Roman"/>
          <w:b/>
          <w:sz w:val="28"/>
          <w:szCs w:val="24"/>
        </w:rPr>
        <w:t>. Regression</w:t>
      </w:r>
      <w:r w:rsidRPr="00B21AC4">
        <w:rPr>
          <w:rFonts w:ascii="Times New Roman" w:eastAsia="Times New Roman" w:hAnsi="Times New Roman" w:cs="Times New Roman"/>
          <w:b/>
          <w:sz w:val="28"/>
          <w:szCs w:val="24"/>
        </w:rPr>
        <w:t xml:space="preserve"> Analysis Results</w:t>
      </w:r>
    </w:p>
    <w:p w:rsidR="00EC0DFB" w:rsidRPr="00B21AC4" w:rsidRDefault="00EC0DFB" w:rsidP="00EC0DFB">
      <w:pPr>
        <w:tabs>
          <w:tab w:val="left" w:pos="1720"/>
        </w:tabs>
        <w:spacing w:before="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Once all the regression assumption was met, the researcher decided on the data and further processed it.  Analysis of variance (ANOVA) is a method of splitting the total variation into meaningful components that measure different sources of variation. In other words, it split the total sum of squares into ‘between groups (sample) sum of squares’ and ‘within group (sample) sum of squares’.  Analysis of </w:t>
      </w:r>
      <w:r w:rsidRPr="00B21AC4">
        <w:rPr>
          <w:rFonts w:ascii="Times New Roman" w:eastAsia="Times New Roman" w:hAnsi="Times New Roman" w:cs="Times New Roman"/>
          <w:bCs/>
          <w:sz w:val="24"/>
          <w:szCs w:val="24"/>
        </w:rPr>
        <w:t>Variance</w:t>
      </w:r>
      <w:r w:rsidRPr="00B21AC4">
        <w:rPr>
          <w:rFonts w:ascii="Times New Roman" w:eastAsia="Times New Roman" w:hAnsi="Times New Roman" w:cs="Times New Roman"/>
          <w:sz w:val="24"/>
          <w:szCs w:val="24"/>
        </w:rPr>
        <w:t> (ANOVA) is a parametric statistical technique used to compare datasets. It is similar in application to techniques such as t-test and z-test, in that it is used to compare means and the relative </w:t>
      </w:r>
      <w:r w:rsidRPr="00B21AC4">
        <w:rPr>
          <w:rFonts w:ascii="Times New Roman" w:eastAsia="Times New Roman" w:hAnsi="Times New Roman" w:cs="Times New Roman"/>
          <w:bCs/>
          <w:sz w:val="24"/>
          <w:szCs w:val="24"/>
        </w:rPr>
        <w:t>variance</w:t>
      </w:r>
      <w:r w:rsidRPr="00B21AC4">
        <w:rPr>
          <w:rFonts w:ascii="Times New Roman" w:eastAsia="Times New Roman" w:hAnsi="Times New Roman" w:cs="Times New Roman"/>
          <w:sz w:val="24"/>
          <w:szCs w:val="24"/>
        </w:rPr>
        <w:t> between them. However, analysis of </w:t>
      </w:r>
      <w:r w:rsidRPr="00B21AC4">
        <w:rPr>
          <w:rFonts w:ascii="Times New Roman" w:eastAsia="Times New Roman" w:hAnsi="Times New Roman" w:cs="Times New Roman"/>
          <w:bCs/>
          <w:sz w:val="24"/>
          <w:szCs w:val="24"/>
        </w:rPr>
        <w:t>variance</w:t>
      </w:r>
      <w:r w:rsidRPr="00B21AC4">
        <w:rPr>
          <w:rFonts w:ascii="Times New Roman" w:eastAsia="Times New Roman" w:hAnsi="Times New Roman" w:cs="Times New Roman"/>
          <w:sz w:val="24"/>
          <w:szCs w:val="24"/>
        </w:rPr>
        <w:t> (ANOVA) is best applied where more than 2 populations or samples are.</w:t>
      </w:r>
    </w:p>
    <w:p w:rsidR="00EC0DFB" w:rsidRPr="00B21AC4" w:rsidRDefault="00EC0DFB" w:rsidP="00EC0DFB">
      <w:pPr>
        <w:tabs>
          <w:tab w:val="left" w:pos="1720"/>
        </w:tabs>
        <w:jc w:val="both"/>
        <w:rPr>
          <w:rFonts w:ascii="Times New Roman" w:eastAsia="Times New Roman" w:hAnsi="Times New Roman" w:cs="Times New Roman"/>
          <w:b/>
          <w:i/>
          <w:sz w:val="24"/>
          <w:szCs w:val="24"/>
        </w:rPr>
      </w:pPr>
      <w:r w:rsidRPr="00B21AC4">
        <w:rPr>
          <w:rFonts w:ascii="Times New Roman" w:eastAsia="Times New Roman" w:hAnsi="Times New Roman" w:cs="Times New Roman"/>
          <w:sz w:val="24"/>
          <w:szCs w:val="24"/>
        </w:rPr>
        <w:t xml:space="preserve">Under this part, the researcher was mainly focused on the three most important elements of regression output, i.e. the Model summary, the ANOVA test and the Beta coefficient. The average response obtained from the </w:t>
      </w:r>
      <w:r>
        <w:rPr>
          <w:rFonts w:ascii="Times New Roman" w:eastAsia="Times New Roman" w:hAnsi="Times New Roman" w:cs="Times New Roman"/>
          <w:sz w:val="24"/>
          <w:szCs w:val="24"/>
        </w:rPr>
        <w:t>employee</w:t>
      </w:r>
      <w:r w:rsidRPr="00B21AC4">
        <w:rPr>
          <w:rFonts w:ascii="Times New Roman" w:eastAsia="Times New Roman" w:hAnsi="Times New Roman" w:cs="Times New Roman"/>
          <w:sz w:val="24"/>
          <w:szCs w:val="24"/>
        </w:rPr>
        <w:t xml:space="preserve">s under the dependent variable,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each of the predictor variables,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w:t>
      </w:r>
      <w:r w:rsidRPr="00B21AC4">
        <w:rPr>
          <w:rFonts w:ascii="Times New Roman" w:eastAsia="Calibri" w:hAnsi="Times New Roman" w:cs="Times New Roman"/>
          <w:bCs/>
          <w:iCs/>
          <w:sz w:val="24"/>
          <w:szCs w:val="24"/>
        </w:rPr>
        <w:t xml:space="preserv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w:t>
      </w:r>
      <w:r w:rsidRPr="00B21AC4">
        <w:rPr>
          <w:rFonts w:ascii="Times New Roman" w:eastAsia="Times New Roman" w:hAnsi="Times New Roman" w:cs="Times New Roman"/>
          <w:sz w:val="24"/>
          <w:szCs w:val="24"/>
        </w:rPr>
        <w:t xml:space="preserve"> were used</w:t>
      </w:r>
      <w:r w:rsidRPr="00B21AC4">
        <w:rPr>
          <w:rFonts w:ascii="Times New Roman" w:eastAsia="Times New Roman" w:hAnsi="Times New Roman" w:cs="Times New Roman"/>
          <w:b/>
          <w:i/>
          <w:sz w:val="24"/>
          <w:szCs w:val="24"/>
        </w:rPr>
        <w:t>.</w:t>
      </w:r>
    </w:p>
    <w:p w:rsidR="00EC0DFB" w:rsidRDefault="00EC0DFB" w:rsidP="00EC0DFB">
      <w:pPr>
        <w:ind w:right="2040"/>
        <w:jc w:val="both"/>
        <w:rPr>
          <w:rFonts w:ascii="Times New Roman" w:eastAsia="Times New Roman" w:hAnsi="Times New Roman" w:cs="Times New Roman"/>
          <w:b/>
          <w:sz w:val="24"/>
          <w:szCs w:val="24"/>
        </w:rPr>
      </w:pPr>
    </w:p>
    <w:p w:rsidR="00EC0DFB" w:rsidRPr="00A52DFC" w:rsidRDefault="00EC0DFB" w:rsidP="00EC0DFB">
      <w:pPr>
        <w:ind w:right="2040"/>
        <w:jc w:val="both"/>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Table 4.9.</w:t>
      </w:r>
      <w:r w:rsidRPr="00B21AC4">
        <w:rPr>
          <w:rFonts w:ascii="Times New Roman" w:eastAsia="Calibri" w:hAnsi="Times New Roman" w:cs="Times New Roman"/>
          <w:b/>
          <w:bCs/>
          <w:sz w:val="24"/>
          <w:szCs w:val="18"/>
        </w:rPr>
        <w:t>Model Summary</w:t>
      </w:r>
      <w:r w:rsidR="00DF34B4">
        <w:rPr>
          <w:rFonts w:ascii="Times New Roman" w:eastAsia="Calibri" w:hAnsi="Times New Roman" w:cs="Times New Roman"/>
          <w:b/>
          <w:bCs/>
          <w:sz w:val="24"/>
          <w:szCs w:val="18"/>
        </w:rPr>
        <w:t xml:space="preserve"> </w:t>
      </w:r>
      <w:r w:rsidRPr="00B21AC4">
        <w:rPr>
          <w:rFonts w:ascii="Times New Roman" w:eastAsia="Times New Roman" w:hAnsi="Times New Roman" w:cs="Times New Roman"/>
          <w:b/>
          <w:sz w:val="24"/>
          <w:szCs w:val="24"/>
        </w:rPr>
        <w:t>of</w:t>
      </w:r>
      <w:r>
        <w:rPr>
          <w:rFonts w:ascii="Times New Roman" w:eastAsia="Times New Roman" w:hAnsi="Times New Roman" w:cs="Times New Roman"/>
          <w:b/>
          <w:sz w:val="24"/>
          <w:szCs w:val="24"/>
        </w:rPr>
        <w:t xml:space="preserve"> the regression result </w:t>
      </w:r>
    </w:p>
    <w:tbl>
      <w:tblPr>
        <w:tblStyle w:val="TableGrid10"/>
        <w:tblW w:w="9378" w:type="dxa"/>
        <w:tblLayout w:type="fixed"/>
        <w:tblLook w:val="0000"/>
      </w:tblPr>
      <w:tblGrid>
        <w:gridCol w:w="1008"/>
        <w:gridCol w:w="900"/>
        <w:gridCol w:w="1440"/>
        <w:gridCol w:w="1530"/>
        <w:gridCol w:w="2160"/>
        <w:gridCol w:w="2340"/>
      </w:tblGrid>
      <w:tr w:rsidR="00EC0DFB" w:rsidTr="00EC1104">
        <w:tc>
          <w:tcPr>
            <w:tcW w:w="1008" w:type="dxa"/>
          </w:tcPr>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Model</w:t>
            </w:r>
          </w:p>
        </w:tc>
        <w:tc>
          <w:tcPr>
            <w:tcW w:w="90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R</w:t>
            </w:r>
          </w:p>
        </w:tc>
        <w:tc>
          <w:tcPr>
            <w:tcW w:w="144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R Square</w:t>
            </w:r>
          </w:p>
        </w:tc>
        <w:tc>
          <w:tcPr>
            <w:tcW w:w="153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Adjusted R Square</w:t>
            </w:r>
          </w:p>
        </w:tc>
        <w:tc>
          <w:tcPr>
            <w:tcW w:w="216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Std. Error of the Estimate</w:t>
            </w:r>
          </w:p>
        </w:tc>
        <w:tc>
          <w:tcPr>
            <w:tcW w:w="2340" w:type="dxa"/>
          </w:tcPr>
          <w:p w:rsidR="00EC0DFB" w:rsidRPr="00EF2CDE" w:rsidRDefault="00EC0DFB" w:rsidP="00EC1104">
            <w:pPr>
              <w:autoSpaceDE w:val="0"/>
              <w:autoSpaceDN w:val="0"/>
              <w:adjustRightInd w:val="0"/>
              <w:spacing w:line="320" w:lineRule="atLeast"/>
              <w:ind w:left="60" w:right="60"/>
              <w:jc w:val="center"/>
              <w:rPr>
                <w:rFonts w:ascii="Times New Roman" w:hAnsi="Times New Roman"/>
                <w:sz w:val="24"/>
                <w:szCs w:val="24"/>
              </w:rPr>
            </w:pPr>
            <w:r w:rsidRPr="00EF2CDE">
              <w:rPr>
                <w:rFonts w:ascii="Times New Roman" w:eastAsiaTheme="minorHAnsi" w:hAnsi="Times New Roman"/>
                <w:sz w:val="24"/>
                <w:szCs w:val="24"/>
              </w:rPr>
              <w:t>Durbin-Watson</w:t>
            </w:r>
          </w:p>
        </w:tc>
      </w:tr>
      <w:tr w:rsidR="00EC0DFB" w:rsidTr="00EC1104">
        <w:tc>
          <w:tcPr>
            <w:tcW w:w="1008" w:type="dxa"/>
          </w:tcPr>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1</w:t>
            </w:r>
          </w:p>
        </w:tc>
        <w:tc>
          <w:tcPr>
            <w:tcW w:w="900" w:type="dxa"/>
          </w:tcPr>
          <w:p w:rsidR="00EC0DFB" w:rsidRPr="00EF2CDE" w:rsidRDefault="00EC0DFB" w:rsidP="00EC1104">
            <w:pPr>
              <w:autoSpaceDE w:val="0"/>
              <w:autoSpaceDN w:val="0"/>
              <w:adjustRightInd w:val="0"/>
              <w:spacing w:line="320" w:lineRule="atLeast"/>
              <w:ind w:left="60" w:right="60"/>
              <w:jc w:val="right"/>
              <w:rPr>
                <w:rFonts w:ascii="Times New Roman" w:hAnsi="Times New Roman"/>
                <w:sz w:val="24"/>
                <w:szCs w:val="24"/>
              </w:rPr>
            </w:pPr>
            <w:r>
              <w:rPr>
                <w:rFonts w:ascii="Times New Roman" w:eastAsiaTheme="minorHAnsi" w:hAnsi="Times New Roman"/>
                <w:sz w:val="24"/>
                <w:szCs w:val="24"/>
              </w:rPr>
              <w:t>.915</w:t>
            </w:r>
            <w:r w:rsidRPr="00EF2CDE">
              <w:rPr>
                <w:rFonts w:ascii="Times New Roman" w:eastAsiaTheme="minorHAnsi" w:hAnsi="Times New Roman"/>
                <w:sz w:val="24"/>
                <w:szCs w:val="24"/>
                <w:vertAlign w:val="superscript"/>
              </w:rPr>
              <w:t>a</w:t>
            </w:r>
          </w:p>
        </w:tc>
        <w:tc>
          <w:tcPr>
            <w:tcW w:w="1440" w:type="dxa"/>
          </w:tcPr>
          <w:p w:rsidR="00EC0DFB" w:rsidRPr="00EF2CDE" w:rsidRDefault="00EC0DFB" w:rsidP="00EC1104">
            <w:pPr>
              <w:autoSpaceDE w:val="0"/>
              <w:autoSpaceDN w:val="0"/>
              <w:adjustRightInd w:val="0"/>
              <w:spacing w:line="320" w:lineRule="atLeast"/>
              <w:ind w:left="60" w:right="60"/>
              <w:jc w:val="right"/>
              <w:rPr>
                <w:rFonts w:ascii="Times New Roman" w:hAnsi="Times New Roman"/>
                <w:sz w:val="24"/>
                <w:szCs w:val="24"/>
              </w:rPr>
            </w:pPr>
            <w:r>
              <w:rPr>
                <w:rFonts w:ascii="Times New Roman" w:eastAsiaTheme="minorHAnsi" w:hAnsi="Times New Roman"/>
                <w:sz w:val="24"/>
                <w:szCs w:val="24"/>
              </w:rPr>
              <w:t>.838</w:t>
            </w:r>
          </w:p>
        </w:tc>
        <w:tc>
          <w:tcPr>
            <w:tcW w:w="1530" w:type="dxa"/>
          </w:tcPr>
          <w:p w:rsidR="00EC0DFB" w:rsidRPr="00EF2CDE" w:rsidRDefault="00EC0DFB" w:rsidP="00EC1104">
            <w:pPr>
              <w:autoSpaceDE w:val="0"/>
              <w:autoSpaceDN w:val="0"/>
              <w:adjustRightInd w:val="0"/>
              <w:spacing w:line="320" w:lineRule="atLeast"/>
              <w:ind w:left="60" w:right="60"/>
              <w:jc w:val="right"/>
              <w:rPr>
                <w:rFonts w:ascii="Times New Roman" w:hAnsi="Times New Roman"/>
                <w:sz w:val="24"/>
                <w:szCs w:val="24"/>
              </w:rPr>
            </w:pPr>
            <w:r>
              <w:rPr>
                <w:rFonts w:ascii="Times New Roman" w:eastAsiaTheme="minorHAnsi" w:hAnsi="Times New Roman"/>
                <w:sz w:val="24"/>
                <w:szCs w:val="24"/>
              </w:rPr>
              <w:t>.834</w:t>
            </w:r>
          </w:p>
        </w:tc>
        <w:tc>
          <w:tcPr>
            <w:tcW w:w="2160" w:type="dxa"/>
          </w:tcPr>
          <w:p w:rsidR="00EC0DFB" w:rsidRPr="00EF2CDE" w:rsidRDefault="00EC0DFB" w:rsidP="00EC1104">
            <w:pPr>
              <w:autoSpaceDE w:val="0"/>
              <w:autoSpaceDN w:val="0"/>
              <w:adjustRightInd w:val="0"/>
              <w:spacing w:line="320" w:lineRule="atLeast"/>
              <w:ind w:left="60" w:right="60"/>
              <w:jc w:val="right"/>
              <w:rPr>
                <w:rFonts w:ascii="Times New Roman" w:hAnsi="Times New Roman"/>
                <w:sz w:val="24"/>
                <w:szCs w:val="24"/>
              </w:rPr>
            </w:pPr>
            <w:r>
              <w:rPr>
                <w:rFonts w:ascii="Times New Roman" w:eastAsiaTheme="minorHAnsi" w:hAnsi="Times New Roman"/>
                <w:sz w:val="24"/>
                <w:szCs w:val="24"/>
              </w:rPr>
              <w:t>.36326</w:t>
            </w:r>
          </w:p>
        </w:tc>
        <w:tc>
          <w:tcPr>
            <w:tcW w:w="2340" w:type="dxa"/>
          </w:tcPr>
          <w:p w:rsidR="00EC0DFB" w:rsidRPr="00EF2CDE" w:rsidRDefault="00EC0DFB" w:rsidP="00EC1104">
            <w:pPr>
              <w:autoSpaceDE w:val="0"/>
              <w:autoSpaceDN w:val="0"/>
              <w:adjustRightInd w:val="0"/>
              <w:spacing w:line="320" w:lineRule="atLeast"/>
              <w:ind w:left="60" w:right="60"/>
              <w:jc w:val="right"/>
              <w:rPr>
                <w:rFonts w:ascii="Times New Roman" w:hAnsi="Times New Roman"/>
                <w:sz w:val="24"/>
                <w:szCs w:val="24"/>
              </w:rPr>
            </w:pPr>
            <w:r>
              <w:rPr>
                <w:rFonts w:ascii="Times New Roman" w:eastAsiaTheme="minorHAnsi" w:hAnsi="Times New Roman"/>
                <w:sz w:val="24"/>
                <w:szCs w:val="24"/>
              </w:rPr>
              <w:t>2.446</w:t>
            </w:r>
          </w:p>
        </w:tc>
      </w:tr>
      <w:tr w:rsidR="00EC0DFB" w:rsidTr="00EC1104">
        <w:tc>
          <w:tcPr>
            <w:tcW w:w="9378" w:type="dxa"/>
            <w:gridSpan w:val="6"/>
          </w:tcPr>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a. Predictors: (Constant), ICA, CAPS, Std, Com, AP</w:t>
            </w:r>
          </w:p>
        </w:tc>
      </w:tr>
      <w:tr w:rsidR="00EC0DFB" w:rsidTr="00EC1104">
        <w:tc>
          <w:tcPr>
            <w:tcW w:w="9378" w:type="dxa"/>
            <w:gridSpan w:val="6"/>
          </w:tcPr>
          <w:p w:rsidR="00EC0DFB" w:rsidRPr="00EF2CDE" w:rsidRDefault="00EC0DFB" w:rsidP="00EC1104">
            <w:pPr>
              <w:autoSpaceDE w:val="0"/>
              <w:autoSpaceDN w:val="0"/>
              <w:adjustRightInd w:val="0"/>
              <w:spacing w:line="320" w:lineRule="atLeast"/>
              <w:ind w:left="60" w:right="60"/>
              <w:rPr>
                <w:rFonts w:ascii="Times New Roman" w:hAnsi="Times New Roman"/>
                <w:sz w:val="24"/>
                <w:szCs w:val="24"/>
              </w:rPr>
            </w:pPr>
            <w:r w:rsidRPr="00EF2CDE">
              <w:rPr>
                <w:rFonts w:ascii="Times New Roman" w:eastAsiaTheme="minorHAnsi" w:hAnsi="Times New Roman"/>
                <w:sz w:val="24"/>
                <w:szCs w:val="24"/>
              </w:rPr>
              <w:t>b. Dependent Variable: EmP</w:t>
            </w:r>
          </w:p>
        </w:tc>
      </w:tr>
    </w:tbl>
    <w:p w:rsidR="00EC0DFB" w:rsidRPr="00B21AC4" w:rsidRDefault="00EC0DFB" w:rsidP="00EC0DFB">
      <w:pPr>
        <w:spacing w:before="0"/>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B21AC4" w:rsidRDefault="00EC0DFB" w:rsidP="00EC0DFB">
      <w:pPr>
        <w:tabs>
          <w:tab w:val="left" w:pos="720"/>
        </w:tabs>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regression model considered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as dependent variable and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comparison actual performance with standards, and initiating corrective </w:t>
      </w:r>
      <w:r>
        <w:rPr>
          <w:rFonts w:ascii="Times New Roman" w:eastAsia="Calibri" w:hAnsi="Times New Roman" w:cs="Times New Roman"/>
          <w:bCs/>
          <w:iCs/>
          <w:sz w:val="24"/>
          <w:szCs w:val="24"/>
        </w:rPr>
        <w:lastRenderedPageBreak/>
        <w:t>action</w:t>
      </w:r>
      <w:r w:rsidRPr="00B21AC4">
        <w:rPr>
          <w:rFonts w:ascii="Times New Roman" w:eastAsia="Times New Roman" w:hAnsi="Times New Roman" w:cs="Times New Roman"/>
          <w:sz w:val="24"/>
          <w:szCs w:val="24"/>
        </w:rPr>
        <w:t xml:space="preserve"> scores as the independent variables. The regression analysis is conducted to evaluate how well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 </w:t>
      </w:r>
      <w:r w:rsidRPr="00B21AC4">
        <w:rPr>
          <w:rFonts w:ascii="Times New Roman" w:eastAsia="Times New Roman" w:hAnsi="Times New Roman" w:cs="Times New Roman"/>
          <w:sz w:val="24"/>
          <w:szCs w:val="24"/>
        </w:rPr>
        <w:t xml:space="preserve">predict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As it is depicted under the model summary table, t</w:t>
      </w:r>
      <w:r>
        <w:rPr>
          <w:rFonts w:ascii="Times New Roman" w:eastAsia="Times New Roman" w:hAnsi="Times New Roman" w:cs="Times New Roman"/>
          <w:sz w:val="24"/>
          <w:szCs w:val="24"/>
        </w:rPr>
        <w:t>he linear combination of the five</w:t>
      </w:r>
      <w:r w:rsidRPr="00B21AC4">
        <w:rPr>
          <w:rFonts w:ascii="Times New Roman" w:eastAsia="Times New Roman" w:hAnsi="Times New Roman" w:cs="Times New Roman"/>
          <w:sz w:val="24"/>
          <w:szCs w:val="24"/>
        </w:rPr>
        <w:t xml:space="preserve"> variables significantly related to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(R</w:t>
      </w:r>
      <w:r w:rsidRPr="00B21AC4">
        <w:rPr>
          <w:rFonts w:ascii="Times New Roman" w:eastAsia="Times New Roman" w:hAnsi="Times New Roman" w:cs="Times New Roman"/>
          <w:sz w:val="24"/>
          <w:szCs w:val="24"/>
          <w:vertAlign w:val="superscript"/>
        </w:rPr>
        <w:t>2</w:t>
      </w:r>
      <w:r w:rsidRPr="00B21AC4">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 xml:space="preserve">838 </w:t>
      </w:r>
      <w:r w:rsidRPr="00B21AC4">
        <w:rPr>
          <w:rFonts w:ascii="Times New Roman" w:eastAsia="Times New Roman" w:hAnsi="Times New Roman" w:cs="Times New Roman"/>
          <w:sz w:val="24"/>
          <w:szCs w:val="24"/>
        </w:rPr>
        <w:t>a</w:t>
      </w:r>
      <w:r>
        <w:rPr>
          <w:rFonts w:ascii="Times New Roman" w:eastAsia="Times New Roman" w:hAnsi="Times New Roman" w:cs="Times New Roman"/>
          <w:sz w:val="24"/>
          <w:szCs w:val="24"/>
        </w:rPr>
        <w:t>nd P&lt;0.001). This means that, 83.8</w:t>
      </w:r>
      <w:r w:rsidRPr="00B21AC4">
        <w:rPr>
          <w:rFonts w:ascii="Times New Roman" w:eastAsia="Times New Roman" w:hAnsi="Times New Roman" w:cs="Times New Roman"/>
          <w:sz w:val="24"/>
          <w:szCs w:val="24"/>
        </w:rPr>
        <w:t xml:space="preserve"> percent of the positive variance of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in the sample can be accounted for by the linear combination of the</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w:t>
      </w:r>
      <w:r w:rsidRPr="00B21AC4">
        <w:rPr>
          <w:rFonts w:ascii="Times New Roman" w:eastAsia="Times New Roman" w:hAnsi="Times New Roman" w:cs="Times New Roman"/>
          <w:sz w:val="24"/>
          <w:szCs w:val="24"/>
        </w:rPr>
        <w:t xml:space="preserve">. </w:t>
      </w:r>
    </w:p>
    <w:p w:rsidR="00EC0DFB"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ANOVA (Analysis of variance), Used to compare whether the mean of one dependent variable differ significantly across the categories of another independent variables. ANOVA provides, the result of test of significance for R and R</w:t>
      </w:r>
      <w:r w:rsidRPr="00B21AC4">
        <w:rPr>
          <w:rFonts w:ascii="Times New Roman" w:eastAsia="Times New Roman" w:hAnsi="Times New Roman" w:cs="Times New Roman"/>
          <w:sz w:val="24"/>
          <w:szCs w:val="24"/>
          <w:vertAlign w:val="superscript"/>
        </w:rPr>
        <w:t>2</w:t>
      </w:r>
      <w:r w:rsidRPr="00B21AC4">
        <w:rPr>
          <w:rFonts w:ascii="Times New Roman" w:eastAsia="Times New Roman" w:hAnsi="Times New Roman" w:cs="Times New Roman"/>
          <w:sz w:val="24"/>
          <w:szCs w:val="24"/>
        </w:rPr>
        <w:t>using an F-statistic. According to Cohen, J (2010), if the result of the test is significant, with P-value below 0.05, then we reject the null hypothesis that R</w:t>
      </w:r>
      <w:r w:rsidRPr="00B21AC4">
        <w:rPr>
          <w:rFonts w:ascii="Times New Roman" w:eastAsia="Times New Roman" w:hAnsi="Times New Roman" w:cs="Times New Roman"/>
          <w:sz w:val="24"/>
          <w:szCs w:val="24"/>
          <w:vertAlign w:val="superscript"/>
        </w:rPr>
        <w:t>2</w:t>
      </w:r>
      <w:r w:rsidRPr="00B21AC4">
        <w:rPr>
          <w:rFonts w:ascii="Times New Roman" w:eastAsia="Times New Roman" w:hAnsi="Times New Roman" w:cs="Times New Roman"/>
          <w:sz w:val="24"/>
          <w:szCs w:val="24"/>
        </w:rPr>
        <w:t>is equal to zero and accept the research hypothesis that R</w:t>
      </w:r>
      <w:r w:rsidRPr="00B21AC4">
        <w:rPr>
          <w:rFonts w:ascii="Times New Roman" w:eastAsia="Times New Roman" w:hAnsi="Times New Roman" w:cs="Times New Roman"/>
          <w:sz w:val="24"/>
          <w:szCs w:val="24"/>
          <w:vertAlign w:val="superscript"/>
        </w:rPr>
        <w:t>2</w:t>
      </w:r>
      <w:r w:rsidRPr="00B21AC4">
        <w:rPr>
          <w:rFonts w:ascii="Times New Roman" w:eastAsia="Times New Roman" w:hAnsi="Times New Roman" w:cs="Times New Roman"/>
          <w:sz w:val="24"/>
          <w:szCs w:val="24"/>
        </w:rPr>
        <w:t>is significantly different from zero and there is a relationship between the independent and dependent variable in the population.</w:t>
      </w:r>
    </w:p>
    <w:p w:rsidR="00EC0DFB" w:rsidRPr="00B21AC4" w:rsidRDefault="00EC0DFB" w:rsidP="00EC0DFB">
      <w:pPr>
        <w:spacing w:before="0"/>
        <w:ind w:right="20"/>
        <w:jc w:val="both"/>
        <w:rPr>
          <w:rFonts w:ascii="Times New Roman" w:eastAsia="Times New Roman" w:hAnsi="Times New Roman" w:cs="Times New Roman"/>
          <w:sz w:val="24"/>
          <w:szCs w:val="24"/>
        </w:rPr>
      </w:pPr>
    </w:p>
    <w:p w:rsidR="00EC0DFB" w:rsidRPr="00956DEB" w:rsidRDefault="00EC0DFB" w:rsidP="00EC0DFB">
      <w:pPr>
        <w:jc w:val="both"/>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Table 4.10.</w:t>
      </w:r>
      <w:r w:rsidRPr="00B21AC4">
        <w:rPr>
          <w:rFonts w:ascii="Times New Roman" w:eastAsia="Calibri" w:hAnsi="Times New Roman" w:cs="Times New Roman"/>
          <w:b/>
          <w:bCs/>
          <w:sz w:val="24"/>
          <w:szCs w:val="24"/>
        </w:rPr>
        <w:t>ANOVA</w:t>
      </w:r>
      <w:r w:rsidRPr="00B21AC4">
        <w:rPr>
          <w:rFonts w:ascii="Times New Roman" w:eastAsia="Calibri" w:hAnsi="Times New Roman" w:cs="Times New Roman"/>
          <w:b/>
          <w:bCs/>
          <w:sz w:val="24"/>
          <w:szCs w:val="24"/>
          <w:vertAlign w:val="superscript"/>
        </w:rPr>
        <w:t>a</w:t>
      </w:r>
    </w:p>
    <w:tbl>
      <w:tblPr>
        <w:tblStyle w:val="TableGrid10"/>
        <w:tblW w:w="9378" w:type="dxa"/>
        <w:tblLayout w:type="fixed"/>
        <w:tblLook w:val="0000"/>
      </w:tblPr>
      <w:tblGrid>
        <w:gridCol w:w="558"/>
        <w:gridCol w:w="1530"/>
        <w:gridCol w:w="2070"/>
        <w:gridCol w:w="1080"/>
        <w:gridCol w:w="1710"/>
        <w:gridCol w:w="1350"/>
        <w:gridCol w:w="1080"/>
      </w:tblGrid>
      <w:tr w:rsidR="00EC0DFB" w:rsidTr="00EC1104">
        <w:tc>
          <w:tcPr>
            <w:tcW w:w="2088" w:type="dxa"/>
            <w:gridSpan w:val="2"/>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Model</w:t>
            </w:r>
          </w:p>
        </w:tc>
        <w:tc>
          <w:tcPr>
            <w:tcW w:w="2070" w:type="dxa"/>
          </w:tcPr>
          <w:p w:rsidR="00EC0DFB" w:rsidRPr="00956DEB" w:rsidRDefault="00EC0DFB" w:rsidP="00EC1104">
            <w:pPr>
              <w:autoSpaceDE w:val="0"/>
              <w:autoSpaceDN w:val="0"/>
              <w:adjustRightInd w:val="0"/>
              <w:spacing w:line="276" w:lineRule="auto"/>
              <w:ind w:left="60" w:right="60"/>
              <w:jc w:val="center"/>
              <w:rPr>
                <w:rFonts w:ascii="Times New Roman" w:hAnsi="Times New Roman"/>
                <w:sz w:val="24"/>
                <w:szCs w:val="24"/>
              </w:rPr>
            </w:pPr>
            <w:r w:rsidRPr="00956DEB">
              <w:rPr>
                <w:rFonts w:ascii="Times New Roman" w:eastAsiaTheme="minorHAnsi" w:hAnsi="Times New Roman"/>
                <w:sz w:val="24"/>
                <w:szCs w:val="24"/>
              </w:rPr>
              <w:t>Sum of Squares</w:t>
            </w:r>
          </w:p>
        </w:tc>
        <w:tc>
          <w:tcPr>
            <w:tcW w:w="1080" w:type="dxa"/>
          </w:tcPr>
          <w:p w:rsidR="00EC0DFB" w:rsidRPr="00956DEB" w:rsidRDefault="00EC0DFB" w:rsidP="00EC1104">
            <w:pPr>
              <w:autoSpaceDE w:val="0"/>
              <w:autoSpaceDN w:val="0"/>
              <w:adjustRightInd w:val="0"/>
              <w:spacing w:line="276" w:lineRule="auto"/>
              <w:ind w:left="60" w:right="60"/>
              <w:jc w:val="center"/>
              <w:rPr>
                <w:rFonts w:ascii="Times New Roman" w:hAnsi="Times New Roman"/>
                <w:sz w:val="24"/>
                <w:szCs w:val="24"/>
              </w:rPr>
            </w:pPr>
            <w:r w:rsidRPr="00956DEB">
              <w:rPr>
                <w:rFonts w:ascii="Times New Roman" w:eastAsiaTheme="minorHAnsi" w:hAnsi="Times New Roman"/>
                <w:sz w:val="24"/>
                <w:szCs w:val="24"/>
              </w:rPr>
              <w:t>Df</w:t>
            </w:r>
          </w:p>
        </w:tc>
        <w:tc>
          <w:tcPr>
            <w:tcW w:w="1710" w:type="dxa"/>
          </w:tcPr>
          <w:p w:rsidR="00EC0DFB" w:rsidRPr="00956DEB" w:rsidRDefault="00EC0DFB" w:rsidP="00EC1104">
            <w:pPr>
              <w:autoSpaceDE w:val="0"/>
              <w:autoSpaceDN w:val="0"/>
              <w:adjustRightInd w:val="0"/>
              <w:spacing w:line="276" w:lineRule="auto"/>
              <w:ind w:left="60" w:right="60"/>
              <w:jc w:val="center"/>
              <w:rPr>
                <w:rFonts w:ascii="Times New Roman" w:hAnsi="Times New Roman"/>
                <w:sz w:val="24"/>
                <w:szCs w:val="24"/>
              </w:rPr>
            </w:pPr>
            <w:r w:rsidRPr="00956DEB">
              <w:rPr>
                <w:rFonts w:ascii="Times New Roman" w:eastAsiaTheme="minorHAnsi" w:hAnsi="Times New Roman"/>
                <w:sz w:val="24"/>
                <w:szCs w:val="24"/>
              </w:rPr>
              <w:t>Mean Square</w:t>
            </w:r>
          </w:p>
        </w:tc>
        <w:tc>
          <w:tcPr>
            <w:tcW w:w="1350" w:type="dxa"/>
          </w:tcPr>
          <w:p w:rsidR="00EC0DFB" w:rsidRPr="00956DEB" w:rsidRDefault="00EC0DFB" w:rsidP="00EC1104">
            <w:pPr>
              <w:autoSpaceDE w:val="0"/>
              <w:autoSpaceDN w:val="0"/>
              <w:adjustRightInd w:val="0"/>
              <w:spacing w:line="276" w:lineRule="auto"/>
              <w:ind w:left="60" w:right="60"/>
              <w:jc w:val="center"/>
              <w:rPr>
                <w:rFonts w:ascii="Times New Roman" w:hAnsi="Times New Roman"/>
                <w:sz w:val="24"/>
                <w:szCs w:val="24"/>
              </w:rPr>
            </w:pPr>
            <w:r w:rsidRPr="00956DEB">
              <w:rPr>
                <w:rFonts w:ascii="Times New Roman" w:eastAsiaTheme="minorHAnsi" w:hAnsi="Times New Roman"/>
                <w:sz w:val="24"/>
                <w:szCs w:val="24"/>
              </w:rPr>
              <w:t>F</w:t>
            </w:r>
          </w:p>
        </w:tc>
        <w:tc>
          <w:tcPr>
            <w:tcW w:w="1080" w:type="dxa"/>
          </w:tcPr>
          <w:p w:rsidR="00EC0DFB" w:rsidRPr="00956DEB" w:rsidRDefault="00EC0DFB" w:rsidP="00EC1104">
            <w:pPr>
              <w:autoSpaceDE w:val="0"/>
              <w:autoSpaceDN w:val="0"/>
              <w:adjustRightInd w:val="0"/>
              <w:spacing w:line="276" w:lineRule="auto"/>
              <w:ind w:left="60" w:right="60"/>
              <w:jc w:val="center"/>
              <w:rPr>
                <w:rFonts w:ascii="Times New Roman" w:hAnsi="Times New Roman"/>
                <w:sz w:val="24"/>
                <w:szCs w:val="24"/>
              </w:rPr>
            </w:pPr>
            <w:r w:rsidRPr="00956DEB">
              <w:rPr>
                <w:rFonts w:ascii="Times New Roman" w:eastAsiaTheme="minorHAnsi" w:hAnsi="Times New Roman"/>
                <w:sz w:val="24"/>
                <w:szCs w:val="24"/>
              </w:rPr>
              <w:t>Sig.</w:t>
            </w:r>
          </w:p>
        </w:tc>
      </w:tr>
      <w:tr w:rsidR="00EC0DFB" w:rsidTr="00EC1104">
        <w:tc>
          <w:tcPr>
            <w:tcW w:w="558" w:type="dxa"/>
            <w:vMerge w:val="restart"/>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1</w:t>
            </w:r>
          </w:p>
        </w:tc>
        <w:tc>
          <w:tcPr>
            <w:tcW w:w="1530" w:type="dxa"/>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Regression</w:t>
            </w:r>
          </w:p>
        </w:tc>
        <w:tc>
          <w:tcPr>
            <w:tcW w:w="207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172.825</w:t>
            </w:r>
          </w:p>
        </w:tc>
        <w:tc>
          <w:tcPr>
            <w:tcW w:w="108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5</w:t>
            </w:r>
          </w:p>
        </w:tc>
        <w:tc>
          <w:tcPr>
            <w:tcW w:w="171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34.565</w:t>
            </w:r>
          </w:p>
        </w:tc>
        <w:tc>
          <w:tcPr>
            <w:tcW w:w="135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261.944</w:t>
            </w:r>
          </w:p>
        </w:tc>
        <w:tc>
          <w:tcPr>
            <w:tcW w:w="108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.000</w:t>
            </w:r>
            <w:r w:rsidRPr="00956DEB">
              <w:rPr>
                <w:rFonts w:ascii="Times New Roman" w:eastAsiaTheme="minorHAnsi" w:hAnsi="Times New Roman"/>
                <w:sz w:val="24"/>
                <w:szCs w:val="24"/>
                <w:vertAlign w:val="superscript"/>
              </w:rPr>
              <w:t>b</w:t>
            </w:r>
          </w:p>
        </w:tc>
      </w:tr>
      <w:tr w:rsidR="00EC0DFB" w:rsidTr="00EC1104">
        <w:tc>
          <w:tcPr>
            <w:tcW w:w="558" w:type="dxa"/>
            <w:vMerge/>
          </w:tcPr>
          <w:p w:rsidR="00EC0DFB" w:rsidRPr="00956DEB" w:rsidRDefault="00EC0DFB" w:rsidP="00EC1104">
            <w:pPr>
              <w:autoSpaceDE w:val="0"/>
              <w:autoSpaceDN w:val="0"/>
              <w:adjustRightInd w:val="0"/>
              <w:spacing w:line="276" w:lineRule="auto"/>
              <w:rPr>
                <w:rFonts w:ascii="Times New Roman" w:hAnsi="Times New Roman"/>
                <w:sz w:val="24"/>
                <w:szCs w:val="24"/>
              </w:rPr>
            </w:pPr>
          </w:p>
        </w:tc>
        <w:tc>
          <w:tcPr>
            <w:tcW w:w="1530" w:type="dxa"/>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Residual</w:t>
            </w:r>
          </w:p>
        </w:tc>
        <w:tc>
          <w:tcPr>
            <w:tcW w:w="207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33.517</w:t>
            </w:r>
          </w:p>
        </w:tc>
        <w:tc>
          <w:tcPr>
            <w:tcW w:w="108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254</w:t>
            </w:r>
          </w:p>
        </w:tc>
        <w:tc>
          <w:tcPr>
            <w:tcW w:w="171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.132</w:t>
            </w:r>
          </w:p>
        </w:tc>
        <w:tc>
          <w:tcPr>
            <w:tcW w:w="1350" w:type="dxa"/>
          </w:tcPr>
          <w:p w:rsidR="00EC0DFB" w:rsidRPr="00956DEB" w:rsidRDefault="00EC0DFB" w:rsidP="00EC1104">
            <w:pPr>
              <w:autoSpaceDE w:val="0"/>
              <w:autoSpaceDN w:val="0"/>
              <w:adjustRightInd w:val="0"/>
              <w:spacing w:line="276" w:lineRule="auto"/>
              <w:rPr>
                <w:rFonts w:ascii="Times New Roman" w:hAnsi="Times New Roman"/>
                <w:sz w:val="24"/>
                <w:szCs w:val="24"/>
              </w:rPr>
            </w:pPr>
          </w:p>
        </w:tc>
        <w:tc>
          <w:tcPr>
            <w:tcW w:w="1080" w:type="dxa"/>
          </w:tcPr>
          <w:p w:rsidR="00EC0DFB" w:rsidRPr="00956DEB" w:rsidRDefault="00EC0DFB" w:rsidP="00EC1104">
            <w:pPr>
              <w:autoSpaceDE w:val="0"/>
              <w:autoSpaceDN w:val="0"/>
              <w:adjustRightInd w:val="0"/>
              <w:spacing w:line="276" w:lineRule="auto"/>
              <w:rPr>
                <w:rFonts w:ascii="Times New Roman" w:hAnsi="Times New Roman"/>
                <w:sz w:val="24"/>
                <w:szCs w:val="24"/>
              </w:rPr>
            </w:pPr>
          </w:p>
        </w:tc>
      </w:tr>
      <w:tr w:rsidR="00EC0DFB" w:rsidTr="00EC1104">
        <w:tc>
          <w:tcPr>
            <w:tcW w:w="558" w:type="dxa"/>
            <w:vMerge/>
          </w:tcPr>
          <w:p w:rsidR="00EC0DFB" w:rsidRPr="00956DEB" w:rsidRDefault="00EC0DFB" w:rsidP="00EC1104">
            <w:pPr>
              <w:autoSpaceDE w:val="0"/>
              <w:autoSpaceDN w:val="0"/>
              <w:adjustRightInd w:val="0"/>
              <w:spacing w:line="276" w:lineRule="auto"/>
              <w:rPr>
                <w:rFonts w:ascii="Times New Roman" w:hAnsi="Times New Roman"/>
                <w:sz w:val="24"/>
                <w:szCs w:val="24"/>
              </w:rPr>
            </w:pPr>
          </w:p>
        </w:tc>
        <w:tc>
          <w:tcPr>
            <w:tcW w:w="1530" w:type="dxa"/>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Total</w:t>
            </w:r>
          </w:p>
        </w:tc>
        <w:tc>
          <w:tcPr>
            <w:tcW w:w="207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206.342</w:t>
            </w:r>
          </w:p>
        </w:tc>
        <w:tc>
          <w:tcPr>
            <w:tcW w:w="1080" w:type="dxa"/>
          </w:tcPr>
          <w:p w:rsidR="00EC0DFB" w:rsidRPr="00956DEB" w:rsidRDefault="00EC0DFB" w:rsidP="00EC1104">
            <w:pPr>
              <w:autoSpaceDE w:val="0"/>
              <w:autoSpaceDN w:val="0"/>
              <w:adjustRightInd w:val="0"/>
              <w:spacing w:line="276" w:lineRule="auto"/>
              <w:ind w:left="60" w:right="60"/>
              <w:jc w:val="right"/>
              <w:rPr>
                <w:rFonts w:ascii="Times New Roman" w:hAnsi="Times New Roman"/>
                <w:sz w:val="24"/>
                <w:szCs w:val="24"/>
              </w:rPr>
            </w:pPr>
            <w:r w:rsidRPr="00956DEB">
              <w:rPr>
                <w:rFonts w:ascii="Times New Roman" w:eastAsiaTheme="minorHAnsi" w:hAnsi="Times New Roman"/>
                <w:sz w:val="24"/>
                <w:szCs w:val="24"/>
              </w:rPr>
              <w:t>259</w:t>
            </w:r>
          </w:p>
        </w:tc>
        <w:tc>
          <w:tcPr>
            <w:tcW w:w="1710" w:type="dxa"/>
          </w:tcPr>
          <w:p w:rsidR="00EC0DFB" w:rsidRPr="00956DEB" w:rsidRDefault="00EC0DFB" w:rsidP="00EC1104">
            <w:pPr>
              <w:autoSpaceDE w:val="0"/>
              <w:autoSpaceDN w:val="0"/>
              <w:adjustRightInd w:val="0"/>
              <w:spacing w:line="276" w:lineRule="auto"/>
              <w:rPr>
                <w:rFonts w:ascii="Times New Roman" w:hAnsi="Times New Roman"/>
                <w:sz w:val="24"/>
                <w:szCs w:val="24"/>
              </w:rPr>
            </w:pPr>
          </w:p>
        </w:tc>
        <w:tc>
          <w:tcPr>
            <w:tcW w:w="1350" w:type="dxa"/>
          </w:tcPr>
          <w:p w:rsidR="00EC0DFB" w:rsidRPr="00956DEB" w:rsidRDefault="00EC0DFB" w:rsidP="00EC1104">
            <w:pPr>
              <w:autoSpaceDE w:val="0"/>
              <w:autoSpaceDN w:val="0"/>
              <w:adjustRightInd w:val="0"/>
              <w:spacing w:line="276" w:lineRule="auto"/>
              <w:rPr>
                <w:rFonts w:ascii="Times New Roman" w:hAnsi="Times New Roman"/>
                <w:sz w:val="24"/>
                <w:szCs w:val="24"/>
              </w:rPr>
            </w:pPr>
          </w:p>
        </w:tc>
        <w:tc>
          <w:tcPr>
            <w:tcW w:w="1080" w:type="dxa"/>
          </w:tcPr>
          <w:p w:rsidR="00EC0DFB" w:rsidRPr="00956DEB" w:rsidRDefault="00EC0DFB" w:rsidP="00EC1104">
            <w:pPr>
              <w:autoSpaceDE w:val="0"/>
              <w:autoSpaceDN w:val="0"/>
              <w:adjustRightInd w:val="0"/>
              <w:spacing w:line="276" w:lineRule="auto"/>
              <w:rPr>
                <w:rFonts w:ascii="Times New Roman" w:hAnsi="Times New Roman"/>
                <w:sz w:val="24"/>
                <w:szCs w:val="24"/>
              </w:rPr>
            </w:pPr>
          </w:p>
        </w:tc>
      </w:tr>
      <w:tr w:rsidR="00EC0DFB" w:rsidTr="00EC1104">
        <w:tc>
          <w:tcPr>
            <w:tcW w:w="9378" w:type="dxa"/>
            <w:gridSpan w:val="7"/>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a. Dependent Variable: EmP</w:t>
            </w:r>
          </w:p>
        </w:tc>
      </w:tr>
      <w:tr w:rsidR="00EC0DFB" w:rsidTr="00EC1104">
        <w:tc>
          <w:tcPr>
            <w:tcW w:w="9378" w:type="dxa"/>
            <w:gridSpan w:val="7"/>
          </w:tcPr>
          <w:p w:rsidR="00EC0DFB" w:rsidRPr="00956DEB" w:rsidRDefault="00EC0DFB" w:rsidP="00EC1104">
            <w:pPr>
              <w:autoSpaceDE w:val="0"/>
              <w:autoSpaceDN w:val="0"/>
              <w:adjustRightInd w:val="0"/>
              <w:spacing w:line="276" w:lineRule="auto"/>
              <w:ind w:left="60" w:right="60"/>
              <w:rPr>
                <w:rFonts w:ascii="Times New Roman" w:hAnsi="Times New Roman"/>
                <w:sz w:val="24"/>
                <w:szCs w:val="24"/>
              </w:rPr>
            </w:pPr>
            <w:r w:rsidRPr="00956DEB">
              <w:rPr>
                <w:rFonts w:ascii="Times New Roman" w:eastAsiaTheme="minorHAnsi" w:hAnsi="Times New Roman"/>
                <w:sz w:val="24"/>
                <w:szCs w:val="24"/>
              </w:rPr>
              <w:t>b. Predictors: (Constant), ICA, CAPS, Std, Com, AP</w:t>
            </w:r>
          </w:p>
        </w:tc>
      </w:tr>
    </w:tbl>
    <w:p w:rsidR="00EC0DFB" w:rsidRPr="00B21AC4" w:rsidRDefault="00EC0DFB" w:rsidP="00EC0DFB">
      <w:pPr>
        <w:spacing w:before="0"/>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Default="00EC0DFB" w:rsidP="00EC0DFB">
      <w:pPr>
        <w:tabs>
          <w:tab w:val="left" w:pos="720"/>
        </w:tabs>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As it is depicted on the ANOVA table above, </w:t>
      </w:r>
      <w:r w:rsidRPr="00881D6B">
        <w:rPr>
          <w:rFonts w:ascii="Times New Roman" w:hAnsi="Times New Roman" w:cs="Times New Roman"/>
          <w:sz w:val="24"/>
          <w:szCs w:val="24"/>
        </w:rPr>
        <w:t xml:space="preserve">it is observed that the independent variables give a significant effect on the dependent variable, where F-value is 261.944 with a p-value of less than 0.05 (i.e. p&lt;0.000) indicating that, over all, the model used for the study is significantly good enough in explaining the variation on the dependent </w:t>
      </w:r>
      <w:r w:rsidR="00881D6B" w:rsidRPr="00881D6B">
        <w:rPr>
          <w:rFonts w:ascii="Times New Roman" w:hAnsi="Times New Roman" w:cs="Times New Roman"/>
          <w:sz w:val="24"/>
          <w:szCs w:val="24"/>
        </w:rPr>
        <w:t>variable.</w:t>
      </w:r>
      <w:r w:rsidR="00881D6B">
        <w:rPr>
          <w:rFonts w:ascii="Times New Roman" w:eastAsia="Times New Roman" w:hAnsi="Times New Roman" w:cs="Times New Roman"/>
          <w:sz w:val="24"/>
          <w:szCs w:val="24"/>
        </w:rPr>
        <w:t xml:space="preserve"> T</w:t>
      </w:r>
      <w:r w:rsidR="00881D6B" w:rsidRPr="00881D6B">
        <w:rPr>
          <w:rFonts w:ascii="Times New Roman" w:eastAsia="Times New Roman" w:hAnsi="Times New Roman" w:cs="Times New Roman"/>
          <w:sz w:val="24"/>
          <w:szCs w:val="24"/>
        </w:rPr>
        <w:t>he</w:t>
      </w:r>
      <w:r w:rsidRPr="00881D6B">
        <w:rPr>
          <w:rFonts w:ascii="Times New Roman" w:eastAsia="Times New Roman" w:hAnsi="Times New Roman" w:cs="Times New Roman"/>
          <w:sz w:val="24"/>
          <w:szCs w:val="24"/>
        </w:rPr>
        <w:t xml:space="preserve"> P-value of the dependent variable employees performance and the independent variables the </w:t>
      </w:r>
      <w:r w:rsidRPr="00881D6B">
        <w:rPr>
          <w:rFonts w:ascii="Times New Roman" w:eastAsia="Calibri" w:hAnsi="Times New Roman" w:cs="Times New Roman"/>
          <w:bCs/>
          <w:iCs/>
          <w:sz w:val="24"/>
          <w:szCs w:val="24"/>
        </w:rPr>
        <w:t xml:space="preserve">establishing standards of </w:t>
      </w:r>
      <w:r w:rsidRPr="00881D6B">
        <w:rPr>
          <w:rFonts w:ascii="Times New Roman" w:eastAsia="Calibri" w:hAnsi="Times New Roman" w:cs="Times New Roman"/>
          <w:bCs/>
          <w:iCs/>
          <w:sz w:val="24"/>
          <w:szCs w:val="24"/>
        </w:rPr>
        <w:lastRenderedPageBreak/>
        <w:t xml:space="preserve">performance, communicating of performance standards, measuring actual performance, </w:t>
      </w:r>
      <w:r w:rsidRPr="00881D6B">
        <w:rPr>
          <w:rFonts w:ascii="Times New Roman" w:eastAsia="Calibri" w:hAnsi="Times New Roman" w:cs="Times New Roman"/>
          <w:iCs/>
          <w:sz w:val="24"/>
          <w:szCs w:val="24"/>
        </w:rPr>
        <w:t>comparison actual performance with standards</w:t>
      </w:r>
      <w:r w:rsidRPr="00881D6B">
        <w:rPr>
          <w:rFonts w:ascii="Times New Roman" w:eastAsia="Calibri" w:hAnsi="Times New Roman" w:cs="Times New Roman"/>
          <w:bCs/>
          <w:iCs/>
          <w:sz w:val="24"/>
          <w:szCs w:val="24"/>
        </w:rPr>
        <w:t xml:space="preserve"> and initiating corrective action</w:t>
      </w:r>
      <w:r w:rsidRPr="00881D6B">
        <w:rPr>
          <w:rFonts w:ascii="Times New Roman" w:eastAsia="Times New Roman" w:hAnsi="Times New Roman" w:cs="Times New Roman"/>
          <w:sz w:val="24"/>
          <w:szCs w:val="24"/>
        </w:rPr>
        <w:t xml:space="preserve"> is well below .05 (P&lt;0.001).</w:t>
      </w:r>
    </w:p>
    <w:p w:rsidR="00EC0DFB" w:rsidRPr="00B21AC4" w:rsidRDefault="00EC0DFB" w:rsidP="00EC0DFB">
      <w:pPr>
        <w:tabs>
          <w:tab w:val="left" w:pos="720"/>
        </w:tabs>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Therefore, we concluded that the </w:t>
      </w:r>
      <w:r w:rsidRPr="00B21AC4">
        <w:rPr>
          <w:rFonts w:ascii="Times New Roman" w:eastAsia="Times New Roman" w:hAnsi="Times New Roman" w:cs="Times New Roman"/>
          <w:b/>
          <w:sz w:val="24"/>
          <w:szCs w:val="24"/>
        </w:rPr>
        <w:t>R</w:t>
      </w:r>
      <w:r w:rsidRPr="00B21AC4">
        <w:rPr>
          <w:rFonts w:ascii="Times New Roman" w:eastAsia="Times New Roman" w:hAnsi="Times New Roman" w:cs="Times New Roman"/>
          <w:sz w:val="24"/>
          <w:szCs w:val="24"/>
        </w:rPr>
        <w:t xml:space="preserve"> and </w:t>
      </w:r>
      <w:r w:rsidRPr="00B21AC4">
        <w:rPr>
          <w:rFonts w:ascii="Times New Roman" w:eastAsia="Times New Roman" w:hAnsi="Times New Roman" w:cs="Times New Roman"/>
          <w:b/>
          <w:sz w:val="24"/>
          <w:szCs w:val="24"/>
        </w:rPr>
        <w:t>R</w:t>
      </w:r>
      <w:r w:rsidRPr="00B21AC4">
        <w:rPr>
          <w:rFonts w:ascii="Times New Roman" w:eastAsia="Times New Roman" w:hAnsi="Times New Roman" w:cs="Times New Roman"/>
          <w:b/>
          <w:sz w:val="24"/>
          <w:szCs w:val="24"/>
          <w:vertAlign w:val="superscript"/>
        </w:rPr>
        <w:t>2</w:t>
      </w:r>
      <w:r w:rsidRPr="00B21AC4">
        <w:rPr>
          <w:rFonts w:ascii="Times New Roman" w:eastAsia="Times New Roman" w:hAnsi="Times New Roman" w:cs="Times New Roman"/>
          <w:sz w:val="24"/>
          <w:szCs w:val="24"/>
        </w:rPr>
        <w:t xml:space="preserve">between the dependent variable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the independent variables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w:t>
      </w:r>
      <w:r w:rsidRPr="00B21AC4">
        <w:rPr>
          <w:rFonts w:ascii="Times New Roman" w:eastAsia="Times New Roman" w:hAnsi="Times New Roman" w:cs="Times New Roman"/>
          <w:sz w:val="24"/>
          <w:szCs w:val="24"/>
        </w:rPr>
        <w:t xml:space="preserve"> are statistically significant (different from zero), based on the opinion collected from respondents.</w:t>
      </w:r>
    </w:p>
    <w:p w:rsidR="00EC0DFB" w:rsidRPr="006F1CBC" w:rsidRDefault="00EC0DFB" w:rsidP="00EC0DFB">
      <w:pPr>
        <w:ind w:right="20"/>
        <w:jc w:val="both"/>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Table 4.11– Beta c</w:t>
      </w:r>
      <w:r>
        <w:rPr>
          <w:rFonts w:ascii="Times New Roman" w:eastAsia="Times New Roman" w:hAnsi="Times New Roman" w:cs="Times New Roman"/>
          <w:b/>
          <w:sz w:val="24"/>
          <w:szCs w:val="24"/>
        </w:rPr>
        <w:t>oefficient of regression result</w:t>
      </w:r>
    </w:p>
    <w:tbl>
      <w:tblPr>
        <w:tblStyle w:val="TableGrid10"/>
        <w:tblW w:w="10008" w:type="dxa"/>
        <w:tblLayout w:type="fixed"/>
        <w:tblLook w:val="0000"/>
      </w:tblPr>
      <w:tblGrid>
        <w:gridCol w:w="754"/>
        <w:gridCol w:w="1334"/>
        <w:gridCol w:w="1080"/>
        <w:gridCol w:w="990"/>
        <w:gridCol w:w="1530"/>
        <w:gridCol w:w="990"/>
        <w:gridCol w:w="900"/>
        <w:gridCol w:w="1260"/>
        <w:gridCol w:w="1170"/>
      </w:tblGrid>
      <w:tr w:rsidR="00EC0DFB" w:rsidTr="00EC1104">
        <w:trPr>
          <w:trHeight w:val="20"/>
        </w:trPr>
        <w:tc>
          <w:tcPr>
            <w:tcW w:w="2088" w:type="dxa"/>
            <w:gridSpan w:val="2"/>
            <w:vMerge w:val="restart"/>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Model</w:t>
            </w:r>
          </w:p>
        </w:tc>
        <w:tc>
          <w:tcPr>
            <w:tcW w:w="2070" w:type="dxa"/>
            <w:gridSpan w:val="2"/>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Unstandardized Coefficients</w:t>
            </w:r>
          </w:p>
        </w:tc>
        <w:tc>
          <w:tcPr>
            <w:tcW w:w="1530" w:type="dxa"/>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Standardized Coefficients</w:t>
            </w:r>
          </w:p>
        </w:tc>
        <w:tc>
          <w:tcPr>
            <w:tcW w:w="990" w:type="dxa"/>
            <w:vMerge w:val="restart"/>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T</w:t>
            </w:r>
          </w:p>
        </w:tc>
        <w:tc>
          <w:tcPr>
            <w:tcW w:w="900" w:type="dxa"/>
            <w:vMerge w:val="restart"/>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Sig.</w:t>
            </w:r>
          </w:p>
        </w:tc>
        <w:tc>
          <w:tcPr>
            <w:tcW w:w="2430" w:type="dxa"/>
            <w:gridSpan w:val="2"/>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Collinearity Statistics</w:t>
            </w:r>
          </w:p>
        </w:tc>
      </w:tr>
      <w:tr w:rsidR="00EC0DFB" w:rsidTr="00EC1104">
        <w:trPr>
          <w:trHeight w:val="20"/>
        </w:trPr>
        <w:tc>
          <w:tcPr>
            <w:tcW w:w="2088" w:type="dxa"/>
            <w:gridSpan w:val="2"/>
            <w:vMerge/>
          </w:tcPr>
          <w:p w:rsidR="00EC0DFB" w:rsidRPr="006F1CBC" w:rsidRDefault="00EC0DFB" w:rsidP="00EC1104">
            <w:pPr>
              <w:autoSpaceDE w:val="0"/>
              <w:autoSpaceDN w:val="0"/>
              <w:adjustRightInd w:val="0"/>
              <w:rPr>
                <w:rFonts w:ascii="Times New Roman" w:hAnsi="Times New Roman"/>
              </w:rPr>
            </w:pPr>
          </w:p>
        </w:tc>
        <w:tc>
          <w:tcPr>
            <w:tcW w:w="1080" w:type="dxa"/>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B</w:t>
            </w:r>
          </w:p>
        </w:tc>
        <w:tc>
          <w:tcPr>
            <w:tcW w:w="990" w:type="dxa"/>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Std. Error</w:t>
            </w:r>
          </w:p>
        </w:tc>
        <w:tc>
          <w:tcPr>
            <w:tcW w:w="1530" w:type="dxa"/>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Beta</w:t>
            </w:r>
          </w:p>
        </w:tc>
        <w:tc>
          <w:tcPr>
            <w:tcW w:w="990" w:type="dxa"/>
            <w:vMerge/>
          </w:tcPr>
          <w:p w:rsidR="00EC0DFB" w:rsidRPr="006F1CBC" w:rsidRDefault="00EC0DFB" w:rsidP="00EC1104">
            <w:pPr>
              <w:autoSpaceDE w:val="0"/>
              <w:autoSpaceDN w:val="0"/>
              <w:adjustRightInd w:val="0"/>
              <w:rPr>
                <w:rFonts w:ascii="Times New Roman" w:hAnsi="Times New Roman"/>
              </w:rPr>
            </w:pPr>
          </w:p>
        </w:tc>
        <w:tc>
          <w:tcPr>
            <w:tcW w:w="900" w:type="dxa"/>
            <w:vMerge/>
          </w:tcPr>
          <w:p w:rsidR="00EC0DFB" w:rsidRPr="006F1CBC" w:rsidRDefault="00EC0DFB" w:rsidP="00EC1104">
            <w:pPr>
              <w:autoSpaceDE w:val="0"/>
              <w:autoSpaceDN w:val="0"/>
              <w:adjustRightInd w:val="0"/>
              <w:rPr>
                <w:rFonts w:ascii="Times New Roman" w:hAnsi="Times New Roman"/>
              </w:rPr>
            </w:pPr>
          </w:p>
        </w:tc>
        <w:tc>
          <w:tcPr>
            <w:tcW w:w="1260" w:type="dxa"/>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Tolerance</w:t>
            </w:r>
          </w:p>
        </w:tc>
        <w:tc>
          <w:tcPr>
            <w:tcW w:w="1170" w:type="dxa"/>
          </w:tcPr>
          <w:p w:rsidR="00EC0DFB" w:rsidRPr="006F1CBC" w:rsidRDefault="00EC0DFB" w:rsidP="00EC1104">
            <w:pPr>
              <w:autoSpaceDE w:val="0"/>
              <w:autoSpaceDN w:val="0"/>
              <w:adjustRightInd w:val="0"/>
              <w:ind w:left="60" w:right="60"/>
              <w:jc w:val="center"/>
              <w:rPr>
                <w:rFonts w:ascii="Times New Roman" w:hAnsi="Times New Roman"/>
              </w:rPr>
            </w:pPr>
            <w:r w:rsidRPr="006F1CBC">
              <w:rPr>
                <w:rFonts w:ascii="Times New Roman" w:eastAsiaTheme="minorHAnsi" w:hAnsi="Times New Roman"/>
              </w:rPr>
              <w:t>VIF</w:t>
            </w:r>
          </w:p>
        </w:tc>
      </w:tr>
      <w:tr w:rsidR="00EC0DFB" w:rsidTr="00EC1104">
        <w:trPr>
          <w:trHeight w:val="20"/>
        </w:trPr>
        <w:tc>
          <w:tcPr>
            <w:tcW w:w="754" w:type="dxa"/>
            <w:vMerge w:val="restart"/>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1</w:t>
            </w:r>
          </w:p>
        </w:tc>
        <w:tc>
          <w:tcPr>
            <w:tcW w:w="1334" w:type="dxa"/>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(Constant)</w:t>
            </w:r>
          </w:p>
        </w:tc>
        <w:tc>
          <w:tcPr>
            <w:tcW w:w="108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.020</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.138</w:t>
            </w:r>
          </w:p>
        </w:tc>
        <w:tc>
          <w:tcPr>
            <w:tcW w:w="1530" w:type="dxa"/>
          </w:tcPr>
          <w:p w:rsidR="00EC0DFB" w:rsidRPr="006F1CBC" w:rsidRDefault="00EC0DFB" w:rsidP="00EC1104">
            <w:pPr>
              <w:autoSpaceDE w:val="0"/>
              <w:autoSpaceDN w:val="0"/>
              <w:adjustRightInd w:val="0"/>
              <w:rPr>
                <w:rFonts w:ascii="Times New Roman" w:hAnsi="Times New Roman"/>
              </w:rPr>
            </w:pP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.145</w:t>
            </w:r>
          </w:p>
        </w:tc>
        <w:tc>
          <w:tcPr>
            <w:tcW w:w="900" w:type="dxa"/>
          </w:tcPr>
          <w:p w:rsidR="00EC0DFB" w:rsidRPr="006F1CBC" w:rsidRDefault="00EC0DFB" w:rsidP="00EC1104">
            <w:pPr>
              <w:autoSpaceDE w:val="0"/>
              <w:autoSpaceDN w:val="0"/>
              <w:adjustRightInd w:val="0"/>
              <w:ind w:left="60" w:right="60"/>
              <w:jc w:val="right"/>
              <w:rPr>
                <w:rFonts w:ascii="Times New Roman" w:hAnsi="Times New Roman"/>
              </w:rPr>
            </w:pPr>
            <w:r w:rsidRPr="002F7E88">
              <w:rPr>
                <w:rFonts w:ascii="Times New Roman" w:eastAsiaTheme="minorHAnsi" w:hAnsi="Times New Roman"/>
              </w:rPr>
              <w:t>.000</w:t>
            </w:r>
          </w:p>
        </w:tc>
        <w:tc>
          <w:tcPr>
            <w:tcW w:w="1260" w:type="dxa"/>
          </w:tcPr>
          <w:p w:rsidR="00EC0DFB" w:rsidRPr="006F1CBC" w:rsidRDefault="00EC0DFB" w:rsidP="00EC1104">
            <w:pPr>
              <w:autoSpaceDE w:val="0"/>
              <w:autoSpaceDN w:val="0"/>
              <w:adjustRightInd w:val="0"/>
              <w:rPr>
                <w:rFonts w:ascii="Times New Roman" w:hAnsi="Times New Roman"/>
              </w:rPr>
            </w:pPr>
          </w:p>
        </w:tc>
        <w:tc>
          <w:tcPr>
            <w:tcW w:w="1170" w:type="dxa"/>
          </w:tcPr>
          <w:p w:rsidR="00EC0DFB" w:rsidRPr="006F1CBC" w:rsidRDefault="00EC0DFB" w:rsidP="00EC1104">
            <w:pPr>
              <w:autoSpaceDE w:val="0"/>
              <w:autoSpaceDN w:val="0"/>
              <w:adjustRightInd w:val="0"/>
              <w:rPr>
                <w:rFonts w:ascii="Times New Roman" w:hAnsi="Times New Roman"/>
              </w:rPr>
            </w:pPr>
          </w:p>
        </w:tc>
      </w:tr>
      <w:tr w:rsidR="00EC0DFB" w:rsidTr="00EC1104">
        <w:trPr>
          <w:trHeight w:val="20"/>
        </w:trPr>
        <w:tc>
          <w:tcPr>
            <w:tcW w:w="754" w:type="dxa"/>
            <w:vMerge/>
          </w:tcPr>
          <w:p w:rsidR="00EC0DFB" w:rsidRPr="006F1CBC" w:rsidRDefault="00EC0DFB" w:rsidP="00EC1104">
            <w:pPr>
              <w:autoSpaceDE w:val="0"/>
              <w:autoSpaceDN w:val="0"/>
              <w:adjustRightInd w:val="0"/>
              <w:rPr>
                <w:rFonts w:ascii="Times New Roman" w:hAnsi="Times New Roman"/>
              </w:rPr>
            </w:pPr>
          </w:p>
        </w:tc>
        <w:tc>
          <w:tcPr>
            <w:tcW w:w="1334" w:type="dxa"/>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Std</w:t>
            </w:r>
          </w:p>
        </w:tc>
        <w:tc>
          <w:tcPr>
            <w:tcW w:w="108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.115</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.047</w:t>
            </w:r>
          </w:p>
        </w:tc>
        <w:tc>
          <w:tcPr>
            <w:tcW w:w="153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.088</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2.470</w:t>
            </w:r>
          </w:p>
        </w:tc>
        <w:tc>
          <w:tcPr>
            <w:tcW w:w="900" w:type="dxa"/>
          </w:tcPr>
          <w:p w:rsidR="00EC0DFB" w:rsidRPr="006F1CBC" w:rsidRDefault="00EC0DFB" w:rsidP="00EC1104">
            <w:pPr>
              <w:autoSpaceDE w:val="0"/>
              <w:autoSpaceDN w:val="0"/>
              <w:adjustRightInd w:val="0"/>
              <w:ind w:left="60" w:right="60"/>
              <w:jc w:val="right"/>
              <w:rPr>
                <w:rFonts w:ascii="Times New Roman" w:hAnsi="Times New Roman"/>
              </w:rPr>
            </w:pPr>
            <w:r w:rsidRPr="002F7E88">
              <w:rPr>
                <w:rFonts w:ascii="Times New Roman" w:eastAsiaTheme="minorHAnsi" w:hAnsi="Times New Roman"/>
              </w:rPr>
              <w:t>.000</w:t>
            </w:r>
          </w:p>
        </w:tc>
        <w:tc>
          <w:tcPr>
            <w:tcW w:w="126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.477</w:t>
            </w:r>
          </w:p>
        </w:tc>
        <w:tc>
          <w:tcPr>
            <w:tcW w:w="117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2.096</w:t>
            </w:r>
          </w:p>
        </w:tc>
      </w:tr>
      <w:tr w:rsidR="00EC0DFB" w:rsidTr="00EC1104">
        <w:trPr>
          <w:trHeight w:val="20"/>
        </w:trPr>
        <w:tc>
          <w:tcPr>
            <w:tcW w:w="754" w:type="dxa"/>
            <w:vMerge/>
          </w:tcPr>
          <w:p w:rsidR="00EC0DFB" w:rsidRPr="006F1CBC" w:rsidRDefault="00EC0DFB" w:rsidP="00EC1104">
            <w:pPr>
              <w:autoSpaceDE w:val="0"/>
              <w:autoSpaceDN w:val="0"/>
              <w:adjustRightInd w:val="0"/>
              <w:rPr>
                <w:rFonts w:ascii="Times New Roman" w:hAnsi="Times New Roman"/>
              </w:rPr>
            </w:pPr>
          </w:p>
        </w:tc>
        <w:tc>
          <w:tcPr>
            <w:tcW w:w="1334" w:type="dxa"/>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Com</w:t>
            </w:r>
          </w:p>
        </w:tc>
        <w:tc>
          <w:tcPr>
            <w:tcW w:w="108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.279</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.047</w:t>
            </w:r>
          </w:p>
        </w:tc>
        <w:tc>
          <w:tcPr>
            <w:tcW w:w="153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.318</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5.927</w:t>
            </w:r>
          </w:p>
        </w:tc>
        <w:tc>
          <w:tcPr>
            <w:tcW w:w="90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.000</w:t>
            </w:r>
          </w:p>
        </w:tc>
        <w:tc>
          <w:tcPr>
            <w:tcW w:w="126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.212</w:t>
            </w:r>
          </w:p>
        </w:tc>
        <w:tc>
          <w:tcPr>
            <w:tcW w:w="117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4.727</w:t>
            </w:r>
          </w:p>
        </w:tc>
      </w:tr>
      <w:tr w:rsidR="00EC0DFB" w:rsidTr="00EC1104">
        <w:trPr>
          <w:trHeight w:val="20"/>
        </w:trPr>
        <w:tc>
          <w:tcPr>
            <w:tcW w:w="754" w:type="dxa"/>
            <w:vMerge/>
          </w:tcPr>
          <w:p w:rsidR="00EC0DFB" w:rsidRPr="006F1CBC" w:rsidRDefault="00EC0DFB" w:rsidP="00EC1104">
            <w:pPr>
              <w:autoSpaceDE w:val="0"/>
              <w:autoSpaceDN w:val="0"/>
              <w:adjustRightInd w:val="0"/>
              <w:rPr>
                <w:rFonts w:ascii="Times New Roman" w:hAnsi="Times New Roman"/>
              </w:rPr>
            </w:pPr>
          </w:p>
        </w:tc>
        <w:tc>
          <w:tcPr>
            <w:tcW w:w="1334" w:type="dxa"/>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AP</w:t>
            </w:r>
          </w:p>
        </w:tc>
        <w:tc>
          <w:tcPr>
            <w:tcW w:w="108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.108</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.047</w:t>
            </w:r>
          </w:p>
        </w:tc>
        <w:tc>
          <w:tcPr>
            <w:tcW w:w="153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.129</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2.288</w:t>
            </w:r>
          </w:p>
        </w:tc>
        <w:tc>
          <w:tcPr>
            <w:tcW w:w="900" w:type="dxa"/>
          </w:tcPr>
          <w:p w:rsidR="00EC0DFB" w:rsidRPr="006F1CBC" w:rsidRDefault="00EC0DFB" w:rsidP="00EC1104">
            <w:pPr>
              <w:autoSpaceDE w:val="0"/>
              <w:autoSpaceDN w:val="0"/>
              <w:adjustRightInd w:val="0"/>
              <w:ind w:left="60" w:right="60"/>
              <w:jc w:val="right"/>
              <w:rPr>
                <w:rFonts w:ascii="Times New Roman" w:hAnsi="Times New Roman"/>
              </w:rPr>
            </w:pPr>
            <w:r>
              <w:rPr>
                <w:rFonts w:ascii="Times New Roman" w:eastAsiaTheme="minorHAnsi" w:hAnsi="Times New Roman"/>
              </w:rPr>
              <w:t>.000</w:t>
            </w:r>
          </w:p>
        </w:tc>
        <w:tc>
          <w:tcPr>
            <w:tcW w:w="126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.190</w:t>
            </w:r>
          </w:p>
        </w:tc>
        <w:tc>
          <w:tcPr>
            <w:tcW w:w="117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5.252</w:t>
            </w:r>
          </w:p>
        </w:tc>
      </w:tr>
      <w:tr w:rsidR="00EC0DFB" w:rsidTr="00EC1104">
        <w:trPr>
          <w:trHeight w:val="20"/>
        </w:trPr>
        <w:tc>
          <w:tcPr>
            <w:tcW w:w="754" w:type="dxa"/>
            <w:vMerge/>
          </w:tcPr>
          <w:p w:rsidR="00EC0DFB" w:rsidRPr="006F1CBC" w:rsidRDefault="00EC0DFB" w:rsidP="00EC1104">
            <w:pPr>
              <w:autoSpaceDE w:val="0"/>
              <w:autoSpaceDN w:val="0"/>
              <w:adjustRightInd w:val="0"/>
              <w:rPr>
                <w:rFonts w:ascii="Times New Roman" w:hAnsi="Times New Roman"/>
              </w:rPr>
            </w:pPr>
          </w:p>
        </w:tc>
        <w:tc>
          <w:tcPr>
            <w:tcW w:w="1334" w:type="dxa"/>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CAPS</w:t>
            </w:r>
          </w:p>
        </w:tc>
        <w:tc>
          <w:tcPr>
            <w:tcW w:w="108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.057</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.036</w:t>
            </w:r>
          </w:p>
        </w:tc>
        <w:tc>
          <w:tcPr>
            <w:tcW w:w="153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.060</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1.561</w:t>
            </w:r>
          </w:p>
        </w:tc>
        <w:tc>
          <w:tcPr>
            <w:tcW w:w="900" w:type="dxa"/>
          </w:tcPr>
          <w:p w:rsidR="00EC0DFB" w:rsidRPr="006F1CBC" w:rsidRDefault="00EC0DFB" w:rsidP="00EC1104">
            <w:pPr>
              <w:autoSpaceDE w:val="0"/>
              <w:autoSpaceDN w:val="0"/>
              <w:adjustRightInd w:val="0"/>
              <w:ind w:left="60" w:right="60"/>
              <w:jc w:val="right"/>
              <w:rPr>
                <w:rFonts w:ascii="Times New Roman" w:hAnsi="Times New Roman"/>
              </w:rPr>
            </w:pPr>
            <w:r>
              <w:rPr>
                <w:rFonts w:ascii="Times New Roman" w:eastAsiaTheme="minorHAnsi" w:hAnsi="Times New Roman"/>
              </w:rPr>
              <w:t>.000</w:t>
            </w:r>
          </w:p>
        </w:tc>
        <w:tc>
          <w:tcPr>
            <w:tcW w:w="126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.413</w:t>
            </w:r>
          </w:p>
        </w:tc>
        <w:tc>
          <w:tcPr>
            <w:tcW w:w="117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2.421</w:t>
            </w:r>
          </w:p>
        </w:tc>
      </w:tr>
      <w:tr w:rsidR="00EC0DFB" w:rsidTr="00EC1104">
        <w:trPr>
          <w:trHeight w:val="20"/>
        </w:trPr>
        <w:tc>
          <w:tcPr>
            <w:tcW w:w="754" w:type="dxa"/>
            <w:vMerge/>
          </w:tcPr>
          <w:p w:rsidR="00EC0DFB" w:rsidRPr="006F1CBC" w:rsidRDefault="00EC0DFB" w:rsidP="00EC1104">
            <w:pPr>
              <w:autoSpaceDE w:val="0"/>
              <w:autoSpaceDN w:val="0"/>
              <w:adjustRightInd w:val="0"/>
              <w:rPr>
                <w:rFonts w:ascii="Times New Roman" w:hAnsi="Times New Roman"/>
              </w:rPr>
            </w:pPr>
          </w:p>
        </w:tc>
        <w:tc>
          <w:tcPr>
            <w:tcW w:w="1334" w:type="dxa"/>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ICA</w:t>
            </w:r>
          </w:p>
        </w:tc>
        <w:tc>
          <w:tcPr>
            <w:tcW w:w="108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.460</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.051</w:t>
            </w:r>
          </w:p>
        </w:tc>
        <w:tc>
          <w:tcPr>
            <w:tcW w:w="153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.402</w:t>
            </w:r>
          </w:p>
        </w:tc>
        <w:tc>
          <w:tcPr>
            <w:tcW w:w="99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8.944</w:t>
            </w:r>
          </w:p>
        </w:tc>
        <w:tc>
          <w:tcPr>
            <w:tcW w:w="90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.000</w:t>
            </w:r>
          </w:p>
        </w:tc>
        <w:tc>
          <w:tcPr>
            <w:tcW w:w="126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.301</w:t>
            </w:r>
          </w:p>
        </w:tc>
        <w:tc>
          <w:tcPr>
            <w:tcW w:w="1170" w:type="dxa"/>
          </w:tcPr>
          <w:p w:rsidR="00EC0DFB" w:rsidRPr="006F1CBC" w:rsidRDefault="00EC0DFB" w:rsidP="00EC1104">
            <w:pPr>
              <w:autoSpaceDE w:val="0"/>
              <w:autoSpaceDN w:val="0"/>
              <w:adjustRightInd w:val="0"/>
              <w:ind w:left="60" w:right="60"/>
              <w:jc w:val="right"/>
              <w:rPr>
                <w:rFonts w:ascii="Times New Roman" w:hAnsi="Times New Roman"/>
              </w:rPr>
            </w:pPr>
            <w:r w:rsidRPr="006F1CBC">
              <w:rPr>
                <w:rFonts w:ascii="Times New Roman" w:eastAsiaTheme="minorHAnsi" w:hAnsi="Times New Roman"/>
              </w:rPr>
              <w:t>3.317</w:t>
            </w:r>
          </w:p>
        </w:tc>
      </w:tr>
      <w:tr w:rsidR="00EC0DFB" w:rsidTr="00EC1104">
        <w:trPr>
          <w:trHeight w:val="20"/>
        </w:trPr>
        <w:tc>
          <w:tcPr>
            <w:tcW w:w="10008" w:type="dxa"/>
            <w:gridSpan w:val="9"/>
          </w:tcPr>
          <w:p w:rsidR="00EC0DFB" w:rsidRPr="006F1CBC" w:rsidRDefault="00EC0DFB" w:rsidP="00EC1104">
            <w:pPr>
              <w:autoSpaceDE w:val="0"/>
              <w:autoSpaceDN w:val="0"/>
              <w:adjustRightInd w:val="0"/>
              <w:ind w:left="60" w:right="60"/>
              <w:rPr>
                <w:rFonts w:ascii="Times New Roman" w:hAnsi="Times New Roman"/>
              </w:rPr>
            </w:pPr>
            <w:r w:rsidRPr="006F1CBC">
              <w:rPr>
                <w:rFonts w:ascii="Times New Roman" w:eastAsiaTheme="minorHAnsi" w:hAnsi="Times New Roman"/>
              </w:rPr>
              <w:t>a. Dependent Variable: EmP</w:t>
            </w:r>
          </w:p>
        </w:tc>
      </w:tr>
    </w:tbl>
    <w:p w:rsidR="00EC0DFB" w:rsidRPr="00B21AC4" w:rsidRDefault="00EC0DFB" w:rsidP="00EC0DFB">
      <w:pPr>
        <w:spacing w:before="0"/>
        <w:ind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Survey, (2024)</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Under the Beta Coefficient table, the researcher highly emphasized on the values of the standardized Beta coefficient in order to figure out the relative importance of each independent variable, in predicting the dependent variable and on the unstandardized Beta coefficient in order to formulate the linear regression equation.</w:t>
      </w:r>
    </w:p>
    <w:p w:rsidR="00EC0DFB" w:rsidRPr="00B21AC4" w:rsidRDefault="00EC0DFB" w:rsidP="00EC0DFB">
      <w:pPr>
        <w:jc w:val="both"/>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A. Standardized Beta Coefficient</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Standardized beta coefficient is sometimes called relative importance weight. More specifically, RIWs are the proportionate contribution from each predictor to R</w:t>
      </w:r>
      <w:r w:rsidRPr="00B21AC4">
        <w:rPr>
          <w:rFonts w:ascii="Times New Roman" w:eastAsia="Times New Roman" w:hAnsi="Times New Roman" w:cs="Times New Roman"/>
          <w:sz w:val="24"/>
          <w:szCs w:val="24"/>
          <w:vertAlign w:val="superscript"/>
        </w:rPr>
        <w:t>2</w:t>
      </w:r>
      <w:r w:rsidRPr="00B21AC4">
        <w:rPr>
          <w:rFonts w:ascii="Times New Roman" w:eastAsia="Times New Roman" w:hAnsi="Times New Roman" w:cs="Times New Roman"/>
          <w:sz w:val="24"/>
          <w:szCs w:val="24"/>
        </w:rPr>
        <w:t xml:space="preserve">, (i.e. in our case to the </w:t>
      </w:r>
      <w:r w:rsidRPr="00435107">
        <w:rPr>
          <w:rFonts w:ascii="Times New Roman" w:eastAsia="Times New Roman" w:hAnsi="Times New Roman" w:cs="Times New Roman"/>
          <w:sz w:val="24"/>
          <w:szCs w:val="24"/>
        </w:rPr>
        <w:lastRenderedPageBreak/>
        <w:t>R</w:t>
      </w:r>
      <w:r w:rsidRPr="00435107">
        <w:rPr>
          <w:rFonts w:ascii="Times New Roman" w:eastAsia="Times New Roman" w:hAnsi="Times New Roman" w:cs="Times New Roman"/>
          <w:sz w:val="24"/>
          <w:szCs w:val="24"/>
          <w:vertAlign w:val="superscript"/>
        </w:rPr>
        <w:t>2</w:t>
      </w:r>
      <w:r w:rsidRPr="00435107">
        <w:rPr>
          <w:rFonts w:ascii="Times New Roman" w:eastAsia="Times New Roman" w:hAnsi="Times New Roman" w:cs="Times New Roman"/>
          <w:sz w:val="24"/>
          <w:szCs w:val="24"/>
        </w:rPr>
        <w:t>=0.785),</w:t>
      </w:r>
      <w:r w:rsidRPr="00B21AC4">
        <w:rPr>
          <w:rFonts w:ascii="Times New Roman" w:eastAsia="Times New Roman" w:hAnsi="Times New Roman" w:cs="Times New Roman"/>
          <w:sz w:val="24"/>
          <w:szCs w:val="24"/>
        </w:rPr>
        <w:t xml:space="preserve"> after correcting for the effects of the inter-correlations among predictors (Lorenzo-Seva et al., 2010). This method is recommended when the researcher is examining the relative contribution each predictor variable to the dependent variable (Johnson, 2000 and 2004).</w:t>
      </w:r>
    </w:p>
    <w:p w:rsidR="00EC0DFB" w:rsidRPr="00B21AC4" w:rsidRDefault="00EC0DFB" w:rsidP="00EC0DFB">
      <w:pPr>
        <w:tabs>
          <w:tab w:val="left" w:pos="720"/>
        </w:tabs>
        <w:ind w:right="20"/>
        <w:jc w:val="both"/>
        <w:rPr>
          <w:rFonts w:ascii="Times New Roman" w:eastAsia="Calibri" w:hAnsi="Times New Roman" w:cs="Times New Roman"/>
          <w:bCs/>
          <w:iCs/>
          <w:sz w:val="24"/>
          <w:szCs w:val="24"/>
        </w:rPr>
      </w:pPr>
      <w:r w:rsidRPr="00B21AC4">
        <w:rPr>
          <w:rFonts w:ascii="Times New Roman" w:eastAsia="Times New Roman" w:hAnsi="Times New Roman" w:cs="Times New Roman"/>
          <w:sz w:val="24"/>
          <w:szCs w:val="24"/>
        </w:rPr>
        <w:t xml:space="preserve">From table 4.11 we can infer that, </w:t>
      </w:r>
      <w:r>
        <w:rPr>
          <w:rFonts w:ascii="Times New Roman" w:eastAsia="Calibri" w:hAnsi="Times New Roman" w:cs="Times New Roman"/>
          <w:bCs/>
          <w:iCs/>
          <w:sz w:val="24"/>
          <w:szCs w:val="24"/>
        </w:rPr>
        <w:t>initiating corrective action</w:t>
      </w:r>
      <w:r w:rsidR="00545DF3">
        <w:rPr>
          <w:rFonts w:ascii="Times New Roman" w:eastAsia="Calibri" w:hAnsi="Times New Roman" w:cs="Times New Roman"/>
          <w:bCs/>
          <w:iCs/>
          <w:sz w:val="24"/>
          <w:szCs w:val="24"/>
        </w:rPr>
        <w:t xml:space="preserve"> </w:t>
      </w:r>
      <w:r w:rsidRPr="00B21AC4">
        <w:rPr>
          <w:rFonts w:ascii="Times New Roman" w:eastAsia="Times New Roman" w:hAnsi="Times New Roman" w:cs="Times New Roman"/>
          <w:sz w:val="24"/>
          <w:szCs w:val="24"/>
        </w:rPr>
        <w:t xml:space="preserve">in determining the variation in </w:t>
      </w:r>
      <w:r>
        <w:rPr>
          <w:rFonts w:ascii="Times New Roman" w:eastAsia="Times New Roman" w:hAnsi="Times New Roman" w:cs="Times New Roman"/>
          <w:sz w:val="24"/>
          <w:szCs w:val="24"/>
        </w:rPr>
        <w:t>employee’s performance which accounted for 40</w:t>
      </w:r>
      <w:r w:rsidRPr="00B21AC4">
        <w:rPr>
          <w:rFonts w:ascii="Times New Roman" w:eastAsia="Times New Roman" w:hAnsi="Times New Roman" w:cs="Times New Roman"/>
          <w:sz w:val="24"/>
          <w:szCs w:val="24"/>
        </w:rPr>
        <w:t xml:space="preserve">.2% of the beta coefficient. The second most important element of </w:t>
      </w:r>
      <w:r>
        <w:rPr>
          <w:rFonts w:ascii="Times New Roman" w:eastAsia="Calibri" w:hAnsi="Times New Roman" w:cs="Times New Roman"/>
          <w:bCs/>
          <w:iCs/>
          <w:sz w:val="24"/>
          <w:szCs w:val="24"/>
        </w:rPr>
        <w:t>communicating of performance standards</w:t>
      </w:r>
      <w:r w:rsidRPr="00B21AC4">
        <w:rPr>
          <w:rFonts w:ascii="Times New Roman" w:eastAsia="Times New Roman" w:hAnsi="Times New Roman" w:cs="Times New Roman"/>
          <w:sz w:val="24"/>
          <w:szCs w:val="24"/>
        </w:rPr>
        <w:t xml:space="preserve"> that contributed most, to the positive variation in the dependent variable </w:t>
      </w:r>
      <w:r>
        <w:rPr>
          <w:rFonts w:ascii="Times New Roman" w:eastAsia="Times New Roman" w:hAnsi="Times New Roman" w:cs="Times New Roman"/>
          <w:sz w:val="24"/>
          <w:szCs w:val="24"/>
        </w:rPr>
        <w:t>employees performance is accounted for 31.8</w:t>
      </w:r>
      <w:r w:rsidRPr="00B21AC4">
        <w:rPr>
          <w:rFonts w:ascii="Times New Roman" w:eastAsia="Times New Roman" w:hAnsi="Times New Roman" w:cs="Times New Roman"/>
          <w:sz w:val="24"/>
          <w:szCs w:val="24"/>
        </w:rPr>
        <w:t xml:space="preserve">% of the beta coefficient, followed by, </w:t>
      </w:r>
      <w:r>
        <w:rPr>
          <w:rFonts w:ascii="Times New Roman" w:eastAsia="Calibri" w:hAnsi="Times New Roman" w:cs="Times New Roman"/>
          <w:bCs/>
          <w:iCs/>
          <w:sz w:val="24"/>
          <w:szCs w:val="24"/>
        </w:rPr>
        <w:t xml:space="preserve">measuring actual performance, setting </w:t>
      </w:r>
      <w:r w:rsidRPr="00AF5A1A">
        <w:rPr>
          <w:rFonts w:ascii="Times New Roman" w:eastAsia="Calibri" w:hAnsi="Times New Roman" w:cs="Times New Roman"/>
          <w:iCs/>
          <w:sz w:val="24"/>
          <w:szCs w:val="24"/>
        </w:rPr>
        <w:t>standards</w:t>
      </w:r>
      <w:r w:rsidRPr="00B21AC4">
        <w:rPr>
          <w:rFonts w:ascii="Times New Roman" w:eastAsia="Calibri" w:hAnsi="Times New Roman" w:cs="Times New Roman"/>
          <w:bCs/>
          <w:iCs/>
          <w:sz w:val="24"/>
          <w:szCs w:val="24"/>
        </w:rPr>
        <w:t xml:space="preserve"> and </w:t>
      </w:r>
      <w:r w:rsidRPr="00AF5A1A">
        <w:rPr>
          <w:rFonts w:ascii="Times New Roman" w:eastAsia="Calibri" w:hAnsi="Times New Roman" w:cs="Times New Roman"/>
          <w:iCs/>
          <w:sz w:val="24"/>
          <w:szCs w:val="24"/>
        </w:rPr>
        <w:t>comparison actual performance</w:t>
      </w:r>
      <w:r w:rsidRPr="00B21AC4">
        <w:rPr>
          <w:rFonts w:ascii="Times New Roman" w:eastAsia="Times New Roman" w:hAnsi="Times New Roman" w:cs="Times New Roman"/>
          <w:sz w:val="24"/>
          <w:szCs w:val="24"/>
        </w:rPr>
        <w:t>, which ha</w:t>
      </w:r>
      <w:r>
        <w:rPr>
          <w:rFonts w:ascii="Times New Roman" w:eastAsia="Times New Roman" w:hAnsi="Times New Roman" w:cs="Times New Roman"/>
          <w:sz w:val="24"/>
          <w:szCs w:val="24"/>
        </w:rPr>
        <w:t>d a beta coefficient share of 12.9%, 8.8%  and 6%</w:t>
      </w:r>
      <w:r w:rsidRPr="00B21AC4">
        <w:rPr>
          <w:rFonts w:ascii="Times New Roman" w:eastAsia="Times New Roman" w:hAnsi="Times New Roman" w:cs="Times New Roman"/>
          <w:sz w:val="24"/>
          <w:szCs w:val="24"/>
        </w:rPr>
        <w:t>.</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In the case of </w:t>
      </w:r>
      <w:r>
        <w:rPr>
          <w:rFonts w:ascii="Times New Roman" w:eastAsia="Times New Roman" w:hAnsi="Times New Roman" w:cs="Times New Roman"/>
          <w:sz w:val="24"/>
          <w:szCs w:val="24"/>
        </w:rPr>
        <w:t xml:space="preserve">North Shewa Zone of Oromia Regional State </w:t>
      </w:r>
      <w:r w:rsidRPr="00B2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Calibri" w:hAnsi="Times New Roman" w:cs="Times New Roman"/>
          <w:bCs/>
          <w:iCs/>
          <w:sz w:val="24"/>
          <w:szCs w:val="24"/>
        </w:rPr>
        <w:t xml:space="preserve">etting </w:t>
      </w:r>
      <w:r w:rsidRPr="00AF5A1A">
        <w:rPr>
          <w:rFonts w:ascii="Times New Roman" w:eastAsia="Calibri" w:hAnsi="Times New Roman" w:cs="Times New Roman"/>
          <w:iCs/>
          <w:sz w:val="24"/>
          <w:szCs w:val="24"/>
        </w:rPr>
        <w:t>standards</w:t>
      </w:r>
      <w:r w:rsidRPr="00B21AC4">
        <w:rPr>
          <w:rFonts w:ascii="Times New Roman" w:eastAsia="Calibri" w:hAnsi="Times New Roman" w:cs="Times New Roman"/>
          <w:bCs/>
          <w:iCs/>
          <w:sz w:val="24"/>
          <w:szCs w:val="24"/>
        </w:rPr>
        <w:t xml:space="preserve"> and </w:t>
      </w:r>
      <w:r w:rsidRPr="00AF5A1A">
        <w:rPr>
          <w:rFonts w:ascii="Times New Roman" w:eastAsia="Calibri" w:hAnsi="Times New Roman" w:cs="Times New Roman"/>
          <w:iCs/>
          <w:sz w:val="24"/>
          <w:szCs w:val="24"/>
        </w:rPr>
        <w:t>comparison actual performance</w:t>
      </w:r>
      <w:r w:rsidRPr="00B21AC4">
        <w:rPr>
          <w:rFonts w:ascii="Times New Roman" w:eastAsia="Times New Roman" w:hAnsi="Times New Roman" w:cs="Times New Roman"/>
          <w:sz w:val="24"/>
          <w:szCs w:val="24"/>
        </w:rPr>
        <w:t xml:space="preserve"> least to the variance in the response variable among the others,</w:t>
      </w:r>
      <w:r>
        <w:rPr>
          <w:rFonts w:ascii="Times New Roman" w:eastAsia="Times New Roman" w:hAnsi="Times New Roman" w:cs="Times New Roman"/>
          <w:sz w:val="24"/>
          <w:szCs w:val="24"/>
        </w:rPr>
        <w:t xml:space="preserve"> accounted for only 8.8%  and </w:t>
      </w:r>
      <w:r w:rsidRPr="00B21AC4">
        <w:rPr>
          <w:rFonts w:ascii="Times New Roman" w:eastAsia="Times New Roman" w:hAnsi="Times New Roman" w:cs="Times New Roman"/>
          <w:sz w:val="24"/>
          <w:szCs w:val="24"/>
        </w:rPr>
        <w:t>6% and it is statistically significant at p-value less than Alpha,(0.00&lt;0.05).</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Note that: This doesn’t mean that </w:t>
      </w:r>
      <w:r>
        <w:rPr>
          <w:rFonts w:ascii="Times New Roman" w:eastAsia="Times New Roman" w:hAnsi="Times New Roman" w:cs="Times New Roman"/>
          <w:sz w:val="24"/>
          <w:szCs w:val="24"/>
        </w:rPr>
        <w:t>s</w:t>
      </w:r>
      <w:r>
        <w:rPr>
          <w:rFonts w:ascii="Times New Roman" w:eastAsia="Calibri" w:hAnsi="Times New Roman" w:cs="Times New Roman"/>
          <w:bCs/>
          <w:iCs/>
          <w:sz w:val="24"/>
          <w:szCs w:val="24"/>
        </w:rPr>
        <w:t xml:space="preserve">etting </w:t>
      </w:r>
      <w:r w:rsidRPr="00AF5A1A">
        <w:rPr>
          <w:rFonts w:ascii="Times New Roman" w:eastAsia="Calibri" w:hAnsi="Times New Roman" w:cs="Times New Roman"/>
          <w:iCs/>
          <w:sz w:val="24"/>
          <w:szCs w:val="24"/>
        </w:rPr>
        <w:t>standards</w:t>
      </w:r>
      <w:r w:rsidRPr="00B21AC4">
        <w:rPr>
          <w:rFonts w:ascii="Times New Roman" w:eastAsia="Calibri" w:hAnsi="Times New Roman" w:cs="Times New Roman"/>
          <w:bCs/>
          <w:iCs/>
          <w:sz w:val="24"/>
          <w:szCs w:val="24"/>
        </w:rPr>
        <w:t xml:space="preserve"> and </w:t>
      </w:r>
      <w:r w:rsidRPr="00AF5A1A">
        <w:rPr>
          <w:rFonts w:ascii="Times New Roman" w:eastAsia="Calibri" w:hAnsi="Times New Roman" w:cs="Times New Roman"/>
          <w:iCs/>
          <w:sz w:val="24"/>
          <w:szCs w:val="24"/>
        </w:rPr>
        <w:t>comparison actual performance</w:t>
      </w:r>
      <w:r w:rsidRPr="00B21AC4">
        <w:rPr>
          <w:rFonts w:ascii="Times New Roman" w:eastAsia="Times New Roman" w:hAnsi="Times New Roman" w:cs="Times New Roman"/>
          <w:sz w:val="24"/>
          <w:szCs w:val="24"/>
        </w:rPr>
        <w:t xml:space="preserve"> has no contribution; rather its contribution was significant.</w:t>
      </w:r>
    </w:p>
    <w:p w:rsidR="00EC0DFB" w:rsidRPr="00B21AC4" w:rsidRDefault="00EC0DFB" w:rsidP="00EC0DFB">
      <w:pPr>
        <w:jc w:val="both"/>
        <w:rPr>
          <w:rFonts w:ascii="Times New Roman" w:eastAsia="Times New Roman" w:hAnsi="Times New Roman" w:cs="Times New Roman"/>
          <w:b/>
          <w:sz w:val="24"/>
          <w:szCs w:val="24"/>
        </w:rPr>
      </w:pPr>
      <w:r w:rsidRPr="00B21AC4">
        <w:rPr>
          <w:rFonts w:ascii="Times New Roman" w:eastAsia="Times New Roman" w:hAnsi="Times New Roman" w:cs="Times New Roman"/>
          <w:b/>
          <w:sz w:val="24"/>
          <w:szCs w:val="24"/>
        </w:rPr>
        <w:t xml:space="preserve">B. </w:t>
      </w:r>
      <w:r w:rsidR="00881D6B">
        <w:rPr>
          <w:rFonts w:ascii="Times New Roman" w:eastAsia="Times New Roman" w:hAnsi="Times New Roman" w:cs="Times New Roman"/>
          <w:b/>
          <w:sz w:val="24"/>
          <w:szCs w:val="24"/>
        </w:rPr>
        <w:t>Un</w:t>
      </w:r>
      <w:r w:rsidRPr="00B21AC4">
        <w:rPr>
          <w:rFonts w:ascii="Times New Roman" w:eastAsia="Times New Roman" w:hAnsi="Times New Roman" w:cs="Times New Roman"/>
          <w:b/>
          <w:sz w:val="24"/>
          <w:szCs w:val="24"/>
        </w:rPr>
        <w:t>standardized Beta Coefficient</w:t>
      </w:r>
    </w:p>
    <w:p w:rsidR="00EC0DFB" w:rsidRPr="00B21AC4" w:rsidRDefault="00EC0DFB" w:rsidP="00EC0DFB">
      <w:pPr>
        <w:tabs>
          <w:tab w:val="left" w:pos="720"/>
        </w:tabs>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This is sometimes called, the Beta Weights. According to Pedhazur, (1997), a β weight coefficient informs us, as to how much change in the criterion variable (i.e.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in our case) we might expect with a one-unit change in the predictor variables, (i.e.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w:t>
      </w:r>
      <w:r w:rsidRPr="00B21AC4">
        <w:rPr>
          <w:rFonts w:ascii="Times New Roman" w:eastAsia="Times New Roman" w:hAnsi="Times New Roman" w:cs="Times New Roman"/>
          <w:sz w:val="24"/>
          <w:szCs w:val="24"/>
        </w:rPr>
        <w:t xml:space="preserve"> in our case) holding all other predictor variables constant.</w:t>
      </w:r>
    </w:p>
    <w:p w:rsidR="00EC0DFB" w:rsidRPr="00B21AC4" w:rsidRDefault="00EC0DFB" w:rsidP="00EC0DFB">
      <w:pPr>
        <w:tabs>
          <w:tab w:val="left" w:pos="720"/>
        </w:tabs>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The linear regression formula for on</w:t>
      </w:r>
      <w:r w:rsidRPr="00B21AC4">
        <w:rPr>
          <w:rFonts w:ascii="Times New Roman" w:eastAsia="Calibri" w:hAnsi="Times New Roman" w:cs="Times New Roman"/>
          <w:sz w:val="24"/>
        </w:rPr>
        <w:t>e d</w:t>
      </w:r>
      <w:r w:rsidRPr="00B21AC4">
        <w:rPr>
          <w:rFonts w:ascii="Times New Roman" w:eastAsia="Times New Roman" w:hAnsi="Times New Roman" w:cs="Times New Roman"/>
          <w:sz w:val="24"/>
          <w:szCs w:val="24"/>
        </w:rPr>
        <w:t xml:space="preserve">ependent variable,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mor</w:t>
      </w:r>
      <w:r>
        <w:rPr>
          <w:rFonts w:ascii="Times New Roman" w:eastAsia="Times New Roman" w:hAnsi="Times New Roman" w:cs="Times New Roman"/>
          <w:sz w:val="24"/>
          <w:szCs w:val="24"/>
        </w:rPr>
        <w:t>e than one independent variable</w:t>
      </w:r>
      <w:r w:rsidRPr="00B21AC4">
        <w:rPr>
          <w:rFonts w:ascii="Times New Roman" w:eastAsia="Times New Roman" w:hAnsi="Times New Roman" w:cs="Times New Roman"/>
          <w:sz w:val="24"/>
          <w:szCs w:val="24"/>
        </w:rPr>
        <w:t xml:space="preserve"> of the constructs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action</w:t>
      </w:r>
      <w:r w:rsidRPr="00B21AC4">
        <w:rPr>
          <w:rFonts w:ascii="Times New Roman" w:eastAsia="Times New Roman" w:hAnsi="Times New Roman" w:cs="Times New Roman"/>
          <w:sz w:val="24"/>
          <w:szCs w:val="24"/>
        </w:rPr>
        <w:t>, took the form of:</w:t>
      </w:r>
    </w:p>
    <w:p w:rsidR="00EC0DFB" w:rsidRPr="00B21AC4" w:rsidRDefault="00EC0DFB" w:rsidP="00EC0DFB">
      <w:pPr>
        <w:spacing w:before="0"/>
        <w:jc w:val="both"/>
        <w:rPr>
          <w:rFonts w:ascii="Times New Roman" w:eastAsia="Calibri" w:hAnsi="Times New Roman" w:cs="Times New Roman"/>
          <w:sz w:val="24"/>
          <w:szCs w:val="24"/>
        </w:rPr>
      </w:pPr>
      <w:r w:rsidRPr="00B21AC4">
        <w:rPr>
          <w:rFonts w:ascii="Times New Roman" w:eastAsia="Calibri" w:hAnsi="Times New Roman" w:cs="Times New Roman"/>
          <w:sz w:val="24"/>
          <w:szCs w:val="24"/>
        </w:rPr>
        <w:t>Y' = a + b</w:t>
      </w:r>
      <w:r w:rsidRPr="00B21AC4">
        <w:rPr>
          <w:rFonts w:ascii="Times New Roman" w:eastAsia="Calibri" w:hAnsi="Times New Roman" w:cs="Times New Roman"/>
          <w:sz w:val="24"/>
          <w:szCs w:val="24"/>
          <w:vertAlign w:val="subscript"/>
        </w:rPr>
        <w:t>1</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1</w:t>
      </w:r>
      <w:r w:rsidRPr="00B21AC4">
        <w:rPr>
          <w:rFonts w:ascii="Times New Roman" w:eastAsia="Calibri" w:hAnsi="Times New Roman" w:cs="Times New Roman"/>
          <w:sz w:val="24"/>
          <w:szCs w:val="24"/>
        </w:rPr>
        <w:t>+ b</w:t>
      </w:r>
      <w:r w:rsidRPr="00B21AC4">
        <w:rPr>
          <w:rFonts w:ascii="Times New Roman" w:eastAsia="Calibri" w:hAnsi="Times New Roman" w:cs="Times New Roman"/>
          <w:sz w:val="24"/>
          <w:szCs w:val="24"/>
          <w:vertAlign w:val="subscript"/>
        </w:rPr>
        <w:t>2</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2</w:t>
      </w:r>
      <w:r w:rsidRPr="00B21AC4">
        <w:rPr>
          <w:rFonts w:ascii="Times New Roman" w:eastAsia="Calibri" w:hAnsi="Times New Roman" w:cs="Times New Roman"/>
          <w:sz w:val="24"/>
          <w:szCs w:val="24"/>
        </w:rPr>
        <w:t>+ b</w:t>
      </w:r>
      <w:r w:rsidRPr="00B21AC4">
        <w:rPr>
          <w:rFonts w:ascii="Times New Roman" w:eastAsia="Calibri" w:hAnsi="Times New Roman" w:cs="Times New Roman"/>
          <w:sz w:val="24"/>
          <w:szCs w:val="24"/>
          <w:vertAlign w:val="subscript"/>
        </w:rPr>
        <w:t>3</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3</w:t>
      </w:r>
      <w:r w:rsidRPr="00B21AC4">
        <w:rPr>
          <w:rFonts w:ascii="Times New Roman" w:eastAsia="Calibri" w:hAnsi="Times New Roman" w:cs="Times New Roman"/>
          <w:sz w:val="24"/>
          <w:szCs w:val="24"/>
        </w:rPr>
        <w:t>+ b</w:t>
      </w:r>
      <w:r w:rsidRPr="00B21AC4">
        <w:rPr>
          <w:rFonts w:ascii="Times New Roman" w:eastAsia="Calibri" w:hAnsi="Times New Roman" w:cs="Times New Roman"/>
          <w:sz w:val="24"/>
          <w:szCs w:val="24"/>
          <w:vertAlign w:val="subscript"/>
        </w:rPr>
        <w:t>4</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4</w:t>
      </w:r>
      <w:r w:rsidRPr="00B21AC4">
        <w:rPr>
          <w:rFonts w:ascii="Times New Roman" w:eastAsia="Calibri" w:hAnsi="Times New Roman" w:cs="Times New Roman"/>
          <w:sz w:val="24"/>
          <w:szCs w:val="24"/>
        </w:rPr>
        <w:t>+ b</w:t>
      </w:r>
      <w:r w:rsidRPr="00B21AC4">
        <w:rPr>
          <w:rFonts w:ascii="Times New Roman" w:eastAsia="Calibri" w:hAnsi="Times New Roman" w:cs="Times New Roman"/>
          <w:sz w:val="24"/>
          <w:szCs w:val="24"/>
          <w:vertAlign w:val="subscript"/>
        </w:rPr>
        <w:t>5</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5</w:t>
      </w:r>
      <w:r w:rsidRPr="00B21AC4">
        <w:rPr>
          <w:rFonts w:ascii="Times New Roman" w:eastAsia="Calibri" w:hAnsi="Times New Roman" w:cs="Times New Roman"/>
          <w:sz w:val="24"/>
          <w:szCs w:val="24"/>
        </w:rPr>
        <w:t xml:space="preserve"> + e</w:t>
      </w:r>
    </w:p>
    <w:p w:rsidR="00EC0DFB" w:rsidRPr="00B21AC4" w:rsidRDefault="00EC0DFB" w:rsidP="00EC0DFB">
      <w:pPr>
        <w:tabs>
          <w:tab w:val="left" w:pos="7200"/>
          <w:tab w:val="left" w:pos="7290"/>
        </w:tabs>
        <w:spacing w:before="0"/>
        <w:ind w:right="171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Where, Y'= the dependent variable </w:t>
      </w:r>
      <w:r>
        <w:rPr>
          <w:rFonts w:ascii="Times New Roman" w:eastAsia="Times New Roman" w:hAnsi="Times New Roman" w:cs="Times New Roman"/>
          <w:sz w:val="24"/>
          <w:szCs w:val="24"/>
        </w:rPr>
        <w:t>employees performance</w:t>
      </w:r>
    </w:p>
    <w:p w:rsidR="00EC0DFB" w:rsidRPr="00B21AC4" w:rsidRDefault="00EC0DFB" w:rsidP="00EC0DFB">
      <w:pPr>
        <w:spacing w:before="0"/>
        <w:ind w:right="404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a = y axis intercept (the constant beta value)</w:t>
      </w:r>
    </w:p>
    <w:p w:rsidR="00EC0DFB" w:rsidRPr="00B21AC4" w:rsidRDefault="00EC0DFB" w:rsidP="00EC0DFB">
      <w:pPr>
        <w:spacing w:before="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b</w:t>
      </w:r>
      <w:r w:rsidRPr="00B21AC4">
        <w:rPr>
          <w:rFonts w:ascii="Times New Roman" w:eastAsia="Times New Roman" w:hAnsi="Times New Roman" w:cs="Times New Roman"/>
          <w:sz w:val="24"/>
          <w:szCs w:val="24"/>
          <w:vertAlign w:val="subscript"/>
        </w:rPr>
        <w:t>1</w:t>
      </w:r>
      <w:r w:rsidRPr="00B21AC4">
        <w:rPr>
          <w:rFonts w:ascii="Times New Roman" w:eastAsia="Times New Roman" w:hAnsi="Times New Roman" w:cs="Times New Roman"/>
          <w:sz w:val="24"/>
          <w:szCs w:val="24"/>
        </w:rPr>
        <w:t>, b</w:t>
      </w:r>
      <w:r w:rsidRPr="00B21AC4">
        <w:rPr>
          <w:rFonts w:ascii="Times New Roman" w:eastAsia="Times New Roman" w:hAnsi="Times New Roman" w:cs="Times New Roman"/>
          <w:sz w:val="24"/>
          <w:szCs w:val="24"/>
          <w:vertAlign w:val="subscript"/>
        </w:rPr>
        <w:t>2</w:t>
      </w:r>
      <w:r w:rsidRPr="00B21AC4">
        <w:rPr>
          <w:rFonts w:ascii="Times New Roman" w:eastAsia="Times New Roman" w:hAnsi="Times New Roman" w:cs="Times New Roman"/>
          <w:sz w:val="24"/>
          <w:szCs w:val="24"/>
        </w:rPr>
        <w:t>, b</w:t>
      </w:r>
      <w:r w:rsidRPr="00B21AC4">
        <w:rPr>
          <w:rFonts w:ascii="Times New Roman" w:eastAsia="Times New Roman" w:hAnsi="Times New Roman" w:cs="Times New Roman"/>
          <w:sz w:val="24"/>
          <w:szCs w:val="24"/>
          <w:vertAlign w:val="subscript"/>
        </w:rPr>
        <w:t>3,</w:t>
      </w:r>
      <w:r w:rsidRPr="00B21AC4">
        <w:rPr>
          <w:rFonts w:ascii="Times New Roman" w:eastAsia="Calibri" w:hAnsi="Times New Roman" w:cs="Times New Roman"/>
          <w:sz w:val="24"/>
          <w:szCs w:val="24"/>
        </w:rPr>
        <w:t>b</w:t>
      </w:r>
      <w:r w:rsidRPr="00B21AC4">
        <w:rPr>
          <w:rFonts w:ascii="Times New Roman" w:eastAsia="Calibri" w:hAnsi="Times New Roman" w:cs="Times New Roman"/>
          <w:sz w:val="24"/>
          <w:szCs w:val="24"/>
          <w:vertAlign w:val="subscript"/>
        </w:rPr>
        <w:t>4</w:t>
      </w:r>
      <w:r w:rsidRPr="00B21AC4">
        <w:rPr>
          <w:rFonts w:ascii="Times New Roman" w:eastAsia="Calibri" w:hAnsi="Times New Roman" w:cs="Times New Roman"/>
          <w:sz w:val="24"/>
          <w:szCs w:val="24"/>
        </w:rPr>
        <w:t>, b</w:t>
      </w:r>
      <w:r w:rsidRPr="00B21AC4">
        <w:rPr>
          <w:rFonts w:ascii="Times New Roman" w:eastAsia="Calibri" w:hAnsi="Times New Roman" w:cs="Times New Roman"/>
          <w:sz w:val="24"/>
          <w:szCs w:val="24"/>
          <w:vertAlign w:val="subscript"/>
        </w:rPr>
        <w:t>5</w:t>
      </w:r>
      <w:r w:rsidRPr="00B21AC4">
        <w:rPr>
          <w:rFonts w:ascii="Times New Roman" w:eastAsia="Times New Roman" w:hAnsi="Times New Roman" w:cs="Times New Roman"/>
          <w:sz w:val="24"/>
          <w:szCs w:val="24"/>
        </w:rPr>
        <w:t>=beta weight for each independent variables</w:t>
      </w:r>
    </w:p>
    <w:p w:rsidR="00EC0DFB" w:rsidRDefault="00EC0DFB" w:rsidP="00EC0DFB">
      <w:pPr>
        <w:tabs>
          <w:tab w:val="left" w:pos="720"/>
        </w:tabs>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lastRenderedPageBreak/>
        <w:t>X</w:t>
      </w:r>
      <w:r w:rsidRPr="00B21AC4">
        <w:rPr>
          <w:rFonts w:ascii="Times New Roman" w:eastAsia="Times New Roman" w:hAnsi="Times New Roman" w:cs="Times New Roman"/>
          <w:sz w:val="24"/>
          <w:szCs w:val="24"/>
          <w:vertAlign w:val="subscript"/>
        </w:rPr>
        <w:t>1,</w:t>
      </w:r>
      <w:r w:rsidRPr="00B21AC4">
        <w:rPr>
          <w:rFonts w:ascii="Times New Roman" w:eastAsia="Times New Roman" w:hAnsi="Times New Roman" w:cs="Times New Roman"/>
          <w:sz w:val="24"/>
          <w:szCs w:val="24"/>
        </w:rPr>
        <w:t xml:space="preserve"> X</w:t>
      </w:r>
      <w:r w:rsidRPr="00B21AC4">
        <w:rPr>
          <w:rFonts w:ascii="Times New Roman" w:eastAsia="Times New Roman" w:hAnsi="Times New Roman" w:cs="Times New Roman"/>
          <w:sz w:val="24"/>
          <w:szCs w:val="24"/>
          <w:vertAlign w:val="subscript"/>
        </w:rPr>
        <w:t>2,</w:t>
      </w:r>
      <w:r w:rsidRPr="00B21AC4">
        <w:rPr>
          <w:rFonts w:ascii="Times New Roman" w:eastAsia="Times New Roman" w:hAnsi="Times New Roman" w:cs="Times New Roman"/>
          <w:sz w:val="24"/>
          <w:szCs w:val="24"/>
        </w:rPr>
        <w:t xml:space="preserve"> X</w:t>
      </w:r>
      <w:r w:rsidRPr="00B21AC4">
        <w:rPr>
          <w:rFonts w:ascii="Times New Roman" w:eastAsia="Times New Roman" w:hAnsi="Times New Roman" w:cs="Times New Roman"/>
          <w:sz w:val="24"/>
          <w:szCs w:val="24"/>
          <w:vertAlign w:val="subscript"/>
        </w:rPr>
        <w:t xml:space="preserve">3, </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4</w:t>
      </w:r>
      <w:r w:rsidRPr="00B21AC4">
        <w:rPr>
          <w:rFonts w:ascii="Times New Roman" w:eastAsia="Calibri" w:hAnsi="Times New Roman" w:cs="Times New Roman"/>
          <w:sz w:val="24"/>
          <w:szCs w:val="24"/>
        </w:rPr>
        <w:t>and X</w:t>
      </w:r>
      <w:r>
        <w:rPr>
          <w:rFonts w:ascii="Times New Roman" w:eastAsia="Calibri" w:hAnsi="Times New Roman" w:cs="Times New Roman"/>
          <w:sz w:val="24"/>
          <w:szCs w:val="24"/>
          <w:vertAlign w:val="subscript"/>
        </w:rPr>
        <w:t>5</w:t>
      </w:r>
      <w:r w:rsidRPr="00B21AC4">
        <w:rPr>
          <w:rFonts w:ascii="Times New Roman" w:eastAsia="Times New Roman" w:hAnsi="Times New Roman" w:cs="Times New Roman"/>
          <w:sz w:val="24"/>
          <w:szCs w:val="24"/>
        </w:rPr>
        <w:t xml:space="preserv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measuring actual performance, </w:t>
      </w:r>
      <w:r w:rsidRPr="00AF5A1A">
        <w:rPr>
          <w:rFonts w:ascii="Times New Roman" w:eastAsia="Calibri" w:hAnsi="Times New Roman" w:cs="Times New Roman"/>
          <w:iCs/>
          <w:sz w:val="24"/>
          <w:szCs w:val="24"/>
        </w:rPr>
        <w:t>comparison actual performance with standards</w:t>
      </w:r>
      <w:r>
        <w:rPr>
          <w:rFonts w:ascii="Times New Roman" w:eastAsia="Calibri" w:hAnsi="Times New Roman" w:cs="Times New Roman"/>
          <w:bCs/>
          <w:iCs/>
          <w:sz w:val="24"/>
          <w:szCs w:val="24"/>
        </w:rPr>
        <w:t xml:space="preserve"> and initiating corrective </w:t>
      </w:r>
      <w:r w:rsidR="00881D6B">
        <w:rPr>
          <w:rFonts w:ascii="Times New Roman" w:eastAsia="Calibri" w:hAnsi="Times New Roman" w:cs="Times New Roman"/>
          <w:bCs/>
          <w:iCs/>
          <w:sz w:val="24"/>
          <w:szCs w:val="24"/>
        </w:rPr>
        <w:t>action</w:t>
      </w:r>
      <w:r w:rsidR="00881D6B">
        <w:rPr>
          <w:rFonts w:ascii="Times New Roman" w:eastAsia="Times New Roman" w:hAnsi="Times New Roman" w:cs="Times New Roman"/>
          <w:sz w:val="24"/>
          <w:szCs w:val="24"/>
        </w:rPr>
        <w:t xml:space="preserve"> respectively</w:t>
      </w:r>
      <w:r>
        <w:rPr>
          <w:rFonts w:ascii="Times New Roman" w:eastAsia="Times New Roman" w:hAnsi="Times New Roman" w:cs="Times New Roman"/>
          <w:sz w:val="24"/>
          <w:szCs w:val="24"/>
        </w:rPr>
        <w:t>.</w:t>
      </w:r>
    </w:p>
    <w:p w:rsidR="00EC0DFB" w:rsidRPr="00B21AC4" w:rsidRDefault="00EC0DFB" w:rsidP="00EC0DFB">
      <w:pPr>
        <w:spacing w:before="0"/>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e = the error term (0.05 in our case)</w:t>
      </w:r>
    </w:p>
    <w:p w:rsidR="00EC0DFB" w:rsidRPr="00B21AC4"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Taking in to consideration the unstandardized beta value in the table above, the regression equation of this particular study to the nearest decimal was written as:</w:t>
      </w:r>
    </w:p>
    <w:p w:rsidR="00EC0DFB" w:rsidRDefault="00EC0DFB" w:rsidP="00EC0DF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 = 0.02 + </w:t>
      </w:r>
      <w:r w:rsidRPr="006F1CBC">
        <w:rPr>
          <w:rFonts w:ascii="Times New Roman" w:hAnsi="Times New Roman" w:cs="Times New Roman"/>
        </w:rPr>
        <w:t>.115</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1</w:t>
      </w:r>
      <w:r>
        <w:rPr>
          <w:rFonts w:ascii="Times New Roman" w:eastAsia="Calibri" w:hAnsi="Times New Roman" w:cs="Times New Roman"/>
          <w:sz w:val="24"/>
          <w:szCs w:val="24"/>
        </w:rPr>
        <w:t xml:space="preserve">+ </w:t>
      </w:r>
      <w:r w:rsidRPr="006F1CBC">
        <w:rPr>
          <w:rFonts w:ascii="Times New Roman" w:hAnsi="Times New Roman" w:cs="Times New Roman"/>
        </w:rPr>
        <w:t>.279</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t>
      </w:r>
      <w:r w:rsidRPr="006F1CBC">
        <w:rPr>
          <w:rFonts w:ascii="Times New Roman" w:hAnsi="Times New Roman" w:cs="Times New Roman"/>
        </w:rPr>
        <w:t>.108</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6F1CBC">
        <w:rPr>
          <w:rFonts w:ascii="Times New Roman" w:hAnsi="Times New Roman" w:cs="Times New Roman"/>
        </w:rPr>
        <w:t>.057</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xml:space="preserve">+ </w:t>
      </w:r>
      <w:r w:rsidRPr="006F1CBC">
        <w:rPr>
          <w:rFonts w:ascii="Times New Roman" w:hAnsi="Times New Roman" w:cs="Times New Roman"/>
        </w:rPr>
        <w:t>.460</w:t>
      </w:r>
      <w:r w:rsidRPr="00B21AC4">
        <w:rPr>
          <w:rFonts w:ascii="Times New Roman" w:eastAsia="Calibri" w:hAnsi="Times New Roman" w:cs="Times New Roman"/>
          <w:sz w:val="24"/>
          <w:szCs w:val="24"/>
        </w:rPr>
        <w:t>X</w:t>
      </w:r>
      <w:r w:rsidRPr="00B21AC4">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xml:space="preserve"> + 0.05</w:t>
      </w:r>
    </w:p>
    <w:p w:rsidR="00EC0DFB" w:rsidRPr="00B21AC4" w:rsidRDefault="00EC0DFB" w:rsidP="00EC0DFB">
      <w:pPr>
        <w:jc w:val="both"/>
        <w:rPr>
          <w:rFonts w:ascii="Times New Roman" w:eastAsia="Calibri" w:hAnsi="Times New Roman" w:cs="Times New Roman"/>
          <w:sz w:val="24"/>
          <w:szCs w:val="24"/>
        </w:rPr>
      </w:pPr>
      <w:r w:rsidRPr="00B21AC4">
        <w:rPr>
          <w:rFonts w:ascii="Times New Roman" w:eastAsia="Times New Roman" w:hAnsi="Times New Roman" w:cs="Times New Roman"/>
          <w:sz w:val="24"/>
          <w:szCs w:val="24"/>
        </w:rPr>
        <w:t xml:space="preserve">The negative value for the constant intercept should not be a cause for concern here. This simply means that, the expected value of the dependent variable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was less than zero when all independent variables are set to zero.</w:t>
      </w:r>
    </w:p>
    <w:p w:rsidR="00EC0DFB" w:rsidRPr="00B21AC4" w:rsidRDefault="00EC0DFB" w:rsidP="00EC0DFB">
      <w:pPr>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Findings from the equation</w:t>
      </w:r>
    </w:p>
    <w:p w:rsidR="00EC0DFB" w:rsidRPr="00B21AC4" w:rsidRDefault="00EC0DFB" w:rsidP="00EC0DFB">
      <w:pPr>
        <w:numPr>
          <w:ilvl w:val="0"/>
          <w:numId w:val="16"/>
        </w:numPr>
        <w:tabs>
          <w:tab w:val="left" w:pos="720"/>
        </w:tabs>
        <w:ind w:right="20"/>
        <w:contextualSpacing/>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establishing standards of performance</w:t>
      </w:r>
      <w:r w:rsidRPr="00B21AC4">
        <w:rPr>
          <w:rFonts w:ascii="Times New Roman" w:eastAsia="Times New Roman" w:hAnsi="Times New Roman" w:cs="Times New Roman"/>
          <w:sz w:val="24"/>
          <w:szCs w:val="24"/>
        </w:rPr>
        <w:t xml:space="preserve">, setting all other predictor variable to zero, the value of response variable </w:t>
      </w:r>
      <w:r>
        <w:rPr>
          <w:rFonts w:ascii="Times New Roman" w:eastAsia="Times New Roman" w:hAnsi="Times New Roman" w:cs="Times New Roman"/>
          <w:sz w:val="24"/>
          <w:szCs w:val="24"/>
        </w:rPr>
        <w:t>employees performance will increase by 11.5</w:t>
      </w:r>
      <w:r w:rsidRPr="00B21AC4">
        <w:rPr>
          <w:rFonts w:ascii="Times New Roman" w:eastAsia="Times New Roman" w:hAnsi="Times New Roman" w:cs="Times New Roman"/>
          <w:sz w:val="24"/>
          <w:szCs w:val="24"/>
        </w:rPr>
        <w:t>%.</w:t>
      </w:r>
    </w:p>
    <w:p w:rsidR="00EC0DFB" w:rsidRPr="00681100" w:rsidRDefault="00EC0DFB" w:rsidP="00EC0DFB">
      <w:pPr>
        <w:numPr>
          <w:ilvl w:val="0"/>
          <w:numId w:val="16"/>
        </w:numPr>
        <w:tabs>
          <w:tab w:val="left" w:pos="720"/>
        </w:tabs>
        <w:ind w:right="20"/>
        <w:contextualSpacing/>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communicating of performance standards</w:t>
      </w:r>
      <w:r w:rsidRPr="00B21AC4">
        <w:rPr>
          <w:rFonts w:ascii="Times New Roman" w:eastAsia="Times New Roman" w:hAnsi="Times New Roman" w:cs="Times New Roman"/>
          <w:sz w:val="24"/>
          <w:szCs w:val="24"/>
        </w:rPr>
        <w:t>, setting all other predictor variable to zero, the value of response variable (</w:t>
      </w:r>
      <w:r>
        <w:rPr>
          <w:rFonts w:ascii="Times New Roman" w:eastAsia="Times New Roman" w:hAnsi="Times New Roman" w:cs="Times New Roman"/>
          <w:sz w:val="24"/>
          <w:szCs w:val="24"/>
        </w:rPr>
        <w:t>employee’s performance) will increase by 27.9</w:t>
      </w:r>
      <w:r w:rsidRPr="00681100">
        <w:rPr>
          <w:rFonts w:ascii="Times New Roman" w:eastAsia="Times New Roman" w:hAnsi="Times New Roman" w:cs="Times New Roman"/>
          <w:sz w:val="24"/>
          <w:szCs w:val="24"/>
        </w:rPr>
        <w:t>%.</w:t>
      </w:r>
      <w:r w:rsidR="00681100">
        <w:rPr>
          <w:rFonts w:ascii="Times New Roman" w:eastAsia="Times New Roman" w:hAnsi="Times New Roman" w:cs="Times New Roman"/>
          <w:sz w:val="24"/>
          <w:szCs w:val="24"/>
        </w:rPr>
        <w:t xml:space="preserve"> </w:t>
      </w:r>
      <w:r w:rsidRPr="00681100">
        <w:rPr>
          <w:rFonts w:ascii="Times New Roman" w:hAnsi="Times New Roman" w:cs="Times New Roman"/>
          <w:sz w:val="24"/>
          <w:szCs w:val="24"/>
        </w:rPr>
        <w:t>According to (Lorna and James, 2014) communication increases the likelihood that employees will accept the appraisal system as a legitimate and constructive means of gauging their performance contributions.</w:t>
      </w:r>
    </w:p>
    <w:p w:rsidR="00EC0DFB" w:rsidRDefault="00EC0DFB" w:rsidP="00EC0DFB">
      <w:pPr>
        <w:numPr>
          <w:ilvl w:val="0"/>
          <w:numId w:val="16"/>
        </w:numPr>
        <w:tabs>
          <w:tab w:val="left" w:pos="720"/>
        </w:tabs>
        <w:ind w:right="20"/>
        <w:contextualSpacing/>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measuring actual performance</w:t>
      </w:r>
      <w:r w:rsidRPr="00B21AC4">
        <w:rPr>
          <w:rFonts w:ascii="Times New Roman" w:eastAsia="Times New Roman" w:hAnsi="Times New Roman" w:cs="Times New Roman"/>
          <w:sz w:val="24"/>
          <w:szCs w:val="24"/>
        </w:rPr>
        <w:t>, setting all other predictor variable to zero, the value of response variable (</w:t>
      </w:r>
      <w:r>
        <w:rPr>
          <w:rFonts w:ascii="Times New Roman" w:eastAsia="Times New Roman" w:hAnsi="Times New Roman" w:cs="Times New Roman"/>
          <w:sz w:val="24"/>
          <w:szCs w:val="24"/>
        </w:rPr>
        <w:t>employee’s performance) will increase by 10.8</w:t>
      </w:r>
      <w:r w:rsidRPr="00B21AC4">
        <w:rPr>
          <w:rFonts w:ascii="Times New Roman" w:eastAsia="Times New Roman" w:hAnsi="Times New Roman" w:cs="Times New Roman"/>
          <w:sz w:val="24"/>
          <w:szCs w:val="24"/>
        </w:rPr>
        <w:t>%.</w:t>
      </w:r>
    </w:p>
    <w:p w:rsidR="00EC0DFB" w:rsidRPr="00394B41" w:rsidRDefault="00EC0DFB" w:rsidP="00EC0DFB">
      <w:pPr>
        <w:numPr>
          <w:ilvl w:val="0"/>
          <w:numId w:val="16"/>
        </w:numPr>
        <w:tabs>
          <w:tab w:val="left" w:pos="720"/>
        </w:tabs>
        <w:ind w:right="20"/>
        <w:contextualSpacing/>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For every unit increase in the value of </w:t>
      </w:r>
      <w:r w:rsidRPr="00AF5A1A">
        <w:rPr>
          <w:rFonts w:ascii="Times New Roman" w:eastAsia="Calibri" w:hAnsi="Times New Roman" w:cs="Times New Roman"/>
          <w:iCs/>
          <w:sz w:val="24"/>
          <w:szCs w:val="24"/>
        </w:rPr>
        <w:t>comparison actual performance with standards</w:t>
      </w:r>
      <w:r w:rsidRPr="00394B41">
        <w:rPr>
          <w:rFonts w:ascii="Times New Roman" w:eastAsia="Times New Roman" w:hAnsi="Times New Roman" w:cs="Times New Roman"/>
          <w:sz w:val="24"/>
          <w:szCs w:val="24"/>
        </w:rPr>
        <w:t>, setting all other predictor variable to zero, the value of response variable employees performance will increase by 5</w:t>
      </w:r>
      <w:r>
        <w:rPr>
          <w:rFonts w:ascii="Times New Roman" w:eastAsia="Times New Roman" w:hAnsi="Times New Roman" w:cs="Times New Roman"/>
          <w:sz w:val="24"/>
          <w:szCs w:val="24"/>
        </w:rPr>
        <w:t>.7</w:t>
      </w:r>
      <w:r w:rsidRPr="00394B41">
        <w:rPr>
          <w:rFonts w:ascii="Times New Roman" w:eastAsia="Times New Roman" w:hAnsi="Times New Roman" w:cs="Times New Roman"/>
          <w:sz w:val="24"/>
          <w:szCs w:val="24"/>
        </w:rPr>
        <w:t>%.</w:t>
      </w:r>
    </w:p>
    <w:p w:rsidR="00EC0DFB" w:rsidRDefault="00EC0DFB" w:rsidP="00EC0DFB">
      <w:pPr>
        <w:numPr>
          <w:ilvl w:val="0"/>
          <w:numId w:val="16"/>
        </w:numPr>
        <w:tabs>
          <w:tab w:val="left" w:pos="720"/>
        </w:tabs>
        <w:ind w:right="20"/>
        <w:contextualSpacing/>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initiating corrective action</w:t>
      </w:r>
      <w:r w:rsidRPr="00B21AC4">
        <w:rPr>
          <w:rFonts w:ascii="Times New Roman" w:eastAsia="Times New Roman" w:hAnsi="Times New Roman" w:cs="Times New Roman"/>
          <w:sz w:val="24"/>
          <w:szCs w:val="24"/>
        </w:rPr>
        <w:t>, setting all other predictor variable to zero, the value of response variable (</w:t>
      </w:r>
      <w:r>
        <w:rPr>
          <w:rFonts w:ascii="Times New Roman" w:eastAsia="Times New Roman" w:hAnsi="Times New Roman" w:cs="Times New Roman"/>
          <w:sz w:val="24"/>
          <w:szCs w:val="24"/>
        </w:rPr>
        <w:t>employee’s performance) will increase by 46</w:t>
      </w:r>
      <w:r w:rsidRPr="00B21AC4">
        <w:rPr>
          <w:rFonts w:ascii="Times New Roman" w:eastAsia="Times New Roman" w:hAnsi="Times New Roman" w:cs="Times New Roman"/>
          <w:sz w:val="24"/>
          <w:szCs w:val="24"/>
        </w:rPr>
        <w:t>.5%.</w:t>
      </w:r>
    </w:p>
    <w:p w:rsidR="00EC0DFB" w:rsidRDefault="00EC0DFB" w:rsidP="00EC0DFB">
      <w:pPr>
        <w:tabs>
          <w:tab w:val="left" w:pos="720"/>
        </w:tabs>
        <w:ind w:right="20"/>
        <w:contextualSpacing/>
        <w:jc w:val="both"/>
        <w:rPr>
          <w:rFonts w:ascii="Times New Roman" w:eastAsia="Times New Roman" w:hAnsi="Times New Roman" w:cs="Times New Roman"/>
          <w:sz w:val="24"/>
          <w:szCs w:val="24"/>
        </w:rPr>
      </w:pPr>
    </w:p>
    <w:p w:rsidR="00BB4D58" w:rsidRPr="00B21AC4" w:rsidRDefault="00BB4D58" w:rsidP="00EC0DFB">
      <w:pPr>
        <w:tabs>
          <w:tab w:val="left" w:pos="720"/>
        </w:tabs>
        <w:ind w:right="20"/>
        <w:contextualSpacing/>
        <w:jc w:val="both"/>
        <w:rPr>
          <w:rFonts w:ascii="Times New Roman" w:eastAsia="Times New Roman" w:hAnsi="Times New Roman" w:cs="Times New Roman"/>
          <w:sz w:val="24"/>
          <w:szCs w:val="24"/>
        </w:rPr>
      </w:pPr>
    </w:p>
    <w:p w:rsidR="00EC0DFB" w:rsidRPr="00B21AC4" w:rsidRDefault="00EC0DFB" w:rsidP="00EC0DFB">
      <w:pPr>
        <w:rPr>
          <w:rFonts w:ascii="Times New Roman" w:eastAsia="Calibri" w:hAnsi="Times New Roman" w:cs="Times New Roman"/>
          <w:b/>
          <w:bCs/>
          <w:iCs/>
          <w:sz w:val="24"/>
          <w:szCs w:val="24"/>
        </w:rPr>
      </w:pPr>
      <w:r w:rsidRPr="00B21AC4">
        <w:rPr>
          <w:rFonts w:ascii="Times New Roman" w:eastAsia="Calibri" w:hAnsi="Times New Roman" w:cs="Times New Roman"/>
          <w:b/>
          <w:bCs/>
          <w:iCs/>
          <w:sz w:val="24"/>
          <w:szCs w:val="24"/>
        </w:rPr>
        <w:lastRenderedPageBreak/>
        <w:t>Table 4.12: Summary of hypotheses testing</w:t>
      </w:r>
    </w:p>
    <w:tbl>
      <w:tblPr>
        <w:tblStyle w:val="TableGrid0"/>
        <w:tblW w:w="0" w:type="auto"/>
        <w:tblLook w:val="04A0"/>
      </w:tblPr>
      <w:tblGrid>
        <w:gridCol w:w="708"/>
        <w:gridCol w:w="5537"/>
        <w:gridCol w:w="1749"/>
        <w:gridCol w:w="1582"/>
      </w:tblGrid>
      <w:tr w:rsidR="00EC0DFB" w:rsidTr="00EC1104">
        <w:tc>
          <w:tcPr>
            <w:tcW w:w="708" w:type="dxa"/>
          </w:tcPr>
          <w:p w:rsidR="00EC0DFB" w:rsidRPr="00B21AC4" w:rsidRDefault="00EC0DFB" w:rsidP="00EC1104">
            <w:pPr>
              <w:rPr>
                <w:rFonts w:ascii="Times New Roman" w:hAnsi="Times New Roman"/>
                <w:bCs/>
                <w:iCs/>
                <w:sz w:val="24"/>
                <w:szCs w:val="24"/>
              </w:rPr>
            </w:pPr>
          </w:p>
        </w:tc>
        <w:tc>
          <w:tcPr>
            <w:tcW w:w="5537"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 xml:space="preserve">Hypothesis </w:t>
            </w:r>
          </w:p>
        </w:tc>
        <w:tc>
          <w:tcPr>
            <w:tcW w:w="1749"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 xml:space="preserve">Result </w:t>
            </w:r>
          </w:p>
        </w:tc>
        <w:tc>
          <w:tcPr>
            <w:tcW w:w="1582" w:type="dxa"/>
          </w:tcPr>
          <w:p w:rsidR="00EC0DFB" w:rsidRPr="00681100" w:rsidRDefault="00EC0DFB" w:rsidP="00EC1104">
            <w:pPr>
              <w:rPr>
                <w:rFonts w:ascii="Times New Roman" w:hAnsi="Times New Roman"/>
                <w:bCs/>
                <w:iCs/>
                <w:sz w:val="24"/>
                <w:szCs w:val="24"/>
              </w:rPr>
            </w:pPr>
            <w:r w:rsidRPr="00681100">
              <w:rPr>
                <w:rFonts w:ascii="Times New Roman" w:hAnsi="Times New Roman"/>
                <w:bCs/>
                <w:iCs/>
                <w:sz w:val="24"/>
                <w:szCs w:val="24"/>
              </w:rPr>
              <w:t>Reason</w:t>
            </w:r>
          </w:p>
        </w:tc>
      </w:tr>
      <w:tr w:rsidR="00EC0DFB" w:rsidTr="00EC1104">
        <w:tc>
          <w:tcPr>
            <w:tcW w:w="708" w:type="dxa"/>
          </w:tcPr>
          <w:p w:rsidR="00EC0DFB" w:rsidRPr="00FC366A" w:rsidRDefault="00EC0DFB" w:rsidP="00EC1104">
            <w:r w:rsidRPr="00FC366A">
              <w:rPr>
                <w:rFonts w:ascii="Times New Roman" w:hAnsi="Times New Roman"/>
                <w:bCs/>
                <w:iCs/>
                <w:sz w:val="24"/>
                <w:szCs w:val="24"/>
              </w:rPr>
              <w:t xml:space="preserve">H1 </w:t>
            </w:r>
          </w:p>
          <w:p w:rsidR="00EC0DFB" w:rsidRPr="00FC366A" w:rsidRDefault="00EC0DFB" w:rsidP="00EC1104">
            <w:pPr>
              <w:rPr>
                <w:rFonts w:ascii="Times New Roman" w:hAnsi="Times New Roman"/>
                <w:bCs/>
                <w:iCs/>
                <w:sz w:val="24"/>
                <w:szCs w:val="24"/>
              </w:rPr>
            </w:pPr>
          </w:p>
        </w:tc>
        <w:tc>
          <w:tcPr>
            <w:tcW w:w="5537" w:type="dxa"/>
          </w:tcPr>
          <w:p w:rsidR="00EC0DFB" w:rsidRPr="00FC366A" w:rsidRDefault="00EC0DFB" w:rsidP="00EC1104">
            <w:pPr>
              <w:rPr>
                <w:rFonts w:ascii="Times New Roman" w:hAnsi="Times New Roman"/>
                <w:bCs/>
                <w:iCs/>
                <w:sz w:val="24"/>
                <w:szCs w:val="24"/>
              </w:rPr>
            </w:pPr>
            <w:r>
              <w:rPr>
                <w:rFonts w:ascii="Times New Roman" w:hAnsi="Times New Roman"/>
                <w:bCs/>
                <w:iCs/>
                <w:sz w:val="24"/>
                <w:szCs w:val="24"/>
              </w:rPr>
              <w:t>Establishing standards of performance</w:t>
            </w:r>
            <w:r w:rsidRPr="00FC366A">
              <w:rPr>
                <w:rFonts w:ascii="Times New Roman" w:hAnsi="Times New Roman"/>
                <w:bCs/>
                <w:iCs/>
                <w:sz w:val="24"/>
                <w:szCs w:val="24"/>
              </w:rPr>
              <w:t xml:space="preserve"> has </w:t>
            </w:r>
            <w:r w:rsidRPr="00FC366A">
              <w:rPr>
                <w:rFonts w:ascii="Times New Roman" w:eastAsia="Times New Roman" w:hAnsi="Times New Roman"/>
                <w:sz w:val="24"/>
                <w:szCs w:val="24"/>
              </w:rPr>
              <w:t>significant positive</w:t>
            </w:r>
            <w:r w:rsidRPr="00FC366A">
              <w:rPr>
                <w:rFonts w:ascii="Times New Roman" w:hAnsi="Times New Roman"/>
                <w:bCs/>
                <w:iCs/>
                <w:sz w:val="24"/>
                <w:szCs w:val="24"/>
              </w:rPr>
              <w:t xml:space="preserve"> effect on the </w:t>
            </w:r>
            <w:r>
              <w:rPr>
                <w:rFonts w:ascii="Times New Roman" w:eastAsia="Times New Roman" w:hAnsi="Times New Roman"/>
                <w:sz w:val="24"/>
                <w:szCs w:val="24"/>
              </w:rPr>
              <w:t>employees performance</w:t>
            </w:r>
          </w:p>
        </w:tc>
        <w:tc>
          <w:tcPr>
            <w:tcW w:w="1749"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 xml:space="preserve">Accepted </w:t>
            </w:r>
          </w:p>
        </w:tc>
        <w:tc>
          <w:tcPr>
            <w:tcW w:w="1582" w:type="dxa"/>
          </w:tcPr>
          <w:p w:rsidR="00EC0DFB" w:rsidRPr="00681100" w:rsidRDefault="00EC0DFB" w:rsidP="00EC1104">
            <w:pPr>
              <w:rPr>
                <w:rFonts w:ascii="Times New Roman" w:hAnsi="Times New Roman"/>
                <w:bCs/>
                <w:iCs/>
                <w:sz w:val="24"/>
                <w:szCs w:val="24"/>
              </w:rPr>
            </w:pPr>
            <w:r w:rsidRPr="00681100">
              <w:rPr>
                <w:rFonts w:ascii="Times New Roman" w:hAnsi="Times New Roman"/>
                <w:bCs/>
                <w:iCs/>
                <w:sz w:val="24"/>
                <w:szCs w:val="24"/>
              </w:rPr>
              <w:t>Beta=0.115 at 0.000 sig.</w:t>
            </w:r>
          </w:p>
        </w:tc>
      </w:tr>
      <w:tr w:rsidR="00EC0DFB" w:rsidTr="00EC1104">
        <w:tc>
          <w:tcPr>
            <w:tcW w:w="708"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H2:</w:t>
            </w:r>
          </w:p>
        </w:tc>
        <w:tc>
          <w:tcPr>
            <w:tcW w:w="5537" w:type="dxa"/>
          </w:tcPr>
          <w:p w:rsidR="00EC0DFB" w:rsidRPr="00FC366A" w:rsidRDefault="00EC0DFB" w:rsidP="00EC1104">
            <w:pPr>
              <w:rPr>
                <w:rFonts w:ascii="Times New Roman" w:hAnsi="Times New Roman"/>
                <w:bCs/>
                <w:iCs/>
                <w:sz w:val="24"/>
                <w:szCs w:val="24"/>
              </w:rPr>
            </w:pPr>
            <w:r>
              <w:rPr>
                <w:rFonts w:ascii="Times New Roman" w:hAnsi="Times New Roman"/>
                <w:bCs/>
                <w:iCs/>
                <w:sz w:val="24"/>
                <w:szCs w:val="24"/>
              </w:rPr>
              <w:t>Communicating of performance standards</w:t>
            </w:r>
            <w:r w:rsidRPr="00FC366A">
              <w:rPr>
                <w:rFonts w:ascii="Times New Roman" w:hAnsi="Times New Roman"/>
                <w:bCs/>
                <w:iCs/>
                <w:sz w:val="24"/>
                <w:szCs w:val="24"/>
              </w:rPr>
              <w:t xml:space="preserve"> has </w:t>
            </w:r>
            <w:r w:rsidRPr="00FC366A">
              <w:rPr>
                <w:rFonts w:ascii="Times New Roman" w:eastAsia="Times New Roman" w:hAnsi="Times New Roman"/>
                <w:sz w:val="24"/>
                <w:szCs w:val="24"/>
              </w:rPr>
              <w:t>significant positive</w:t>
            </w:r>
            <w:r w:rsidRPr="00FC366A">
              <w:rPr>
                <w:rFonts w:ascii="Times New Roman" w:hAnsi="Times New Roman"/>
                <w:bCs/>
                <w:iCs/>
                <w:sz w:val="24"/>
                <w:szCs w:val="24"/>
              </w:rPr>
              <w:t xml:space="preserve"> effect on the </w:t>
            </w:r>
            <w:r>
              <w:rPr>
                <w:rFonts w:ascii="Times New Roman" w:eastAsia="Times New Roman" w:hAnsi="Times New Roman"/>
                <w:sz w:val="24"/>
                <w:szCs w:val="24"/>
              </w:rPr>
              <w:t>employees performance</w:t>
            </w:r>
          </w:p>
        </w:tc>
        <w:tc>
          <w:tcPr>
            <w:tcW w:w="1749"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Accepted</w:t>
            </w:r>
          </w:p>
        </w:tc>
        <w:tc>
          <w:tcPr>
            <w:tcW w:w="1582" w:type="dxa"/>
          </w:tcPr>
          <w:p w:rsidR="00EC0DFB" w:rsidRPr="00681100" w:rsidRDefault="00EC0DFB" w:rsidP="00EC1104">
            <w:r w:rsidRPr="00681100">
              <w:rPr>
                <w:rFonts w:ascii="Times New Roman" w:hAnsi="Times New Roman"/>
                <w:bCs/>
                <w:iCs/>
                <w:sz w:val="24"/>
                <w:szCs w:val="24"/>
              </w:rPr>
              <w:t>Beta=0.279 at 0.000 sig.</w:t>
            </w:r>
          </w:p>
        </w:tc>
      </w:tr>
      <w:tr w:rsidR="00EC0DFB" w:rsidTr="00EC1104">
        <w:tc>
          <w:tcPr>
            <w:tcW w:w="708"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H3:</w:t>
            </w:r>
          </w:p>
        </w:tc>
        <w:tc>
          <w:tcPr>
            <w:tcW w:w="5537" w:type="dxa"/>
          </w:tcPr>
          <w:p w:rsidR="00EC0DFB" w:rsidRPr="00FC366A" w:rsidRDefault="00EC0DFB" w:rsidP="00EC1104">
            <w:pPr>
              <w:rPr>
                <w:rFonts w:ascii="Times New Roman" w:hAnsi="Times New Roman"/>
                <w:bCs/>
                <w:iCs/>
                <w:sz w:val="24"/>
                <w:szCs w:val="24"/>
              </w:rPr>
            </w:pPr>
            <w:r>
              <w:rPr>
                <w:rFonts w:ascii="Times New Roman" w:hAnsi="Times New Roman"/>
                <w:bCs/>
                <w:iCs/>
                <w:sz w:val="24"/>
                <w:szCs w:val="24"/>
              </w:rPr>
              <w:t>Measuring actual performance</w:t>
            </w:r>
            <w:r w:rsidRPr="00FC366A">
              <w:rPr>
                <w:rFonts w:ascii="Times New Roman" w:hAnsi="Times New Roman"/>
                <w:bCs/>
                <w:iCs/>
                <w:sz w:val="24"/>
                <w:szCs w:val="24"/>
              </w:rPr>
              <w:t xml:space="preserve"> has </w:t>
            </w:r>
            <w:r w:rsidRPr="00FC366A">
              <w:rPr>
                <w:rFonts w:ascii="Times New Roman" w:eastAsia="Times New Roman" w:hAnsi="Times New Roman"/>
                <w:sz w:val="24"/>
                <w:szCs w:val="24"/>
              </w:rPr>
              <w:t>significant positive</w:t>
            </w:r>
            <w:r w:rsidRPr="00FC366A">
              <w:rPr>
                <w:rFonts w:ascii="Times New Roman" w:hAnsi="Times New Roman"/>
                <w:bCs/>
                <w:iCs/>
                <w:sz w:val="24"/>
                <w:szCs w:val="24"/>
              </w:rPr>
              <w:t xml:space="preserve"> effect on </w:t>
            </w:r>
            <w:r>
              <w:rPr>
                <w:rFonts w:ascii="Times New Roman" w:eastAsia="Times New Roman" w:hAnsi="Times New Roman"/>
                <w:sz w:val="24"/>
                <w:szCs w:val="24"/>
              </w:rPr>
              <w:t>employees performance</w:t>
            </w:r>
          </w:p>
        </w:tc>
        <w:tc>
          <w:tcPr>
            <w:tcW w:w="1749"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Accepted</w:t>
            </w:r>
          </w:p>
        </w:tc>
        <w:tc>
          <w:tcPr>
            <w:tcW w:w="1582" w:type="dxa"/>
          </w:tcPr>
          <w:p w:rsidR="00EC0DFB" w:rsidRPr="00681100" w:rsidRDefault="00EC0DFB" w:rsidP="00EC1104">
            <w:r w:rsidRPr="00681100">
              <w:rPr>
                <w:rFonts w:ascii="Times New Roman" w:hAnsi="Times New Roman"/>
                <w:bCs/>
                <w:iCs/>
                <w:sz w:val="24"/>
                <w:szCs w:val="24"/>
              </w:rPr>
              <w:t>Beta=0.108 at 0.000 sig.</w:t>
            </w:r>
          </w:p>
        </w:tc>
      </w:tr>
      <w:tr w:rsidR="00EC0DFB" w:rsidTr="00EC1104">
        <w:tc>
          <w:tcPr>
            <w:tcW w:w="708"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H4:</w:t>
            </w:r>
          </w:p>
        </w:tc>
        <w:tc>
          <w:tcPr>
            <w:tcW w:w="5537" w:type="dxa"/>
          </w:tcPr>
          <w:p w:rsidR="00EC0DFB" w:rsidRPr="00FC366A" w:rsidRDefault="00EC0DFB" w:rsidP="00EC1104">
            <w:pPr>
              <w:rPr>
                <w:rFonts w:ascii="Times New Roman" w:hAnsi="Times New Roman"/>
                <w:bCs/>
                <w:iCs/>
                <w:sz w:val="24"/>
                <w:szCs w:val="24"/>
              </w:rPr>
            </w:pPr>
            <w:r w:rsidRPr="00AF5A1A">
              <w:rPr>
                <w:rFonts w:ascii="Times New Roman" w:hAnsi="Times New Roman"/>
                <w:iCs/>
                <w:sz w:val="24"/>
                <w:szCs w:val="24"/>
              </w:rPr>
              <w:t>Comparison actual performance with standards</w:t>
            </w:r>
            <w:r w:rsidRPr="00FC366A">
              <w:rPr>
                <w:rFonts w:ascii="Times New Roman" w:hAnsi="Times New Roman"/>
                <w:bCs/>
                <w:iCs/>
                <w:sz w:val="24"/>
                <w:szCs w:val="24"/>
              </w:rPr>
              <w:t xml:space="preserve"> has </w:t>
            </w:r>
            <w:r w:rsidRPr="00FC366A">
              <w:rPr>
                <w:rFonts w:ascii="Times New Roman" w:eastAsia="Times New Roman" w:hAnsi="Times New Roman"/>
                <w:sz w:val="24"/>
                <w:szCs w:val="24"/>
              </w:rPr>
              <w:t>significant positive</w:t>
            </w:r>
            <w:r w:rsidRPr="00FC366A">
              <w:rPr>
                <w:rFonts w:ascii="Times New Roman" w:hAnsi="Times New Roman"/>
                <w:bCs/>
                <w:iCs/>
                <w:sz w:val="24"/>
                <w:szCs w:val="24"/>
              </w:rPr>
              <w:t xml:space="preserve"> effect on the </w:t>
            </w:r>
            <w:r>
              <w:rPr>
                <w:rFonts w:ascii="Times New Roman" w:eastAsia="Times New Roman" w:hAnsi="Times New Roman"/>
                <w:sz w:val="24"/>
                <w:szCs w:val="24"/>
              </w:rPr>
              <w:t>employees performance</w:t>
            </w:r>
          </w:p>
        </w:tc>
        <w:tc>
          <w:tcPr>
            <w:tcW w:w="1749"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Accepted</w:t>
            </w:r>
          </w:p>
        </w:tc>
        <w:tc>
          <w:tcPr>
            <w:tcW w:w="1582" w:type="dxa"/>
          </w:tcPr>
          <w:p w:rsidR="00EC0DFB" w:rsidRPr="00681100" w:rsidRDefault="00EC0DFB" w:rsidP="00EC1104">
            <w:r w:rsidRPr="00681100">
              <w:rPr>
                <w:rFonts w:ascii="Times New Roman" w:hAnsi="Times New Roman"/>
                <w:bCs/>
                <w:iCs/>
                <w:sz w:val="24"/>
                <w:szCs w:val="24"/>
              </w:rPr>
              <w:t>Beta=0.057 at 0.000 sig.</w:t>
            </w:r>
          </w:p>
        </w:tc>
      </w:tr>
      <w:tr w:rsidR="00EC0DFB" w:rsidTr="00EC1104">
        <w:tc>
          <w:tcPr>
            <w:tcW w:w="708"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H5:</w:t>
            </w:r>
          </w:p>
        </w:tc>
        <w:tc>
          <w:tcPr>
            <w:tcW w:w="5537" w:type="dxa"/>
          </w:tcPr>
          <w:p w:rsidR="00EC0DFB" w:rsidRPr="00FC366A" w:rsidRDefault="00EC0DFB" w:rsidP="00EC1104">
            <w:pPr>
              <w:jc w:val="both"/>
              <w:rPr>
                <w:rFonts w:ascii="Times New Roman" w:eastAsia="Times New Roman" w:hAnsi="Times New Roman"/>
                <w:sz w:val="24"/>
                <w:szCs w:val="24"/>
              </w:rPr>
            </w:pPr>
            <w:r>
              <w:rPr>
                <w:rFonts w:ascii="Times New Roman" w:hAnsi="Times New Roman"/>
                <w:bCs/>
                <w:iCs/>
                <w:sz w:val="24"/>
                <w:szCs w:val="24"/>
              </w:rPr>
              <w:t>Initiating corrective action</w:t>
            </w:r>
            <w:r w:rsidRPr="00FC366A">
              <w:rPr>
                <w:rFonts w:ascii="Times New Roman" w:hAnsi="Times New Roman"/>
                <w:bCs/>
                <w:iCs/>
                <w:sz w:val="24"/>
                <w:szCs w:val="24"/>
              </w:rPr>
              <w:t xml:space="preserve"> has </w:t>
            </w:r>
            <w:r w:rsidRPr="00FC366A">
              <w:rPr>
                <w:rFonts w:ascii="Times New Roman" w:eastAsia="Times New Roman" w:hAnsi="Times New Roman"/>
                <w:sz w:val="24"/>
                <w:szCs w:val="24"/>
              </w:rPr>
              <w:t>significant positive</w:t>
            </w:r>
            <w:r w:rsidRPr="00FC366A">
              <w:rPr>
                <w:rFonts w:ascii="Times New Roman" w:hAnsi="Times New Roman"/>
                <w:bCs/>
                <w:iCs/>
                <w:sz w:val="24"/>
                <w:szCs w:val="24"/>
              </w:rPr>
              <w:t xml:space="preserve"> effect on the </w:t>
            </w:r>
            <w:r>
              <w:rPr>
                <w:rFonts w:ascii="Times New Roman" w:eastAsia="Times New Roman" w:hAnsi="Times New Roman"/>
                <w:sz w:val="24"/>
                <w:szCs w:val="24"/>
              </w:rPr>
              <w:t>employees performance</w:t>
            </w:r>
          </w:p>
        </w:tc>
        <w:tc>
          <w:tcPr>
            <w:tcW w:w="1749" w:type="dxa"/>
          </w:tcPr>
          <w:p w:rsidR="00EC0DFB" w:rsidRPr="00FC366A" w:rsidRDefault="00EC0DFB" w:rsidP="00EC1104">
            <w:pPr>
              <w:rPr>
                <w:rFonts w:ascii="Times New Roman" w:hAnsi="Times New Roman"/>
                <w:bCs/>
                <w:iCs/>
                <w:sz w:val="24"/>
                <w:szCs w:val="24"/>
              </w:rPr>
            </w:pPr>
            <w:r w:rsidRPr="00FC366A">
              <w:rPr>
                <w:rFonts w:ascii="Times New Roman" w:hAnsi="Times New Roman"/>
                <w:bCs/>
                <w:iCs/>
                <w:sz w:val="24"/>
                <w:szCs w:val="24"/>
              </w:rPr>
              <w:t>Accepted</w:t>
            </w:r>
          </w:p>
        </w:tc>
        <w:tc>
          <w:tcPr>
            <w:tcW w:w="1582" w:type="dxa"/>
          </w:tcPr>
          <w:p w:rsidR="00EC0DFB" w:rsidRPr="00681100" w:rsidRDefault="00EC0DFB" w:rsidP="00EC1104">
            <w:r w:rsidRPr="00681100">
              <w:rPr>
                <w:rFonts w:ascii="Times New Roman" w:hAnsi="Times New Roman"/>
                <w:bCs/>
                <w:iCs/>
                <w:sz w:val="24"/>
                <w:szCs w:val="24"/>
              </w:rPr>
              <w:t>Beta=0.460 at 0.000 sig.</w:t>
            </w:r>
          </w:p>
        </w:tc>
      </w:tr>
    </w:tbl>
    <w:p w:rsidR="00EC0DFB" w:rsidRDefault="00EC0DFB" w:rsidP="00EC0DFB">
      <w:pPr>
        <w:tabs>
          <w:tab w:val="left" w:pos="880"/>
        </w:tabs>
        <w:jc w:val="both"/>
        <w:rPr>
          <w:rFonts w:ascii="Times New Roman" w:eastAsia="Times New Roman" w:hAnsi="Times New Roman" w:cs="Times New Roman"/>
          <w:b/>
          <w:sz w:val="28"/>
          <w:szCs w:val="24"/>
        </w:rPr>
      </w:pPr>
    </w:p>
    <w:p w:rsidR="00EC0DFB" w:rsidRDefault="00EC0DFB" w:rsidP="00EC0DFB">
      <w:pPr>
        <w:tabs>
          <w:tab w:val="left" w:pos="880"/>
        </w:tabs>
        <w:jc w:val="both"/>
        <w:rPr>
          <w:rFonts w:ascii="Times New Roman" w:eastAsia="Times New Roman" w:hAnsi="Times New Roman" w:cs="Times New Roman"/>
          <w:b/>
          <w:sz w:val="28"/>
          <w:szCs w:val="24"/>
        </w:rPr>
      </w:pPr>
    </w:p>
    <w:p w:rsidR="00EC0DFB" w:rsidRPr="00B21AC4" w:rsidRDefault="00EC0DFB" w:rsidP="00EC0DFB">
      <w:pPr>
        <w:tabs>
          <w:tab w:val="left" w:pos="880"/>
        </w:tabs>
        <w:jc w:val="both"/>
        <w:rPr>
          <w:rFonts w:ascii="Times New Roman" w:eastAsia="Times New Roman" w:hAnsi="Times New Roman" w:cs="Times New Roman"/>
          <w:b/>
          <w:sz w:val="28"/>
          <w:szCs w:val="24"/>
        </w:rPr>
      </w:pPr>
      <w:r w:rsidRPr="00B21AC4">
        <w:rPr>
          <w:rFonts w:ascii="Times New Roman" w:eastAsia="Times New Roman" w:hAnsi="Times New Roman" w:cs="Times New Roman"/>
          <w:b/>
          <w:sz w:val="28"/>
          <w:szCs w:val="24"/>
        </w:rPr>
        <w:t>4.7. Discussion</w:t>
      </w:r>
    </w:p>
    <w:p w:rsidR="001B0EF3" w:rsidRPr="001B0EF3" w:rsidRDefault="001B0EF3" w:rsidP="001B0EF3">
      <w:pPr>
        <w:tabs>
          <w:tab w:val="left" w:pos="720"/>
        </w:tabs>
        <w:ind w:right="20"/>
        <w:jc w:val="both"/>
        <w:rPr>
          <w:rFonts w:ascii="Times New Roman" w:eastAsia="Times New Roman" w:hAnsi="Times New Roman" w:cs="Times New Roman"/>
          <w:sz w:val="24"/>
          <w:szCs w:val="24"/>
        </w:rPr>
      </w:pPr>
      <w:r w:rsidRPr="001B0EF3">
        <w:rPr>
          <w:rFonts w:ascii="Times New Roman" w:eastAsia="Times New Roman" w:hAnsi="Times New Roman" w:cs="Times New Roman"/>
          <w:sz w:val="24"/>
          <w:szCs w:val="24"/>
        </w:rPr>
        <w:t>The main findings of the present study regarding the impact of establishing standards of performance, communicating performance standards, measuring actual performance, comparing actual performance with standards, and initiating corrective action on employees' performance align with existing literature on the subject. The study found a significant positive relationship between these variables and employees' performance, which is consistent with previous research that emphasizes the importance of performance management processes in driving organizational success.</w:t>
      </w:r>
    </w:p>
    <w:p w:rsidR="001B0EF3" w:rsidRPr="001B0EF3" w:rsidRDefault="001B0EF3" w:rsidP="001B0EF3">
      <w:pPr>
        <w:tabs>
          <w:tab w:val="left" w:pos="720"/>
        </w:tabs>
        <w:ind w:right="20"/>
        <w:jc w:val="both"/>
        <w:rPr>
          <w:rFonts w:ascii="Times New Roman" w:eastAsia="Times New Roman" w:hAnsi="Times New Roman" w:cs="Times New Roman"/>
          <w:sz w:val="24"/>
          <w:szCs w:val="24"/>
        </w:rPr>
      </w:pPr>
      <w:r w:rsidRPr="001B0EF3">
        <w:rPr>
          <w:rFonts w:ascii="Times New Roman" w:eastAsia="Times New Roman" w:hAnsi="Times New Roman" w:cs="Times New Roman"/>
          <w:sz w:val="24"/>
          <w:szCs w:val="24"/>
        </w:rPr>
        <w:t xml:space="preserve">However, the ranking of the variables in terms of their correlation with employees' performance in the present study may differ from what is commonly reported in the literature. For example, while initiating corrective action was found to have the highest magnitude of correlation with </w:t>
      </w:r>
      <w:r w:rsidRPr="001B0EF3">
        <w:rPr>
          <w:rFonts w:ascii="Times New Roman" w:eastAsia="Times New Roman" w:hAnsi="Times New Roman" w:cs="Times New Roman"/>
          <w:sz w:val="24"/>
          <w:szCs w:val="24"/>
        </w:rPr>
        <w:lastRenderedPageBreak/>
        <w:t xml:space="preserve">employees' performance in this study, some literature may suggest that establishing performance standards or communicating performance expectations are more crucial for </w:t>
      </w:r>
      <w:r w:rsidR="003E0CC3">
        <w:rPr>
          <w:rFonts w:ascii="Times New Roman" w:eastAsia="Times New Roman" w:hAnsi="Times New Roman" w:cs="Times New Roman"/>
          <w:sz w:val="24"/>
          <w:szCs w:val="24"/>
        </w:rPr>
        <w:t>enhancing employee performance.</w:t>
      </w:r>
    </w:p>
    <w:p w:rsidR="001B0EF3" w:rsidRPr="001B0EF3" w:rsidRDefault="001B0EF3" w:rsidP="001B0EF3">
      <w:pPr>
        <w:tabs>
          <w:tab w:val="left" w:pos="720"/>
        </w:tabs>
        <w:ind w:right="20"/>
        <w:jc w:val="both"/>
        <w:rPr>
          <w:rFonts w:ascii="Times New Roman" w:eastAsia="Times New Roman" w:hAnsi="Times New Roman" w:cs="Times New Roman"/>
          <w:sz w:val="24"/>
          <w:szCs w:val="24"/>
        </w:rPr>
      </w:pPr>
      <w:r w:rsidRPr="001B0EF3">
        <w:rPr>
          <w:rFonts w:ascii="Times New Roman" w:eastAsia="Times New Roman" w:hAnsi="Times New Roman" w:cs="Times New Roman"/>
          <w:sz w:val="24"/>
          <w:szCs w:val="24"/>
        </w:rPr>
        <w:t>This discrepancy could be attributed to the specific context of the study or the unique characteristics of the sample population. It is important to note that different organizations may prioritize different aspects of performance management based on their goals, industry, or organizational culture. Therefore, the findings of this study should be interpreted within the context of the North Shewa Zone of Oromia Regional State and may not be generalizable to all settings.</w:t>
      </w:r>
    </w:p>
    <w:p w:rsidR="00EC0DFB" w:rsidRPr="00B21AC4" w:rsidRDefault="00EC0DFB" w:rsidP="00EC0DFB">
      <w:pPr>
        <w:tabs>
          <w:tab w:val="left" w:pos="720"/>
        </w:tabs>
        <w:ind w:right="20"/>
        <w:jc w:val="both"/>
        <w:rPr>
          <w:rFonts w:ascii="Times New Roman" w:eastAsia="Times New Roman" w:hAnsi="Times New Roman" w:cs="Times New Roman"/>
          <w:sz w:val="24"/>
          <w:szCs w:val="24"/>
        </w:rPr>
      </w:pPr>
      <w:r w:rsidRPr="001B0EF3">
        <w:rPr>
          <w:rFonts w:ascii="Times New Roman" w:eastAsia="Times New Roman" w:hAnsi="Times New Roman" w:cs="Times New Roman"/>
          <w:sz w:val="24"/>
          <w:szCs w:val="24"/>
        </w:rPr>
        <w:t xml:space="preserve">The discussion part is important to give a clearer understanding on the subject under study. The present research was conducted in order to see, the impact of </w:t>
      </w:r>
      <w:r w:rsidRPr="001B0EF3">
        <w:rPr>
          <w:rFonts w:ascii="Times New Roman" w:eastAsia="Calibri" w:hAnsi="Times New Roman" w:cs="Times New Roman"/>
          <w:bCs/>
          <w:iCs/>
          <w:sz w:val="24"/>
          <w:szCs w:val="24"/>
        </w:rPr>
        <w:t>establishing standards of</w:t>
      </w:r>
      <w:r>
        <w:rPr>
          <w:rFonts w:ascii="Times New Roman" w:eastAsia="Calibri" w:hAnsi="Times New Roman" w:cs="Times New Roman"/>
          <w:bCs/>
          <w:iCs/>
          <w:sz w:val="24"/>
          <w:szCs w:val="24"/>
        </w:rPr>
        <w:t xml:space="preserve">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sidRPr="00B21AC4">
        <w:rPr>
          <w:rFonts w:ascii="Times New Roman" w:eastAsia="Times New Roman" w:hAnsi="Times New Roman" w:cs="Times New Roman"/>
          <w:sz w:val="24"/>
          <w:szCs w:val="24"/>
        </w:rPr>
        <w:t xml:space="preserve">on the degree of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North Shewa Zone of Oromia Regional State</w:t>
      </w:r>
      <w:r w:rsidRPr="00B21AC4">
        <w:rPr>
          <w:rFonts w:ascii="Times New Roman" w:eastAsia="Times New Roman" w:hAnsi="Times New Roman" w:cs="Times New Roman"/>
          <w:sz w:val="24"/>
          <w:szCs w:val="24"/>
        </w:rPr>
        <w:t xml:space="preserve">. The study included these variables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sidRPr="00B21AC4">
        <w:rPr>
          <w:rFonts w:ascii="Times New Roman" w:eastAsia="Times New Roman" w:hAnsi="Times New Roman" w:cs="Times New Roman"/>
          <w:sz w:val="24"/>
          <w:szCs w:val="24"/>
        </w:rPr>
        <w:t xml:space="preserve">, to see their effect on </w:t>
      </w:r>
      <w:r>
        <w:rPr>
          <w:rFonts w:ascii="Times New Roman" w:eastAsia="Times New Roman" w:hAnsi="Times New Roman" w:cs="Times New Roman"/>
          <w:sz w:val="24"/>
          <w:szCs w:val="24"/>
        </w:rPr>
        <w:t xml:space="preserve">employees’ performance. </w:t>
      </w:r>
      <w:r w:rsidRPr="00B21AC4">
        <w:rPr>
          <w:rFonts w:ascii="Times New Roman" w:eastAsia="Times New Roman" w:hAnsi="Times New Roman" w:cs="Times New Roman"/>
          <w:sz w:val="24"/>
          <w:szCs w:val="24"/>
        </w:rPr>
        <w:t xml:space="preserve">Increased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is frequently argued to be the single most important driver of organizations’ long-term performance. </w:t>
      </w:r>
    </w:p>
    <w:p w:rsidR="00EC0DFB" w:rsidRPr="00B21AC4" w:rsidRDefault="00EC0DFB" w:rsidP="00EC0DFB">
      <w:pPr>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present study showed that, combination of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sidRPr="00B21AC4">
        <w:rPr>
          <w:rFonts w:ascii="Times New Roman" w:eastAsia="Times New Roman" w:hAnsi="Times New Roman" w:cs="Times New Roman"/>
          <w:sz w:val="24"/>
          <w:szCs w:val="24"/>
        </w:rPr>
        <w:t xml:space="preserve"> has a significant positive relationship with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at a significance level of</w:t>
      </w:r>
      <w:r w:rsidRPr="00BD7811">
        <w:rPr>
          <w:rFonts w:ascii="Times New Roman" w:eastAsia="Times New Roman" w:hAnsi="Times New Roman" w:cs="Times New Roman"/>
          <w:sz w:val="24"/>
          <w:szCs w:val="24"/>
        </w:rPr>
        <w:t>(R</w:t>
      </w:r>
      <w:r w:rsidRPr="00BD7811">
        <w:rPr>
          <w:rFonts w:ascii="Times New Roman" w:eastAsia="Times New Roman" w:hAnsi="Times New Roman" w:cs="Times New Roman"/>
          <w:sz w:val="24"/>
          <w:szCs w:val="24"/>
          <w:vertAlign w:val="superscript"/>
        </w:rPr>
        <w:t>2</w:t>
      </w:r>
      <w:r w:rsidRPr="00BD7811">
        <w:rPr>
          <w:rFonts w:ascii="Times New Roman" w:eastAsia="Times New Roman" w:hAnsi="Times New Roman" w:cs="Times New Roman"/>
          <w:sz w:val="24"/>
          <w:szCs w:val="24"/>
        </w:rPr>
        <w:t xml:space="preserve"> =0.838 and P</w:t>
      </w:r>
      <w:r w:rsidRPr="00B21AC4">
        <w:rPr>
          <w:rFonts w:ascii="Times New Roman" w:eastAsia="Times New Roman" w:hAnsi="Times New Roman" w:cs="Times New Roman"/>
          <w:sz w:val="24"/>
          <w:szCs w:val="24"/>
        </w:rPr>
        <w:t xml:space="preserve">&lt;0.001). </w:t>
      </w:r>
    </w:p>
    <w:p w:rsidR="00EC0DFB" w:rsidRPr="00B21AC4" w:rsidRDefault="00EC0DFB" w:rsidP="00EC0DFB">
      <w:pPr>
        <w:tabs>
          <w:tab w:val="left" w:pos="1600"/>
        </w:tabs>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In the present study, the correlation between the dependent variable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each of the independent variables, together with their rela</w:t>
      </w:r>
      <w:r>
        <w:rPr>
          <w:rFonts w:ascii="Times New Roman" w:eastAsia="Times New Roman" w:hAnsi="Times New Roman" w:cs="Times New Roman"/>
          <w:sz w:val="24"/>
          <w:szCs w:val="24"/>
        </w:rPr>
        <w:t xml:space="preserve">tive importance was identified. </w:t>
      </w:r>
      <w:r w:rsidRPr="00B21AC4">
        <w:rPr>
          <w:rFonts w:ascii="Times New Roman" w:eastAsia="Times New Roman" w:hAnsi="Times New Roman" w:cs="Times New Roman"/>
          <w:sz w:val="24"/>
          <w:szCs w:val="24"/>
        </w:rPr>
        <w:t xml:space="preserve">Based on the result obtained from Pearson correlation, there is a positive association between the dependent variable </w:t>
      </w:r>
      <w:r>
        <w:rPr>
          <w:rFonts w:ascii="Times New Roman" w:eastAsia="Calibri" w:hAnsi="Times New Roman" w:cs="Times New Roman"/>
          <w:iCs/>
          <w:sz w:val="24"/>
          <w:szCs w:val="24"/>
        </w:rPr>
        <w:t>employee’s performance</w:t>
      </w:r>
      <w:r w:rsidR="00BD7811">
        <w:rPr>
          <w:rFonts w:ascii="Times New Roman" w:eastAsia="Calibri" w:hAnsi="Times New Roman" w:cs="Times New Roman"/>
          <w:iCs/>
          <w:sz w:val="24"/>
          <w:szCs w:val="24"/>
        </w:rPr>
        <w:t xml:space="preserve"> </w:t>
      </w:r>
      <w:r w:rsidRPr="00B21AC4">
        <w:rPr>
          <w:rFonts w:ascii="Times New Roman" w:eastAsia="Times New Roman" w:hAnsi="Times New Roman" w:cs="Times New Roman"/>
          <w:sz w:val="24"/>
          <w:szCs w:val="24"/>
        </w:rPr>
        <w:t xml:space="preserve">and independent variables. Compared to other relationship considered in this study, </w:t>
      </w:r>
      <w:r>
        <w:rPr>
          <w:rFonts w:ascii="Times New Roman" w:eastAsia="Calibri" w:hAnsi="Times New Roman" w:cs="Times New Roman"/>
          <w:bCs/>
          <w:iCs/>
          <w:sz w:val="24"/>
          <w:szCs w:val="24"/>
        </w:rPr>
        <w:t>establishing standards of performance</w:t>
      </w:r>
      <w:r w:rsidRPr="00B21AC4">
        <w:rPr>
          <w:rFonts w:ascii="Times New Roman" w:eastAsia="Times New Roman" w:hAnsi="Times New Roman" w:cs="Times New Roman"/>
          <w:sz w:val="24"/>
          <w:szCs w:val="24"/>
        </w:rPr>
        <w:t xml:space="preserve"> is ranked last i</w:t>
      </w:r>
      <w:r>
        <w:rPr>
          <w:rFonts w:ascii="Times New Roman" w:eastAsia="Times New Roman" w:hAnsi="Times New Roman" w:cs="Times New Roman"/>
          <w:sz w:val="24"/>
          <w:szCs w:val="24"/>
        </w:rPr>
        <w:t xml:space="preserve">n its magnitude of correlation, </w:t>
      </w:r>
      <w:r>
        <w:rPr>
          <w:rFonts w:ascii="Times New Roman" w:eastAsia="Calibri" w:hAnsi="Times New Roman" w:cs="Times New Roman"/>
          <w:bCs/>
          <w:iCs/>
          <w:sz w:val="24"/>
          <w:szCs w:val="24"/>
        </w:rPr>
        <w:t>communicating of performance standards</w:t>
      </w:r>
      <w:r>
        <w:rPr>
          <w:rFonts w:ascii="Times New Roman" w:eastAsia="Times New Roman" w:hAnsi="Times New Roman" w:cs="Times New Roman"/>
          <w:sz w:val="24"/>
          <w:szCs w:val="24"/>
        </w:rPr>
        <w:t xml:space="preserve"> is ranked second</w:t>
      </w:r>
      <w:r w:rsidRPr="00B21AC4">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its magnitude of correlation</w:t>
      </w:r>
      <w:r w:rsidRPr="00B21AC4">
        <w:rPr>
          <w:rFonts w:ascii="Times New Roman" w:eastAsia="Times New Roman" w:hAnsi="Times New Roman" w:cs="Times New Roman"/>
          <w:sz w:val="24"/>
          <w:szCs w:val="24"/>
        </w:rPr>
        <w:t xml:space="preserve">, </w:t>
      </w:r>
      <w:r>
        <w:rPr>
          <w:rFonts w:ascii="Times New Roman" w:eastAsia="Calibri" w:hAnsi="Times New Roman" w:cs="Times New Roman"/>
          <w:bCs/>
          <w:iCs/>
          <w:sz w:val="24"/>
          <w:szCs w:val="24"/>
        </w:rPr>
        <w:t>measuring actual performance</w:t>
      </w:r>
      <w:r>
        <w:rPr>
          <w:rFonts w:ascii="Times New Roman" w:eastAsia="Times New Roman" w:hAnsi="Times New Roman" w:cs="Times New Roman"/>
          <w:sz w:val="24"/>
          <w:szCs w:val="24"/>
        </w:rPr>
        <w:t xml:space="preserve"> is ranked third</w:t>
      </w:r>
      <w:r w:rsidR="00472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magnitude of </w:t>
      </w:r>
      <w:r>
        <w:rPr>
          <w:rFonts w:ascii="Times New Roman" w:eastAsia="Times New Roman" w:hAnsi="Times New Roman" w:cs="Times New Roman"/>
          <w:sz w:val="24"/>
          <w:szCs w:val="24"/>
        </w:rPr>
        <w:lastRenderedPageBreak/>
        <w:t>correlation</w:t>
      </w:r>
      <w:r w:rsidRPr="00B21AC4">
        <w:rPr>
          <w:rFonts w:ascii="Times New Roman" w:eastAsia="Times New Roman" w:hAnsi="Times New Roman" w:cs="Times New Roman"/>
          <w:sz w:val="24"/>
          <w:szCs w:val="24"/>
        </w:rPr>
        <w:t xml:space="preserve">, </w:t>
      </w:r>
      <w:r w:rsidRPr="00AF5A1A">
        <w:rPr>
          <w:rFonts w:ascii="Times New Roman" w:eastAsia="Calibri" w:hAnsi="Times New Roman" w:cs="Times New Roman"/>
          <w:iCs/>
          <w:sz w:val="24"/>
          <w:szCs w:val="24"/>
        </w:rPr>
        <w:t>comparison actual performance with standards</w:t>
      </w:r>
      <w:r>
        <w:rPr>
          <w:rFonts w:ascii="Times New Roman" w:eastAsia="Times New Roman" w:hAnsi="Times New Roman" w:cs="Times New Roman"/>
          <w:sz w:val="24"/>
          <w:szCs w:val="24"/>
        </w:rPr>
        <w:t xml:space="preserve"> is ranked fourth</w:t>
      </w:r>
      <w:r w:rsidRPr="00B21AC4">
        <w:rPr>
          <w:rFonts w:ascii="Times New Roman" w:eastAsia="Times New Roman" w:hAnsi="Times New Roman" w:cs="Times New Roman"/>
          <w:sz w:val="24"/>
          <w:szCs w:val="24"/>
        </w:rPr>
        <w:t xml:space="preserve"> in its magnitud</w:t>
      </w:r>
      <w:r>
        <w:rPr>
          <w:rFonts w:ascii="Times New Roman" w:eastAsia="Times New Roman" w:hAnsi="Times New Roman" w:cs="Times New Roman"/>
          <w:sz w:val="24"/>
          <w:szCs w:val="24"/>
        </w:rPr>
        <w:t xml:space="preserve">e of correlation and </w:t>
      </w:r>
      <w:r>
        <w:rPr>
          <w:rFonts w:ascii="Times New Roman" w:eastAsia="Calibri" w:hAnsi="Times New Roman" w:cs="Times New Roman"/>
          <w:bCs/>
          <w:iCs/>
          <w:sz w:val="24"/>
          <w:szCs w:val="24"/>
        </w:rPr>
        <w:t>initiating corrective action</w:t>
      </w:r>
      <w:r>
        <w:rPr>
          <w:rFonts w:ascii="Times New Roman" w:eastAsia="Times New Roman" w:hAnsi="Times New Roman" w:cs="Times New Roman"/>
          <w:sz w:val="24"/>
          <w:szCs w:val="24"/>
        </w:rPr>
        <w:t xml:space="preserve"> is ranked first</w:t>
      </w:r>
      <w:r w:rsidRPr="00B21AC4">
        <w:rPr>
          <w:rFonts w:ascii="Times New Roman" w:eastAsia="Times New Roman" w:hAnsi="Times New Roman" w:cs="Times New Roman"/>
          <w:sz w:val="24"/>
          <w:szCs w:val="24"/>
        </w:rPr>
        <w:t xml:space="preserve"> in its magnitude of correlation. </w:t>
      </w:r>
    </w:p>
    <w:p w:rsidR="00EC0DFB" w:rsidRDefault="00EC0DFB" w:rsidP="00EC0DFB">
      <w:pPr>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results of the present study also showed that: For every unit increase in the value of </w:t>
      </w:r>
      <w:r>
        <w:rPr>
          <w:rFonts w:ascii="Times New Roman" w:eastAsia="Calibri" w:hAnsi="Times New Roman" w:cs="Times New Roman"/>
          <w:bCs/>
          <w:iCs/>
          <w:sz w:val="24"/>
          <w:szCs w:val="24"/>
        </w:rPr>
        <w:t>establishing standards of performance</w:t>
      </w:r>
      <w:r w:rsidRPr="00B21AC4">
        <w:rPr>
          <w:rFonts w:ascii="Times New Roman" w:eastAsia="Times New Roman" w:hAnsi="Times New Roman" w:cs="Times New Roman"/>
          <w:sz w:val="24"/>
          <w:szCs w:val="24"/>
        </w:rPr>
        <w:t xml:space="preserve">, setting all other predictor variable to zero, the value of response variable </w:t>
      </w:r>
      <w:r>
        <w:rPr>
          <w:rFonts w:ascii="Times New Roman" w:eastAsia="Times New Roman" w:hAnsi="Times New Roman" w:cs="Times New Roman"/>
          <w:sz w:val="24"/>
          <w:szCs w:val="24"/>
        </w:rPr>
        <w:t xml:space="preserve">employees performance will increase by 11.5%; </w:t>
      </w: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communicating of performance standards</w:t>
      </w:r>
      <w:r w:rsidRPr="00B21AC4">
        <w:rPr>
          <w:rFonts w:ascii="Times New Roman" w:eastAsia="Times New Roman" w:hAnsi="Times New Roman" w:cs="Times New Roman"/>
          <w:sz w:val="24"/>
          <w:szCs w:val="24"/>
        </w:rPr>
        <w:t>, setting all other predictor variable to zero, the value of response variable (</w:t>
      </w:r>
      <w:r>
        <w:rPr>
          <w:rFonts w:ascii="Times New Roman" w:eastAsia="Times New Roman" w:hAnsi="Times New Roman" w:cs="Times New Roman"/>
          <w:sz w:val="24"/>
          <w:szCs w:val="24"/>
        </w:rPr>
        <w:t xml:space="preserve">employees performance) will increase by 27.9%; </w:t>
      </w: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measuring actual performance</w:t>
      </w:r>
      <w:r w:rsidRPr="00B21AC4">
        <w:rPr>
          <w:rFonts w:ascii="Times New Roman" w:eastAsia="Times New Roman" w:hAnsi="Times New Roman" w:cs="Times New Roman"/>
          <w:sz w:val="24"/>
          <w:szCs w:val="24"/>
        </w:rPr>
        <w:t>, setting all other predictor variable to zero, the value of response variable (</w:t>
      </w:r>
      <w:r>
        <w:rPr>
          <w:rFonts w:ascii="Times New Roman" w:eastAsia="Times New Roman" w:hAnsi="Times New Roman" w:cs="Times New Roman"/>
          <w:sz w:val="24"/>
          <w:szCs w:val="24"/>
        </w:rPr>
        <w:t xml:space="preserve">employees performance) will increase by 10.8%; </w:t>
      </w:r>
      <w:r w:rsidRPr="00B21AC4">
        <w:rPr>
          <w:rFonts w:ascii="Times New Roman" w:eastAsia="Times New Roman" w:hAnsi="Times New Roman" w:cs="Times New Roman"/>
          <w:sz w:val="24"/>
          <w:szCs w:val="24"/>
        </w:rPr>
        <w:t xml:space="preserve">For every unit increase in the value of </w:t>
      </w:r>
      <w:r w:rsidRPr="00AF5A1A">
        <w:rPr>
          <w:rFonts w:ascii="Times New Roman" w:eastAsia="Calibri" w:hAnsi="Times New Roman" w:cs="Times New Roman"/>
          <w:iCs/>
          <w:sz w:val="24"/>
          <w:szCs w:val="24"/>
        </w:rPr>
        <w:t>comparison actual performance with standards</w:t>
      </w:r>
      <w:r w:rsidRPr="00394B41">
        <w:rPr>
          <w:rFonts w:ascii="Times New Roman" w:eastAsia="Times New Roman" w:hAnsi="Times New Roman" w:cs="Times New Roman"/>
          <w:sz w:val="24"/>
          <w:szCs w:val="24"/>
        </w:rPr>
        <w:t>, setting all other predictor variable to zero, the value of response variable employees performance will increase by 5</w:t>
      </w:r>
      <w:r>
        <w:rPr>
          <w:rFonts w:ascii="Times New Roman" w:eastAsia="Times New Roman" w:hAnsi="Times New Roman" w:cs="Times New Roman"/>
          <w:sz w:val="24"/>
          <w:szCs w:val="24"/>
        </w:rPr>
        <w:t xml:space="preserve">.7%; </w:t>
      </w:r>
      <w:r w:rsidRPr="00B21AC4">
        <w:rPr>
          <w:rFonts w:ascii="Times New Roman" w:eastAsia="Times New Roman" w:hAnsi="Times New Roman" w:cs="Times New Roman"/>
          <w:sz w:val="24"/>
          <w:szCs w:val="24"/>
        </w:rPr>
        <w:t xml:space="preserve">For every unit increase in the value of </w:t>
      </w:r>
      <w:r>
        <w:rPr>
          <w:rFonts w:ascii="Times New Roman" w:eastAsia="Calibri" w:hAnsi="Times New Roman" w:cs="Times New Roman"/>
          <w:bCs/>
          <w:iCs/>
          <w:sz w:val="24"/>
          <w:szCs w:val="24"/>
        </w:rPr>
        <w:t>initiating corrective action</w:t>
      </w:r>
      <w:r w:rsidRPr="00B21AC4">
        <w:rPr>
          <w:rFonts w:ascii="Times New Roman" w:eastAsia="Times New Roman" w:hAnsi="Times New Roman" w:cs="Times New Roman"/>
          <w:sz w:val="24"/>
          <w:szCs w:val="24"/>
        </w:rPr>
        <w:t>, setting all other predictor variable to zero, the value of response variable (</w:t>
      </w:r>
      <w:r>
        <w:rPr>
          <w:rFonts w:ascii="Times New Roman" w:eastAsia="Times New Roman" w:hAnsi="Times New Roman" w:cs="Times New Roman"/>
          <w:sz w:val="24"/>
          <w:szCs w:val="24"/>
        </w:rPr>
        <w:t>employees performance) will increase by 46</w:t>
      </w:r>
      <w:r w:rsidRPr="00B21AC4">
        <w:rPr>
          <w:rFonts w:ascii="Times New Roman" w:eastAsia="Times New Roman" w:hAnsi="Times New Roman" w:cs="Times New Roman"/>
          <w:sz w:val="24"/>
          <w:szCs w:val="24"/>
        </w:rPr>
        <w:t>.5%.</w:t>
      </w:r>
    </w:p>
    <w:p w:rsidR="00DB1411" w:rsidRDefault="00DB1411" w:rsidP="00DB1411">
      <w:pPr>
        <w:tabs>
          <w:tab w:val="left" w:pos="720"/>
        </w:tabs>
        <w:ind w:right="20"/>
        <w:jc w:val="both"/>
        <w:rPr>
          <w:rFonts w:ascii="Times New Roman" w:eastAsia="Times New Roman" w:hAnsi="Times New Roman" w:cs="Times New Roman"/>
          <w:sz w:val="24"/>
          <w:szCs w:val="24"/>
        </w:rPr>
      </w:pPr>
      <w:r w:rsidRPr="00DB1411">
        <w:rPr>
          <w:rFonts w:ascii="Times New Roman" w:eastAsia="Times New Roman" w:hAnsi="Times New Roman" w:cs="Times New Roman"/>
          <w:sz w:val="24"/>
          <w:szCs w:val="24"/>
        </w:rPr>
        <w:t>In conclusion, while the main findings of the present study are in line with existing literature on performance management, the specific ranking of variables in terms of their impact on employees' performance may vary. Further research and exploration into the nuances of performance management practices in different contexts are warranted to gain a comprehensive understanding of how organizations can effectively enhance employee performance.</w:t>
      </w:r>
    </w:p>
    <w:p w:rsidR="00DB1411" w:rsidRPr="00B21AC4" w:rsidRDefault="00DB1411" w:rsidP="00EC0DFB">
      <w:pPr>
        <w:jc w:val="both"/>
        <w:rPr>
          <w:rFonts w:ascii="Times New Roman" w:eastAsia="Times New Roman" w:hAnsi="Times New Roman" w:cs="Times New Roman"/>
          <w:sz w:val="24"/>
          <w:szCs w:val="24"/>
        </w:rPr>
      </w:pPr>
    </w:p>
    <w:p w:rsidR="00EC0DFB" w:rsidRDefault="00EC0DFB" w:rsidP="00EC0DFB">
      <w:pPr>
        <w:jc w:val="both"/>
        <w:rPr>
          <w:rFonts w:ascii="Times New Roman" w:eastAsia="Times New Roman" w:hAnsi="Times New Roman" w:cs="Times New Roman"/>
          <w:sz w:val="24"/>
          <w:szCs w:val="24"/>
        </w:rPr>
      </w:pPr>
    </w:p>
    <w:p w:rsidR="00EC0DFB" w:rsidRDefault="00EC0DFB" w:rsidP="00EC0DFB">
      <w:pPr>
        <w:autoSpaceDE w:val="0"/>
        <w:autoSpaceDN w:val="0"/>
        <w:adjustRightInd w:val="0"/>
        <w:spacing w:before="0"/>
        <w:jc w:val="center"/>
        <w:rPr>
          <w:rFonts w:ascii="Times New Roman" w:eastAsia="Calibri" w:hAnsi="Times New Roman" w:cs="Times New Roman"/>
          <w:b/>
          <w:sz w:val="32"/>
          <w:szCs w:val="24"/>
        </w:rPr>
      </w:pPr>
    </w:p>
    <w:p w:rsidR="00EC0DFB" w:rsidRDefault="00EC0DFB" w:rsidP="00EC0DFB">
      <w:pPr>
        <w:autoSpaceDE w:val="0"/>
        <w:autoSpaceDN w:val="0"/>
        <w:adjustRightInd w:val="0"/>
        <w:spacing w:before="0"/>
        <w:jc w:val="center"/>
        <w:rPr>
          <w:rFonts w:ascii="Times New Roman" w:eastAsia="Calibri" w:hAnsi="Times New Roman" w:cs="Times New Roman"/>
          <w:b/>
          <w:sz w:val="32"/>
          <w:szCs w:val="24"/>
        </w:rPr>
      </w:pPr>
    </w:p>
    <w:p w:rsidR="001B0EF3" w:rsidRDefault="001B0EF3" w:rsidP="00EC0DFB">
      <w:pPr>
        <w:autoSpaceDE w:val="0"/>
        <w:autoSpaceDN w:val="0"/>
        <w:adjustRightInd w:val="0"/>
        <w:spacing w:before="0"/>
        <w:jc w:val="center"/>
        <w:rPr>
          <w:rFonts w:ascii="Times New Roman" w:eastAsia="Calibri" w:hAnsi="Times New Roman" w:cs="Times New Roman"/>
          <w:b/>
          <w:sz w:val="32"/>
          <w:szCs w:val="24"/>
        </w:rPr>
      </w:pPr>
    </w:p>
    <w:p w:rsidR="001B0EF3" w:rsidRDefault="001B0EF3" w:rsidP="003E0CC3">
      <w:pPr>
        <w:autoSpaceDE w:val="0"/>
        <w:autoSpaceDN w:val="0"/>
        <w:adjustRightInd w:val="0"/>
        <w:spacing w:before="0"/>
        <w:rPr>
          <w:rFonts w:ascii="Times New Roman" w:eastAsia="Calibri" w:hAnsi="Times New Roman" w:cs="Times New Roman"/>
          <w:b/>
          <w:sz w:val="32"/>
          <w:szCs w:val="24"/>
        </w:rPr>
      </w:pPr>
    </w:p>
    <w:p w:rsidR="003E0CC3" w:rsidRDefault="003E0CC3" w:rsidP="003E0CC3">
      <w:pPr>
        <w:autoSpaceDE w:val="0"/>
        <w:autoSpaceDN w:val="0"/>
        <w:adjustRightInd w:val="0"/>
        <w:spacing w:before="0"/>
        <w:rPr>
          <w:rFonts w:ascii="Times New Roman" w:eastAsia="Calibri" w:hAnsi="Times New Roman" w:cs="Times New Roman"/>
          <w:b/>
          <w:sz w:val="32"/>
          <w:szCs w:val="24"/>
        </w:rPr>
      </w:pPr>
    </w:p>
    <w:p w:rsidR="003E0CC3" w:rsidRDefault="003E0CC3" w:rsidP="003E0CC3">
      <w:pPr>
        <w:autoSpaceDE w:val="0"/>
        <w:autoSpaceDN w:val="0"/>
        <w:adjustRightInd w:val="0"/>
        <w:spacing w:before="0"/>
        <w:rPr>
          <w:rFonts w:ascii="Times New Roman" w:eastAsia="Calibri" w:hAnsi="Times New Roman" w:cs="Times New Roman"/>
          <w:b/>
          <w:sz w:val="32"/>
          <w:szCs w:val="24"/>
        </w:rPr>
      </w:pPr>
    </w:p>
    <w:p w:rsidR="00EC0DFB" w:rsidRDefault="00EC0DFB" w:rsidP="00EC0DFB">
      <w:pPr>
        <w:autoSpaceDE w:val="0"/>
        <w:autoSpaceDN w:val="0"/>
        <w:adjustRightInd w:val="0"/>
        <w:spacing w:before="0"/>
        <w:jc w:val="center"/>
        <w:rPr>
          <w:rFonts w:ascii="Times New Roman" w:eastAsia="Calibri" w:hAnsi="Times New Roman" w:cs="Times New Roman"/>
          <w:b/>
          <w:sz w:val="32"/>
          <w:szCs w:val="24"/>
        </w:rPr>
      </w:pPr>
    </w:p>
    <w:p w:rsidR="00EC0DFB" w:rsidRDefault="00EC0DFB" w:rsidP="00EC0DFB">
      <w:pPr>
        <w:autoSpaceDE w:val="0"/>
        <w:autoSpaceDN w:val="0"/>
        <w:adjustRightInd w:val="0"/>
        <w:spacing w:before="0"/>
        <w:rPr>
          <w:rFonts w:ascii="Times New Roman" w:hAnsi="Times New Roman" w:cs="Times New Roman"/>
          <w:b/>
          <w:sz w:val="32"/>
          <w:szCs w:val="24"/>
        </w:rPr>
      </w:pPr>
    </w:p>
    <w:p w:rsidR="00EC0DFB" w:rsidRPr="00781599" w:rsidRDefault="00EC0DFB" w:rsidP="00EC0DFB">
      <w:pPr>
        <w:autoSpaceDE w:val="0"/>
        <w:autoSpaceDN w:val="0"/>
        <w:adjustRightInd w:val="0"/>
        <w:spacing w:before="0"/>
        <w:jc w:val="center"/>
        <w:rPr>
          <w:rFonts w:ascii="Times New Roman" w:eastAsia="Calibri" w:hAnsi="Times New Roman" w:cs="Times New Roman"/>
          <w:b/>
          <w:sz w:val="32"/>
          <w:szCs w:val="24"/>
        </w:rPr>
      </w:pPr>
      <w:r w:rsidRPr="00781599">
        <w:rPr>
          <w:rFonts w:ascii="Times New Roman" w:hAnsi="Times New Roman" w:cs="Times New Roman"/>
          <w:b/>
          <w:sz w:val="32"/>
          <w:szCs w:val="24"/>
        </w:rPr>
        <w:lastRenderedPageBreak/>
        <w:t>CHAPTER FIVE</w:t>
      </w:r>
    </w:p>
    <w:p w:rsidR="00EC0DFB" w:rsidRPr="00E20DAD" w:rsidRDefault="00EC0DFB" w:rsidP="00EC0DFB">
      <w:pPr>
        <w:autoSpaceDE w:val="0"/>
        <w:autoSpaceDN w:val="0"/>
        <w:adjustRightInd w:val="0"/>
        <w:spacing w:before="0"/>
        <w:jc w:val="center"/>
        <w:rPr>
          <w:rFonts w:ascii="Times New Roman" w:hAnsi="Times New Roman" w:cs="Times New Roman"/>
          <w:b/>
          <w:sz w:val="32"/>
          <w:szCs w:val="24"/>
        </w:rPr>
      </w:pPr>
      <w:r>
        <w:rPr>
          <w:rFonts w:ascii="Times New Roman" w:hAnsi="Times New Roman" w:cs="Times New Roman"/>
          <w:b/>
          <w:sz w:val="32"/>
          <w:szCs w:val="24"/>
        </w:rPr>
        <w:t xml:space="preserve">SUMMARY, </w:t>
      </w:r>
      <w:r w:rsidRPr="00781599">
        <w:rPr>
          <w:rFonts w:ascii="Times New Roman" w:hAnsi="Times New Roman" w:cs="Times New Roman"/>
          <w:b/>
          <w:sz w:val="32"/>
          <w:szCs w:val="24"/>
        </w:rPr>
        <w:t>CONCLUSION AND RECOMMENDATION</w:t>
      </w:r>
    </w:p>
    <w:p w:rsidR="00EC0DFB" w:rsidRPr="00B463D6" w:rsidRDefault="00EC0DFB" w:rsidP="00EC0DFB">
      <w:pPr>
        <w:pStyle w:val="Default"/>
        <w:numPr>
          <w:ilvl w:val="1"/>
          <w:numId w:val="19"/>
        </w:numPr>
        <w:spacing w:before="240"/>
        <w:rPr>
          <w:sz w:val="28"/>
          <w:szCs w:val="28"/>
        </w:rPr>
      </w:pPr>
      <w:r w:rsidRPr="00B463D6">
        <w:rPr>
          <w:b/>
          <w:bCs/>
          <w:sz w:val="28"/>
          <w:szCs w:val="28"/>
        </w:rPr>
        <w:t xml:space="preserve">Summary of Findings </w:t>
      </w:r>
    </w:p>
    <w:p w:rsidR="00EC0DFB" w:rsidRPr="00B463D6" w:rsidRDefault="00EC0DFB" w:rsidP="00EC0DFB">
      <w:pPr>
        <w:pStyle w:val="Default"/>
        <w:spacing w:before="240" w:line="360" w:lineRule="auto"/>
      </w:pPr>
      <w:r w:rsidRPr="00B463D6">
        <w:rPr>
          <w:szCs w:val="23"/>
        </w:rPr>
        <w:t xml:space="preserve">The mean score for the independent variables of </w:t>
      </w:r>
      <w:r w:rsidRPr="00B463D6">
        <w:rPr>
          <w:rFonts w:eastAsia="Calibri"/>
          <w:bCs/>
          <w:iCs/>
        </w:rPr>
        <w:t xml:space="preserve">establishing standards of performance, communicating of performance standards, measuring actual performance, comparison actual performance with Standards and </w:t>
      </w:r>
      <w:r w:rsidRPr="00B463D6">
        <w:t xml:space="preserve">Initiating corrective action </w:t>
      </w:r>
      <w:r w:rsidRPr="00B463D6">
        <w:rPr>
          <w:szCs w:val="23"/>
        </w:rPr>
        <w:t xml:space="preserve">was </w:t>
      </w:r>
      <w:r w:rsidRPr="00B463D6">
        <w:t xml:space="preserve">3.90, 3.69, 3.39, 3.96 </w:t>
      </w:r>
      <w:r w:rsidRPr="00B463D6">
        <w:rPr>
          <w:szCs w:val="23"/>
        </w:rPr>
        <w:t xml:space="preserve">and 3.71respectively while the mean score for the dependent variable of </w:t>
      </w:r>
      <w:r w:rsidRPr="00B463D6">
        <w:rPr>
          <w:rFonts w:eastAsia="Calibri"/>
          <w:bCs/>
          <w:iCs/>
        </w:rPr>
        <w:t>employee’s performance</w:t>
      </w:r>
      <w:r w:rsidRPr="00B463D6">
        <w:rPr>
          <w:szCs w:val="23"/>
        </w:rPr>
        <w:t xml:space="preserve"> was </w:t>
      </w:r>
      <w:r w:rsidRPr="00B463D6">
        <w:t xml:space="preserve">3.72. </w:t>
      </w:r>
      <w:r w:rsidRPr="00B463D6">
        <w:rPr>
          <w:szCs w:val="23"/>
        </w:rPr>
        <w:t xml:space="preserve">Here the mean score for </w:t>
      </w:r>
      <w:r w:rsidRPr="00B463D6">
        <w:rPr>
          <w:rFonts w:eastAsia="Calibri"/>
          <w:bCs/>
          <w:iCs/>
        </w:rPr>
        <w:t>comparison actual performance with Standards</w:t>
      </w:r>
      <w:r w:rsidRPr="00B463D6">
        <w:rPr>
          <w:szCs w:val="23"/>
        </w:rPr>
        <w:t xml:space="preserve"> is highest while the mean score for </w:t>
      </w:r>
      <w:r w:rsidRPr="00B463D6">
        <w:rPr>
          <w:rFonts w:eastAsia="Calibri"/>
          <w:bCs/>
          <w:iCs/>
        </w:rPr>
        <w:t>measuring actual performance</w:t>
      </w:r>
      <w:r w:rsidRPr="00B463D6">
        <w:rPr>
          <w:szCs w:val="23"/>
        </w:rPr>
        <w:t xml:space="preserve"> is lowest. </w:t>
      </w:r>
      <w:r w:rsidRPr="00B463D6">
        <w:rPr>
          <w:rFonts w:eastAsia="Times New Roman"/>
        </w:rPr>
        <w:t xml:space="preserve">This implies that the respondents included in the study are about higher level of agreement in terms of the </w:t>
      </w:r>
      <w:r w:rsidRPr="00B463D6">
        <w:rPr>
          <w:rFonts w:eastAsia="Calibri"/>
          <w:bCs/>
          <w:iCs/>
        </w:rPr>
        <w:t>establishing standards of performance while their feeling towards measuring actual performance is low.</w:t>
      </w:r>
    </w:p>
    <w:p w:rsidR="00EC0DFB" w:rsidRPr="00B463D6" w:rsidRDefault="00EC0DFB" w:rsidP="00EC0DFB">
      <w:pPr>
        <w:pStyle w:val="Default"/>
        <w:spacing w:before="240" w:line="360" w:lineRule="auto"/>
        <w:rPr>
          <w:rFonts w:eastAsia="Times New Roman"/>
        </w:rPr>
      </w:pPr>
      <w:r w:rsidRPr="00B463D6">
        <w:rPr>
          <w:szCs w:val="23"/>
        </w:rPr>
        <w:t xml:space="preserve">The correlation coefficient statistics shows that employee’s performance (dependent variable) is associated with </w:t>
      </w:r>
      <w:r w:rsidRPr="00B463D6">
        <w:rPr>
          <w:rFonts w:eastAsia="Calibri"/>
          <w:bCs/>
          <w:iCs/>
        </w:rPr>
        <w:t>establishing standards of performance (</w:t>
      </w:r>
      <w:r w:rsidRPr="00B463D6">
        <w:rPr>
          <w:rFonts w:eastAsia="Times New Roman"/>
        </w:rPr>
        <w:t>0.645)</w:t>
      </w:r>
      <w:r w:rsidRPr="00B463D6">
        <w:rPr>
          <w:rFonts w:eastAsia="Calibri"/>
          <w:bCs/>
          <w:iCs/>
        </w:rPr>
        <w:t>, communicating of performance standards (</w:t>
      </w:r>
      <w:r w:rsidRPr="00B463D6">
        <w:rPr>
          <w:rFonts w:eastAsia="Times New Roman"/>
        </w:rPr>
        <w:t>0.847)</w:t>
      </w:r>
      <w:r w:rsidRPr="00B463D6">
        <w:rPr>
          <w:rFonts w:eastAsia="Calibri"/>
          <w:bCs/>
          <w:iCs/>
        </w:rPr>
        <w:t>, measuring actual performance (</w:t>
      </w:r>
      <w:r w:rsidRPr="00B463D6">
        <w:rPr>
          <w:rFonts w:eastAsia="Times New Roman"/>
        </w:rPr>
        <w:t>0.838)</w:t>
      </w:r>
      <w:r w:rsidRPr="00B463D6">
        <w:rPr>
          <w:rFonts w:eastAsia="Calibri"/>
          <w:bCs/>
          <w:iCs/>
        </w:rPr>
        <w:t xml:space="preserve">, </w:t>
      </w:r>
      <w:r w:rsidR="002D6340" w:rsidRPr="00B463D6">
        <w:rPr>
          <w:rFonts w:eastAsia="Calibri"/>
          <w:bCs/>
          <w:iCs/>
        </w:rPr>
        <w:t>and comparison</w:t>
      </w:r>
      <w:r w:rsidRPr="00B463D6">
        <w:rPr>
          <w:rFonts w:eastAsia="Calibri"/>
          <w:bCs/>
          <w:iCs/>
        </w:rPr>
        <w:t xml:space="preserve"> actual performance with Standards (</w:t>
      </w:r>
      <w:r w:rsidRPr="00B463D6">
        <w:rPr>
          <w:rFonts w:eastAsia="Times New Roman"/>
        </w:rPr>
        <w:t xml:space="preserve">0.748) </w:t>
      </w:r>
      <w:r w:rsidR="002D6340" w:rsidRPr="00B463D6">
        <w:rPr>
          <w:rFonts w:eastAsia="Calibri"/>
          <w:bCs/>
          <w:iCs/>
        </w:rPr>
        <w:t>and</w:t>
      </w:r>
      <w:r w:rsidR="002D6340" w:rsidRPr="00B463D6">
        <w:t xml:space="preserve"> Initiating</w:t>
      </w:r>
      <w:r w:rsidRPr="00B463D6">
        <w:t xml:space="preserve"> corrective action</w:t>
      </w:r>
      <w:r w:rsidRPr="00B463D6">
        <w:rPr>
          <w:rFonts w:eastAsia="Times New Roman"/>
        </w:rPr>
        <w:t xml:space="preserve"> (0.872).</w:t>
      </w:r>
      <w:r w:rsidRPr="00B463D6">
        <w:rPr>
          <w:szCs w:val="23"/>
        </w:rPr>
        <w:t xml:space="preserve"> Significance relationship was also detected among the independent variables. All independent variables are correlated each other for </w:t>
      </w:r>
      <w:r w:rsidR="002D6340" w:rsidRPr="00B463D6">
        <w:rPr>
          <w:szCs w:val="23"/>
        </w:rPr>
        <w:t>instance;</w:t>
      </w:r>
      <w:r w:rsidR="002D6340" w:rsidRPr="00B463D6">
        <w:rPr>
          <w:rFonts w:eastAsia="Calibri"/>
          <w:bCs/>
          <w:iCs/>
        </w:rPr>
        <w:t xml:space="preserve"> establishing</w:t>
      </w:r>
      <w:r w:rsidRPr="00B463D6">
        <w:rPr>
          <w:rFonts w:eastAsia="Calibri"/>
          <w:bCs/>
          <w:iCs/>
        </w:rPr>
        <w:t xml:space="preserve"> standards of performance with communicating of performance standards </w:t>
      </w:r>
      <w:r w:rsidRPr="00B463D6">
        <w:rPr>
          <w:szCs w:val="23"/>
        </w:rPr>
        <w:t>(0.534)</w:t>
      </w:r>
      <w:r w:rsidRPr="00B463D6">
        <w:rPr>
          <w:rFonts w:eastAsia="Calibri"/>
          <w:bCs/>
          <w:iCs/>
        </w:rPr>
        <w:t xml:space="preserve">,  with measuring actual performance </w:t>
      </w:r>
      <w:r w:rsidRPr="00B463D6">
        <w:rPr>
          <w:szCs w:val="23"/>
        </w:rPr>
        <w:t>(0.609)</w:t>
      </w:r>
      <w:r w:rsidRPr="00B463D6">
        <w:rPr>
          <w:rFonts w:eastAsia="Calibri"/>
          <w:bCs/>
          <w:iCs/>
        </w:rPr>
        <w:t xml:space="preserve">, with comparison actual performance with Standards </w:t>
      </w:r>
      <w:r w:rsidRPr="00B463D6">
        <w:rPr>
          <w:szCs w:val="23"/>
        </w:rPr>
        <w:t xml:space="preserve">(0.587) </w:t>
      </w:r>
      <w:r w:rsidR="0044491C" w:rsidRPr="00B463D6">
        <w:rPr>
          <w:rFonts w:eastAsia="Calibri"/>
          <w:bCs/>
          <w:iCs/>
        </w:rPr>
        <w:t>and with</w:t>
      </w:r>
      <w:r w:rsidRPr="00B463D6">
        <w:t xml:space="preserve"> Initiating corrective action </w:t>
      </w:r>
      <w:r w:rsidRPr="00B463D6">
        <w:rPr>
          <w:szCs w:val="23"/>
        </w:rPr>
        <w:t xml:space="preserve">(0.744). Relatively stronger correlation is (0.899) is scored between </w:t>
      </w:r>
      <w:r w:rsidRPr="00B463D6">
        <w:rPr>
          <w:rFonts w:eastAsia="Calibri"/>
          <w:bCs/>
          <w:iCs/>
        </w:rPr>
        <w:t xml:space="preserve">establishing standards of performance </w:t>
      </w:r>
      <w:r w:rsidRPr="00B463D6">
        <w:rPr>
          <w:szCs w:val="23"/>
        </w:rPr>
        <w:t xml:space="preserve">and </w:t>
      </w:r>
      <w:r w:rsidRPr="00B463D6">
        <w:rPr>
          <w:rFonts w:eastAsia="Calibri"/>
          <w:bCs/>
          <w:iCs/>
        </w:rPr>
        <w:t>measuring actual performance</w:t>
      </w:r>
      <w:r w:rsidRPr="00B463D6">
        <w:rPr>
          <w:szCs w:val="23"/>
        </w:rPr>
        <w:t xml:space="preserve">. </w:t>
      </w:r>
    </w:p>
    <w:p w:rsidR="00EC0DFB" w:rsidRPr="00E20DAD" w:rsidRDefault="00EC0DFB" w:rsidP="00EC0DFB">
      <w:pPr>
        <w:jc w:val="both"/>
        <w:rPr>
          <w:rFonts w:ascii="Times New Roman" w:hAnsi="Times New Roman" w:cs="Times New Roman"/>
          <w:sz w:val="24"/>
          <w:szCs w:val="23"/>
        </w:rPr>
      </w:pPr>
      <w:r w:rsidRPr="00B463D6">
        <w:rPr>
          <w:rFonts w:ascii="Times New Roman" w:hAnsi="Times New Roman" w:cs="Times New Roman"/>
          <w:sz w:val="24"/>
          <w:szCs w:val="23"/>
        </w:rPr>
        <w:t xml:space="preserve">The regression analysis tells us that the model explained 83.4 % (R Square= 0.838, Adjusted R Square= 0.834) by the independent variables the R statistics 0.915 that indicates strong relationship between dependent variable and independent variables. The β statistics for </w:t>
      </w:r>
      <w:r w:rsidRPr="00B463D6">
        <w:rPr>
          <w:rFonts w:ascii="Times New Roman" w:eastAsia="Calibri" w:hAnsi="Times New Roman" w:cs="Times New Roman"/>
          <w:bCs/>
          <w:iCs/>
          <w:sz w:val="24"/>
          <w:szCs w:val="24"/>
        </w:rPr>
        <w:t xml:space="preserve">establishing standards of performance, communicating of performance standards, measuring actual performance, comparison actual performance with Standards </w:t>
      </w:r>
      <w:r w:rsidR="00FC0BDE" w:rsidRPr="00B463D6">
        <w:rPr>
          <w:rFonts w:ascii="Times New Roman" w:eastAsia="Calibri" w:hAnsi="Times New Roman" w:cs="Times New Roman"/>
          <w:bCs/>
          <w:iCs/>
          <w:sz w:val="24"/>
          <w:szCs w:val="24"/>
        </w:rPr>
        <w:t>and</w:t>
      </w:r>
      <w:r w:rsidR="00FC0BDE" w:rsidRPr="00B463D6">
        <w:rPr>
          <w:rFonts w:ascii="Times New Roman" w:hAnsi="Times New Roman" w:cs="Times New Roman"/>
          <w:sz w:val="24"/>
          <w:szCs w:val="24"/>
        </w:rPr>
        <w:t xml:space="preserve"> Initiating</w:t>
      </w:r>
      <w:r w:rsidRPr="00B463D6">
        <w:rPr>
          <w:rFonts w:ascii="Times New Roman" w:hAnsi="Times New Roman" w:cs="Times New Roman"/>
          <w:sz w:val="24"/>
          <w:szCs w:val="24"/>
        </w:rPr>
        <w:t xml:space="preserve"> corrective action</w:t>
      </w:r>
      <w:r w:rsidRPr="00B463D6">
        <w:rPr>
          <w:rFonts w:ascii="Times New Roman" w:hAnsi="Times New Roman" w:cs="Times New Roman"/>
          <w:sz w:val="24"/>
          <w:szCs w:val="23"/>
        </w:rPr>
        <w:t xml:space="preserve"> are 0.115, 0.279, 0.108, 0.058 and 0.460 respectively with p&lt; 0.001 significance level. Thus the five hypotheses (H1, H2, H3, H4, and H5) postulated as </w:t>
      </w:r>
      <w:r w:rsidRPr="00B463D6">
        <w:rPr>
          <w:rFonts w:ascii="Times New Roman" w:eastAsia="Calibri" w:hAnsi="Times New Roman" w:cs="Times New Roman"/>
          <w:bCs/>
          <w:iCs/>
          <w:sz w:val="24"/>
          <w:szCs w:val="24"/>
        </w:rPr>
        <w:t xml:space="preserve">establishing standards of performance, communicating of performance standards, measuring actual performance, </w:t>
      </w:r>
      <w:r w:rsidRPr="00B463D6">
        <w:rPr>
          <w:rFonts w:ascii="Times New Roman" w:eastAsia="Calibri" w:hAnsi="Times New Roman" w:cs="Times New Roman"/>
          <w:bCs/>
          <w:iCs/>
          <w:sz w:val="24"/>
          <w:szCs w:val="24"/>
        </w:rPr>
        <w:lastRenderedPageBreak/>
        <w:t xml:space="preserve">comparison actual performance with Standards </w:t>
      </w:r>
      <w:r w:rsidR="00B463D6" w:rsidRPr="00B463D6">
        <w:rPr>
          <w:rFonts w:ascii="Times New Roman" w:eastAsia="Calibri" w:hAnsi="Times New Roman" w:cs="Times New Roman"/>
          <w:bCs/>
          <w:iCs/>
          <w:sz w:val="24"/>
          <w:szCs w:val="24"/>
        </w:rPr>
        <w:t>and</w:t>
      </w:r>
      <w:r w:rsidR="00B463D6" w:rsidRPr="00B463D6">
        <w:rPr>
          <w:rFonts w:ascii="Times New Roman" w:hAnsi="Times New Roman" w:cs="Times New Roman"/>
          <w:sz w:val="24"/>
          <w:szCs w:val="24"/>
        </w:rPr>
        <w:t xml:space="preserve"> Initiating</w:t>
      </w:r>
      <w:r w:rsidRPr="00B463D6">
        <w:rPr>
          <w:rFonts w:ascii="Times New Roman" w:hAnsi="Times New Roman" w:cs="Times New Roman"/>
          <w:sz w:val="24"/>
          <w:szCs w:val="24"/>
        </w:rPr>
        <w:t xml:space="preserve"> corrective action</w:t>
      </w:r>
      <w:r w:rsidRPr="00B463D6">
        <w:rPr>
          <w:rFonts w:ascii="Times New Roman" w:hAnsi="Times New Roman" w:cs="Times New Roman"/>
          <w:sz w:val="24"/>
          <w:szCs w:val="23"/>
        </w:rPr>
        <w:t xml:space="preserve"> have positive effects on employee’s performance that are accepted.</w:t>
      </w:r>
    </w:p>
    <w:p w:rsidR="00EC0DFB" w:rsidRDefault="00EC0DFB" w:rsidP="00EC0DFB">
      <w:pPr>
        <w:pStyle w:val="ListParagraph"/>
        <w:autoSpaceDE w:val="0"/>
        <w:autoSpaceDN w:val="0"/>
        <w:adjustRightInd w:val="0"/>
        <w:spacing w:before="0"/>
        <w:ind w:right="720"/>
        <w:rPr>
          <w:rFonts w:ascii="Times New Roman" w:hAnsi="Times New Roman" w:cs="Times New Roman"/>
          <w:b/>
          <w:bCs/>
          <w:sz w:val="28"/>
          <w:szCs w:val="24"/>
        </w:rPr>
      </w:pPr>
    </w:p>
    <w:p w:rsidR="00EC0DFB" w:rsidRPr="00E20DAD" w:rsidRDefault="00EC0DFB" w:rsidP="00EC0DFB">
      <w:pPr>
        <w:pStyle w:val="ListParagraph"/>
        <w:numPr>
          <w:ilvl w:val="1"/>
          <w:numId w:val="19"/>
        </w:numPr>
        <w:autoSpaceDE w:val="0"/>
        <w:autoSpaceDN w:val="0"/>
        <w:adjustRightInd w:val="0"/>
        <w:spacing w:before="0"/>
        <w:ind w:right="720"/>
        <w:rPr>
          <w:rFonts w:ascii="Times New Roman" w:hAnsi="Times New Roman" w:cs="Times New Roman"/>
          <w:b/>
          <w:bCs/>
          <w:sz w:val="28"/>
          <w:szCs w:val="24"/>
        </w:rPr>
      </w:pPr>
      <w:r w:rsidRPr="00E20DAD">
        <w:rPr>
          <w:rFonts w:ascii="Times New Roman" w:hAnsi="Times New Roman" w:cs="Times New Roman"/>
          <w:b/>
          <w:bCs/>
          <w:sz w:val="28"/>
          <w:szCs w:val="24"/>
        </w:rPr>
        <w:t>Conclusion</w:t>
      </w:r>
    </w:p>
    <w:p w:rsidR="00EC0DFB" w:rsidRDefault="00EC0DFB" w:rsidP="00EC0DFB">
      <w:pPr>
        <w:autoSpaceDE w:val="0"/>
        <w:autoSpaceDN w:val="0"/>
        <w:adjustRightInd w:val="0"/>
        <w:spacing w:before="0"/>
        <w:jc w:val="both"/>
        <w:rPr>
          <w:rFonts w:ascii="Times New Roman" w:eastAsia="Calibri" w:hAnsi="Times New Roman" w:cs="Times New Roman"/>
          <w:sz w:val="24"/>
          <w:szCs w:val="24"/>
        </w:rPr>
      </w:pPr>
      <w:r>
        <w:rPr>
          <w:rFonts w:ascii="Times New Roman" w:hAnsi="Times New Roman" w:cs="Times New Roman"/>
          <w:sz w:val="24"/>
          <w:szCs w:val="24"/>
        </w:rPr>
        <w:t>Five process of performance appraisal</w:t>
      </w:r>
      <w:r w:rsidRPr="00781599">
        <w:rPr>
          <w:rFonts w:ascii="Times New Roman" w:hAnsi="Times New Roman" w:cs="Times New Roman"/>
          <w:sz w:val="24"/>
          <w:szCs w:val="24"/>
        </w:rPr>
        <w:t xml:space="preserve"> can play a critical role in improving the </w:t>
      </w:r>
      <w:r>
        <w:rPr>
          <w:rFonts w:ascii="Times New Roman" w:hAnsi="Times New Roman" w:cs="Times New Roman"/>
          <w:sz w:val="24"/>
          <w:szCs w:val="24"/>
        </w:rPr>
        <w:t>properly evaluate the performance of</w:t>
      </w:r>
      <w:r w:rsidRPr="00781599">
        <w:rPr>
          <w:rFonts w:ascii="Times New Roman" w:hAnsi="Times New Roman" w:cs="Times New Roman"/>
          <w:sz w:val="24"/>
          <w:szCs w:val="24"/>
        </w:rPr>
        <w:t xml:space="preserve"> its </w:t>
      </w:r>
      <w:r>
        <w:rPr>
          <w:rFonts w:ascii="Times New Roman" w:hAnsi="Times New Roman" w:cs="Times New Roman"/>
          <w:sz w:val="24"/>
          <w:szCs w:val="24"/>
        </w:rPr>
        <w:t>employee</w:t>
      </w:r>
      <w:r w:rsidRPr="00781599">
        <w:rPr>
          <w:rFonts w:ascii="Times New Roman" w:hAnsi="Times New Roman" w:cs="Times New Roman"/>
          <w:sz w:val="24"/>
          <w:szCs w:val="24"/>
        </w:rPr>
        <w:t xml:space="preserve">s as it can achieve survival, increase </w:t>
      </w:r>
      <w:r>
        <w:rPr>
          <w:rFonts w:ascii="Times New Roman" w:hAnsi="Times New Roman" w:cs="Times New Roman"/>
          <w:sz w:val="24"/>
          <w:szCs w:val="24"/>
        </w:rPr>
        <w:t xml:space="preserve">their </w:t>
      </w:r>
      <w:r w:rsidRPr="00781599">
        <w:rPr>
          <w:rFonts w:ascii="Times New Roman" w:hAnsi="Times New Roman" w:cs="Times New Roman"/>
          <w:sz w:val="24"/>
          <w:szCs w:val="24"/>
        </w:rPr>
        <w:t>satisfaction and trust and then generate the competitive success for or</w:t>
      </w:r>
      <w:r>
        <w:rPr>
          <w:rFonts w:ascii="Times New Roman" w:hAnsi="Times New Roman" w:cs="Times New Roman"/>
          <w:sz w:val="24"/>
          <w:szCs w:val="24"/>
        </w:rPr>
        <w:t>ganizations</w:t>
      </w:r>
      <w:r w:rsidRPr="00781599">
        <w:rPr>
          <w:rFonts w:ascii="Times New Roman" w:hAnsi="Times New Roman" w:cs="Times New Roman"/>
          <w:sz w:val="24"/>
          <w:szCs w:val="24"/>
        </w:rPr>
        <w:t>.</w:t>
      </w:r>
    </w:p>
    <w:p w:rsidR="00EC0DFB" w:rsidRDefault="00EC0DFB" w:rsidP="00EC0DFB">
      <w:pPr>
        <w:autoSpaceDE w:val="0"/>
        <w:autoSpaceDN w:val="0"/>
        <w:adjustRightInd w:val="0"/>
        <w:spacing w:before="0"/>
        <w:jc w:val="both"/>
        <w:rPr>
          <w:rFonts w:ascii="Times New Roman" w:eastAsia="Calibri" w:hAnsi="Times New Roman" w:cs="Times New Roman"/>
          <w:sz w:val="24"/>
          <w:szCs w:val="24"/>
        </w:rPr>
      </w:pPr>
      <w:r>
        <w:rPr>
          <w:rFonts w:ascii="Times New Roman" w:hAnsi="Times New Roman" w:cs="Times New Roman"/>
          <w:sz w:val="24"/>
          <w:szCs w:val="24"/>
        </w:rPr>
        <w:t>The aim of this study</w:t>
      </w:r>
      <w:r w:rsidRPr="00781599">
        <w:rPr>
          <w:rFonts w:ascii="Times New Roman" w:hAnsi="Times New Roman" w:cs="Times New Roman"/>
          <w:sz w:val="24"/>
          <w:szCs w:val="24"/>
        </w:rPr>
        <w:t xml:space="preserve"> was to explore </w:t>
      </w:r>
      <w:r>
        <w:rPr>
          <w:rFonts w:ascii="Times New Roman" w:hAnsi="Times New Roman" w:cs="Times New Roman"/>
          <w:sz w:val="24"/>
          <w:szCs w:val="24"/>
        </w:rPr>
        <w:t xml:space="preserve">the effect of </w:t>
      </w:r>
      <w:r w:rsidRPr="00781599">
        <w:rPr>
          <w:rFonts w:ascii="Times New Roman" w:hAnsi="Times New Roman" w:cs="Times New Roman"/>
          <w:sz w:val="24"/>
          <w:szCs w:val="24"/>
        </w:rPr>
        <w:t xml:space="preserve">the measurement of </w:t>
      </w:r>
      <w:r>
        <w:rPr>
          <w:rFonts w:ascii="Times New Roman" w:hAnsi="Times New Roman" w:cs="Times New Roman"/>
          <w:sz w:val="24"/>
          <w:szCs w:val="24"/>
        </w:rPr>
        <w:t xml:space="preserve">five process of performance appraisal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Pr>
          <w:rFonts w:ascii="Times New Roman" w:hAnsi="Times New Roman" w:cs="Times New Roman"/>
          <w:sz w:val="24"/>
          <w:szCs w:val="24"/>
        </w:rPr>
        <w:t xml:space="preserve"> on the employee’s performance in North Shewa Zone of Oromia Regional State</w:t>
      </w:r>
      <w:r w:rsidRPr="00781599">
        <w:rPr>
          <w:rFonts w:ascii="Times New Roman" w:hAnsi="Times New Roman" w:cs="Times New Roman"/>
          <w:sz w:val="24"/>
          <w:szCs w:val="24"/>
        </w:rPr>
        <w:t xml:space="preserve">. </w:t>
      </w:r>
    </w:p>
    <w:p w:rsidR="00EC0DFB" w:rsidRPr="00B21AC4" w:rsidRDefault="00EC0DFB" w:rsidP="00EC0DFB">
      <w:pPr>
        <w:tabs>
          <w:tab w:val="left" w:pos="720"/>
        </w:tabs>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present research was conducted in order to see, the impact of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sidRPr="00B21AC4">
        <w:rPr>
          <w:rFonts w:ascii="Times New Roman" w:eastAsia="Times New Roman" w:hAnsi="Times New Roman" w:cs="Times New Roman"/>
          <w:sz w:val="24"/>
          <w:szCs w:val="24"/>
        </w:rPr>
        <w:t xml:space="preserve">on the degree of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North Shewa Zone of Oromia Regional State</w:t>
      </w:r>
      <w:r w:rsidRPr="00B21AC4">
        <w:rPr>
          <w:rFonts w:ascii="Times New Roman" w:eastAsia="Times New Roman" w:hAnsi="Times New Roman" w:cs="Times New Roman"/>
          <w:sz w:val="24"/>
          <w:szCs w:val="24"/>
        </w:rPr>
        <w:t xml:space="preserve">. The study included these variables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sidRPr="00B21AC4">
        <w:rPr>
          <w:rFonts w:ascii="Times New Roman" w:eastAsia="Times New Roman" w:hAnsi="Times New Roman" w:cs="Times New Roman"/>
          <w:sz w:val="24"/>
          <w:szCs w:val="24"/>
        </w:rPr>
        <w:t xml:space="preserve">, to see their effect on </w:t>
      </w:r>
      <w:r>
        <w:rPr>
          <w:rFonts w:ascii="Times New Roman" w:eastAsia="Times New Roman" w:hAnsi="Times New Roman" w:cs="Times New Roman"/>
          <w:sz w:val="24"/>
          <w:szCs w:val="24"/>
        </w:rPr>
        <w:t xml:space="preserve">employees’ performance. </w:t>
      </w:r>
      <w:r w:rsidRPr="00B21AC4">
        <w:rPr>
          <w:rFonts w:ascii="Times New Roman" w:eastAsia="Times New Roman" w:hAnsi="Times New Roman" w:cs="Times New Roman"/>
          <w:sz w:val="24"/>
          <w:szCs w:val="24"/>
        </w:rPr>
        <w:t xml:space="preserve">Increased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is frequently argued to be the single most important driver of organizations’ long-term performance. </w:t>
      </w:r>
    </w:p>
    <w:p w:rsidR="00EC0DFB" w:rsidRPr="00B21AC4" w:rsidRDefault="00EC0DFB" w:rsidP="00EC0DFB">
      <w:pPr>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The present study showed that, combination of the </w:t>
      </w:r>
      <w:r>
        <w:rPr>
          <w:rFonts w:ascii="Times New Roman" w:eastAsia="Calibri" w:hAnsi="Times New Roman" w:cs="Times New Roman"/>
          <w:bCs/>
          <w:iCs/>
          <w:sz w:val="24"/>
          <w:szCs w:val="24"/>
        </w:rPr>
        <w:t>establishing standards of performance</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communicating of performance standards</w:t>
      </w:r>
      <w:r w:rsidRPr="00B21AC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measuring actual performance, comparison actual performance with standards and initiating corrective action</w:t>
      </w:r>
      <w:r w:rsidRPr="00B21AC4">
        <w:rPr>
          <w:rFonts w:ascii="Times New Roman" w:eastAsia="Times New Roman" w:hAnsi="Times New Roman" w:cs="Times New Roman"/>
          <w:sz w:val="24"/>
          <w:szCs w:val="24"/>
        </w:rPr>
        <w:t xml:space="preserve"> has a significant positive relationship with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at a significance level</w:t>
      </w:r>
      <w:r>
        <w:rPr>
          <w:rFonts w:ascii="Times New Roman" w:eastAsia="Times New Roman" w:hAnsi="Times New Roman" w:cs="Times New Roman"/>
          <w:sz w:val="24"/>
          <w:szCs w:val="24"/>
        </w:rPr>
        <w:t>.</w:t>
      </w:r>
    </w:p>
    <w:p w:rsidR="00EC0DFB" w:rsidRPr="0073047D" w:rsidRDefault="00EC0DFB" w:rsidP="00EC0DFB">
      <w:pPr>
        <w:ind w:right="20"/>
        <w:jc w:val="both"/>
        <w:rPr>
          <w:rFonts w:ascii="Times New Roman" w:eastAsia="Times New Roman" w:hAnsi="Times New Roman" w:cs="Times New Roman"/>
          <w:sz w:val="24"/>
          <w:szCs w:val="24"/>
        </w:rPr>
      </w:pPr>
      <w:r w:rsidRPr="00B21AC4">
        <w:rPr>
          <w:rFonts w:ascii="Times New Roman" w:eastAsia="Times New Roman" w:hAnsi="Times New Roman" w:cs="Times New Roman"/>
          <w:sz w:val="24"/>
          <w:szCs w:val="24"/>
        </w:rPr>
        <w:t xml:space="preserve">In the present study, the correlation between the dependent variable </w:t>
      </w:r>
      <w:r>
        <w:rPr>
          <w:rFonts w:ascii="Times New Roman" w:eastAsia="Times New Roman" w:hAnsi="Times New Roman" w:cs="Times New Roman"/>
          <w:sz w:val="24"/>
          <w:szCs w:val="24"/>
        </w:rPr>
        <w:t>employees’ performance</w:t>
      </w:r>
      <w:r w:rsidRPr="00B21AC4">
        <w:rPr>
          <w:rFonts w:ascii="Times New Roman" w:eastAsia="Times New Roman" w:hAnsi="Times New Roman" w:cs="Times New Roman"/>
          <w:sz w:val="24"/>
          <w:szCs w:val="24"/>
        </w:rPr>
        <w:t xml:space="preserve"> and each of the independent variables, together with their rela</w:t>
      </w:r>
      <w:r>
        <w:rPr>
          <w:rFonts w:ascii="Times New Roman" w:eastAsia="Times New Roman" w:hAnsi="Times New Roman" w:cs="Times New Roman"/>
          <w:sz w:val="24"/>
          <w:szCs w:val="24"/>
        </w:rPr>
        <w:t xml:space="preserve">tive importance was identified. </w:t>
      </w:r>
      <w:r w:rsidRPr="00B21AC4">
        <w:rPr>
          <w:rFonts w:ascii="Times New Roman" w:eastAsia="Times New Roman" w:hAnsi="Times New Roman" w:cs="Times New Roman"/>
          <w:sz w:val="24"/>
          <w:szCs w:val="24"/>
        </w:rPr>
        <w:t xml:space="preserve">Based on the result obtained from Pearson correlation, there is a positive association between the dependent variable </w:t>
      </w:r>
      <w:r>
        <w:rPr>
          <w:rFonts w:ascii="Times New Roman" w:eastAsia="Calibri" w:hAnsi="Times New Roman" w:cs="Times New Roman"/>
          <w:iCs/>
          <w:sz w:val="24"/>
          <w:szCs w:val="24"/>
        </w:rPr>
        <w:t xml:space="preserve">employees’ </w:t>
      </w:r>
      <w:r w:rsidR="006322F2">
        <w:rPr>
          <w:rFonts w:ascii="Times New Roman" w:eastAsia="Calibri" w:hAnsi="Times New Roman" w:cs="Times New Roman"/>
          <w:iCs/>
          <w:sz w:val="24"/>
          <w:szCs w:val="24"/>
        </w:rPr>
        <w:t>performance</w:t>
      </w:r>
      <w:r w:rsidR="006322F2" w:rsidRPr="00B21AC4">
        <w:rPr>
          <w:rFonts w:ascii="Times New Roman" w:eastAsia="Times New Roman" w:hAnsi="Times New Roman" w:cs="Times New Roman"/>
          <w:sz w:val="24"/>
          <w:szCs w:val="24"/>
        </w:rPr>
        <w:t xml:space="preserve"> and</w:t>
      </w:r>
      <w:r w:rsidRPr="00B21AC4">
        <w:rPr>
          <w:rFonts w:ascii="Times New Roman" w:eastAsia="Times New Roman" w:hAnsi="Times New Roman" w:cs="Times New Roman"/>
          <w:sz w:val="24"/>
          <w:szCs w:val="24"/>
        </w:rPr>
        <w:t xml:space="preserve"> independent variables. Compared to other relationship considered in this study, </w:t>
      </w:r>
      <w:r>
        <w:rPr>
          <w:rFonts w:ascii="Times New Roman" w:eastAsia="Calibri" w:hAnsi="Times New Roman" w:cs="Times New Roman"/>
          <w:bCs/>
          <w:iCs/>
          <w:sz w:val="24"/>
          <w:szCs w:val="24"/>
        </w:rPr>
        <w:t>establishing standards of performance</w:t>
      </w:r>
      <w:r w:rsidRPr="00B21AC4">
        <w:rPr>
          <w:rFonts w:ascii="Times New Roman" w:eastAsia="Times New Roman" w:hAnsi="Times New Roman" w:cs="Times New Roman"/>
          <w:sz w:val="24"/>
          <w:szCs w:val="24"/>
        </w:rPr>
        <w:t xml:space="preserve"> is ranked last i</w:t>
      </w:r>
      <w:r>
        <w:rPr>
          <w:rFonts w:ascii="Times New Roman" w:eastAsia="Times New Roman" w:hAnsi="Times New Roman" w:cs="Times New Roman"/>
          <w:sz w:val="24"/>
          <w:szCs w:val="24"/>
        </w:rPr>
        <w:t xml:space="preserve">n its </w:t>
      </w:r>
      <w:r>
        <w:rPr>
          <w:rFonts w:ascii="Times New Roman" w:eastAsia="Times New Roman" w:hAnsi="Times New Roman" w:cs="Times New Roman"/>
          <w:sz w:val="24"/>
          <w:szCs w:val="24"/>
        </w:rPr>
        <w:lastRenderedPageBreak/>
        <w:t xml:space="preserve">magnitude of correlation, </w:t>
      </w:r>
      <w:r>
        <w:rPr>
          <w:rFonts w:ascii="Times New Roman" w:eastAsia="Calibri" w:hAnsi="Times New Roman" w:cs="Times New Roman"/>
          <w:bCs/>
          <w:iCs/>
          <w:sz w:val="24"/>
          <w:szCs w:val="24"/>
        </w:rPr>
        <w:t>communicating of performance standards</w:t>
      </w:r>
      <w:r>
        <w:rPr>
          <w:rFonts w:ascii="Times New Roman" w:eastAsia="Times New Roman" w:hAnsi="Times New Roman" w:cs="Times New Roman"/>
          <w:sz w:val="24"/>
          <w:szCs w:val="24"/>
        </w:rPr>
        <w:t xml:space="preserve"> is ranked second</w:t>
      </w:r>
      <w:r w:rsidRPr="00B21AC4">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its magnitude of correlation</w:t>
      </w:r>
      <w:r w:rsidRPr="00B21AC4">
        <w:rPr>
          <w:rFonts w:ascii="Times New Roman" w:eastAsia="Times New Roman" w:hAnsi="Times New Roman" w:cs="Times New Roman"/>
          <w:sz w:val="24"/>
          <w:szCs w:val="24"/>
        </w:rPr>
        <w:t xml:space="preserve">, </w:t>
      </w:r>
      <w:r>
        <w:rPr>
          <w:rFonts w:ascii="Times New Roman" w:eastAsia="Calibri" w:hAnsi="Times New Roman" w:cs="Times New Roman"/>
          <w:bCs/>
          <w:iCs/>
          <w:sz w:val="24"/>
          <w:szCs w:val="24"/>
        </w:rPr>
        <w:t>measuring actual performance</w:t>
      </w:r>
      <w:r>
        <w:rPr>
          <w:rFonts w:ascii="Times New Roman" w:eastAsia="Times New Roman" w:hAnsi="Times New Roman" w:cs="Times New Roman"/>
          <w:sz w:val="24"/>
          <w:szCs w:val="24"/>
        </w:rPr>
        <w:t xml:space="preserve"> is ranked third</w:t>
      </w:r>
      <w:r w:rsidR="00786D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its magnitude of correlation</w:t>
      </w:r>
      <w:r w:rsidRPr="00B21AC4">
        <w:rPr>
          <w:rFonts w:ascii="Times New Roman" w:eastAsia="Times New Roman" w:hAnsi="Times New Roman" w:cs="Times New Roman"/>
          <w:sz w:val="24"/>
          <w:szCs w:val="24"/>
        </w:rPr>
        <w:t xml:space="preserve">, </w:t>
      </w:r>
      <w:r w:rsidRPr="00AF5A1A">
        <w:rPr>
          <w:rFonts w:ascii="Times New Roman" w:eastAsia="Calibri" w:hAnsi="Times New Roman" w:cs="Times New Roman"/>
          <w:iCs/>
          <w:sz w:val="24"/>
          <w:szCs w:val="24"/>
        </w:rPr>
        <w:t>comparison actual performance with standards</w:t>
      </w:r>
      <w:r>
        <w:rPr>
          <w:rFonts w:ascii="Times New Roman" w:eastAsia="Times New Roman" w:hAnsi="Times New Roman" w:cs="Times New Roman"/>
          <w:sz w:val="24"/>
          <w:szCs w:val="24"/>
        </w:rPr>
        <w:t xml:space="preserve"> is ranked fourth</w:t>
      </w:r>
      <w:r w:rsidRPr="00B21AC4">
        <w:rPr>
          <w:rFonts w:ascii="Times New Roman" w:eastAsia="Times New Roman" w:hAnsi="Times New Roman" w:cs="Times New Roman"/>
          <w:sz w:val="24"/>
          <w:szCs w:val="24"/>
        </w:rPr>
        <w:t xml:space="preserve"> in its magnitud</w:t>
      </w:r>
      <w:r>
        <w:rPr>
          <w:rFonts w:ascii="Times New Roman" w:eastAsia="Times New Roman" w:hAnsi="Times New Roman" w:cs="Times New Roman"/>
          <w:sz w:val="24"/>
          <w:szCs w:val="24"/>
        </w:rPr>
        <w:t xml:space="preserve">e of correlation and </w:t>
      </w:r>
      <w:r>
        <w:rPr>
          <w:rFonts w:ascii="Times New Roman" w:eastAsia="Calibri" w:hAnsi="Times New Roman" w:cs="Times New Roman"/>
          <w:bCs/>
          <w:iCs/>
          <w:sz w:val="24"/>
          <w:szCs w:val="24"/>
        </w:rPr>
        <w:t>initiating corrective action</w:t>
      </w:r>
      <w:r>
        <w:rPr>
          <w:rFonts w:ascii="Times New Roman" w:eastAsia="Times New Roman" w:hAnsi="Times New Roman" w:cs="Times New Roman"/>
          <w:sz w:val="24"/>
          <w:szCs w:val="24"/>
        </w:rPr>
        <w:t xml:space="preserve"> is ranked first</w:t>
      </w:r>
      <w:r w:rsidRPr="00B21AC4">
        <w:rPr>
          <w:rFonts w:ascii="Times New Roman" w:eastAsia="Times New Roman" w:hAnsi="Times New Roman" w:cs="Times New Roman"/>
          <w:sz w:val="24"/>
          <w:szCs w:val="24"/>
        </w:rPr>
        <w:t xml:space="preserve"> in its magnitude of correlation.</w:t>
      </w:r>
    </w:p>
    <w:p w:rsidR="00EC0DFB" w:rsidRPr="00716941" w:rsidRDefault="00EC0DFB" w:rsidP="00EC0DFB">
      <w:pPr>
        <w:pStyle w:val="ListParagraph"/>
        <w:autoSpaceDE w:val="0"/>
        <w:autoSpaceDN w:val="0"/>
        <w:adjustRightInd w:val="0"/>
        <w:ind w:left="0" w:right="720"/>
        <w:rPr>
          <w:rFonts w:ascii="Times New Roman" w:eastAsia="Calibri" w:hAnsi="Times New Roman" w:cs="Times New Roman"/>
          <w:b/>
          <w:bCs/>
          <w:sz w:val="28"/>
          <w:szCs w:val="24"/>
        </w:rPr>
      </w:pPr>
      <w:r>
        <w:rPr>
          <w:rFonts w:ascii="Times New Roman" w:hAnsi="Times New Roman" w:cs="Times New Roman"/>
          <w:b/>
          <w:bCs/>
          <w:sz w:val="28"/>
          <w:szCs w:val="24"/>
        </w:rPr>
        <w:t>5.2. Recommendation</w:t>
      </w:r>
    </w:p>
    <w:p w:rsidR="00EC0DFB" w:rsidRPr="00956DEB" w:rsidRDefault="00EC0DFB" w:rsidP="00EC0DFB">
      <w:pPr>
        <w:spacing w:before="0"/>
        <w:rPr>
          <w:rFonts w:ascii="Times New Roman" w:eastAsia="Calibri" w:hAnsi="Times New Roman" w:cs="Times New Roman"/>
          <w:sz w:val="24"/>
          <w:szCs w:val="24"/>
        </w:rPr>
      </w:pPr>
      <w:r w:rsidRPr="00B35FC5">
        <w:rPr>
          <w:rFonts w:ascii="Times New Roman" w:eastAsia="Times New Roman" w:hAnsi="Times New Roman" w:cs="Times New Roman"/>
          <w:spacing w:val="-1"/>
          <w:sz w:val="24"/>
          <w:szCs w:val="24"/>
        </w:rPr>
        <w:t>Based</w:t>
      </w:r>
      <w:r w:rsidRPr="00B35FC5">
        <w:rPr>
          <w:rFonts w:ascii="Times New Roman" w:eastAsia="Times New Roman" w:hAnsi="Times New Roman" w:cs="Times New Roman"/>
          <w:sz w:val="24"/>
          <w:szCs w:val="24"/>
        </w:rPr>
        <w:t>onthe</w:t>
      </w:r>
      <w:r w:rsidRPr="00B35FC5">
        <w:rPr>
          <w:rFonts w:ascii="Times New Roman" w:eastAsia="Times New Roman" w:hAnsi="Times New Roman" w:cs="Times New Roman"/>
          <w:spacing w:val="-1"/>
          <w:sz w:val="24"/>
          <w:szCs w:val="24"/>
        </w:rPr>
        <w:t>findings</w:t>
      </w:r>
      <w:r w:rsidRPr="00B35FC5">
        <w:rPr>
          <w:rFonts w:ascii="Times New Roman" w:eastAsia="Times New Roman" w:hAnsi="Times New Roman" w:cs="Times New Roman"/>
          <w:sz w:val="24"/>
          <w:szCs w:val="24"/>
        </w:rPr>
        <w:t>ofthe</w:t>
      </w:r>
      <w:r w:rsidRPr="00B35FC5">
        <w:rPr>
          <w:rFonts w:ascii="Times New Roman" w:eastAsia="Times New Roman" w:hAnsi="Times New Roman" w:cs="Times New Roman"/>
          <w:spacing w:val="-1"/>
          <w:sz w:val="24"/>
          <w:szCs w:val="24"/>
        </w:rPr>
        <w:t>study,</w:t>
      </w:r>
      <w:r w:rsidRPr="00B35FC5">
        <w:rPr>
          <w:rFonts w:ascii="Times New Roman" w:eastAsia="Times New Roman" w:hAnsi="Times New Roman" w:cs="Times New Roman"/>
          <w:sz w:val="24"/>
          <w:szCs w:val="24"/>
        </w:rPr>
        <w:t>theresearcher</w:t>
      </w:r>
      <w:r w:rsidRPr="00B35FC5">
        <w:rPr>
          <w:rFonts w:ascii="Times New Roman" w:eastAsia="Times New Roman" w:hAnsi="Times New Roman" w:cs="Times New Roman"/>
          <w:spacing w:val="-1"/>
          <w:sz w:val="24"/>
          <w:szCs w:val="24"/>
        </w:rPr>
        <w:t>forwards</w:t>
      </w:r>
      <w:r w:rsidRPr="00B35FC5">
        <w:rPr>
          <w:rFonts w:ascii="Times New Roman" w:eastAsia="Times New Roman" w:hAnsi="Times New Roman" w:cs="Times New Roman"/>
          <w:sz w:val="24"/>
          <w:szCs w:val="24"/>
        </w:rPr>
        <w:t>thefollowing</w:t>
      </w:r>
      <w:r w:rsidRPr="00B35FC5">
        <w:rPr>
          <w:rFonts w:ascii="Times New Roman" w:eastAsia="Times New Roman" w:hAnsi="Times New Roman" w:cs="Times New Roman"/>
          <w:spacing w:val="-1"/>
          <w:sz w:val="24"/>
          <w:szCs w:val="24"/>
        </w:rPr>
        <w:t>recommendations</w:t>
      </w:r>
      <w:r w:rsidRPr="00B35FC5">
        <w:rPr>
          <w:rFonts w:ascii="Times New Roman" w:eastAsia="Times New Roman" w:hAnsi="Times New Roman" w:cs="Times New Roman"/>
          <w:sz w:val="24"/>
          <w:szCs w:val="24"/>
        </w:rPr>
        <w:t xml:space="preserve">tothe </w:t>
      </w:r>
      <w:r w:rsidRPr="00B35FC5">
        <w:rPr>
          <w:rFonts w:ascii="Times New Roman" w:eastAsia="Times New Roman" w:hAnsi="Times New Roman" w:cs="Times New Roman"/>
          <w:spacing w:val="-1"/>
          <w:sz w:val="24"/>
          <w:szCs w:val="24"/>
        </w:rPr>
        <w:t>management</w:t>
      </w:r>
      <w:r w:rsidRPr="00B35FC5">
        <w:rPr>
          <w:rFonts w:ascii="Times New Roman" w:eastAsia="Times New Roman" w:hAnsi="Times New Roman" w:cs="Times New Roman"/>
          <w:sz w:val="24"/>
          <w:szCs w:val="24"/>
        </w:rPr>
        <w:t xml:space="preserve"> </w:t>
      </w:r>
      <w:r w:rsidR="001A2D70" w:rsidRPr="00B35FC5">
        <w:rPr>
          <w:rFonts w:ascii="Times New Roman" w:eastAsia="Times New Roman" w:hAnsi="Times New Roman" w:cs="Times New Roman"/>
          <w:sz w:val="24"/>
          <w:szCs w:val="24"/>
        </w:rPr>
        <w:t>of the</w:t>
      </w:r>
      <w:r w:rsidRPr="00B35FC5">
        <w:rPr>
          <w:rFonts w:ascii="Times New Roman" w:eastAsia="Times New Roman" w:hAnsi="Times New Roman" w:cs="Times New Roman"/>
          <w:sz w:val="24"/>
          <w:szCs w:val="24"/>
        </w:rPr>
        <w:t xml:space="preserve">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Agricultural and Fiche City Administration</w:t>
      </w:r>
      <w:r w:rsidR="001A2D70">
        <w:rPr>
          <w:rFonts w:ascii="Times New Roman" w:hAnsi="Times New Roman"/>
          <w:sz w:val="24"/>
          <w:szCs w:val="24"/>
        </w:rPr>
        <w:t xml:space="preserve"> </w:t>
      </w:r>
      <w:r w:rsidRPr="00B35FC5">
        <w:rPr>
          <w:rFonts w:ascii="Times New Roman" w:eastAsia="Times New Roman" w:hAnsi="Times New Roman" w:cs="Times New Roman"/>
          <w:spacing w:val="-1"/>
          <w:sz w:val="24"/>
          <w:szCs w:val="24"/>
        </w:rPr>
        <w:t>and</w:t>
      </w:r>
      <w:r w:rsidR="001A2D70">
        <w:rPr>
          <w:rFonts w:ascii="Times New Roman" w:eastAsia="Times New Roman" w:hAnsi="Times New Roman" w:cs="Times New Roman"/>
          <w:spacing w:val="-1"/>
          <w:sz w:val="24"/>
          <w:szCs w:val="24"/>
        </w:rPr>
        <w:t xml:space="preserve"> </w:t>
      </w:r>
      <w:r w:rsidRPr="00B35FC5">
        <w:rPr>
          <w:rFonts w:ascii="Times New Roman" w:eastAsia="Times New Roman" w:hAnsi="Times New Roman" w:cs="Times New Roman"/>
          <w:spacing w:val="-1"/>
          <w:sz w:val="24"/>
          <w:szCs w:val="24"/>
        </w:rPr>
        <w:t>suggestion</w:t>
      </w:r>
      <w:r w:rsidR="001A2D70">
        <w:rPr>
          <w:rFonts w:ascii="Times New Roman" w:eastAsia="Times New Roman" w:hAnsi="Times New Roman" w:cs="Times New Roman"/>
          <w:spacing w:val="-1"/>
          <w:sz w:val="24"/>
          <w:szCs w:val="24"/>
        </w:rPr>
        <w:t xml:space="preserve"> </w:t>
      </w:r>
      <w:r w:rsidRPr="00B35FC5">
        <w:rPr>
          <w:rFonts w:ascii="Times New Roman" w:eastAsia="Times New Roman" w:hAnsi="Times New Roman" w:cs="Times New Roman"/>
          <w:spacing w:val="-1"/>
          <w:sz w:val="24"/>
          <w:szCs w:val="24"/>
        </w:rPr>
        <w:t>for</w:t>
      </w:r>
      <w:r w:rsidRPr="00B35FC5">
        <w:rPr>
          <w:rFonts w:ascii="Times New Roman" w:eastAsia="Times New Roman" w:hAnsi="Times New Roman" w:cs="Times New Roman"/>
          <w:sz w:val="24"/>
          <w:szCs w:val="24"/>
        </w:rPr>
        <w:t xml:space="preserve"> other</w:t>
      </w:r>
      <w:r w:rsidR="001A2D70">
        <w:rPr>
          <w:rFonts w:ascii="Times New Roman" w:eastAsia="Times New Roman" w:hAnsi="Times New Roman" w:cs="Times New Roman"/>
          <w:sz w:val="24"/>
          <w:szCs w:val="24"/>
        </w:rPr>
        <w:t xml:space="preserve"> </w:t>
      </w:r>
      <w:r w:rsidRPr="00B35FC5">
        <w:rPr>
          <w:rFonts w:ascii="Times New Roman" w:eastAsia="Times New Roman" w:hAnsi="Times New Roman" w:cs="Times New Roman"/>
          <w:spacing w:val="-1"/>
          <w:sz w:val="24"/>
          <w:szCs w:val="24"/>
        </w:rPr>
        <w:t>researchers.</w:t>
      </w:r>
    </w:p>
    <w:p w:rsidR="00EC0DFB" w:rsidRDefault="00EC0DFB" w:rsidP="00EC0DFB">
      <w:pPr>
        <w:pStyle w:val="ListParagraph"/>
        <w:numPr>
          <w:ilvl w:val="0"/>
          <w:numId w:val="17"/>
        </w:numPr>
        <w:spacing w:before="0"/>
        <w:jc w:val="both"/>
        <w:rPr>
          <w:rFonts w:ascii="Times New Roman" w:eastAsia="Calibri" w:hAnsi="Times New Roman" w:cs="Times New Roman"/>
          <w:sz w:val="24"/>
        </w:rPr>
      </w:pPr>
      <w:r w:rsidRPr="00A35CDE">
        <w:rPr>
          <w:rFonts w:ascii="Times New Roman" w:hAnsi="Times New Roman" w:cs="Times New Roman"/>
          <w:sz w:val="24"/>
        </w:rPr>
        <w:t>The human resource management can be strategic partner for any business when it presents a tangible support for an organization’s profitability. This tangible support is achieved when the HR system in place is effectively implemented along with the individual HR practices which are sure to lead to increased productivity of firm. Performance appraisal is one of the major pillars in contemporary HR system. The potential value of using performance appraisal system as a tool to manage and measure both employee and organizational performance depends largely on the quality of how the system is implemented. It is seen as an efficient vehicle to successfully deliver on the strategic objectives and goals of organizations. As the proper implementation of such a system is of critical importance to success, organizations should watch over to confirm its functionality and able to take timely measures as necessary. In addition, knowing the major challenges that are associated with effective implementation and practice should not be left to luck.</w:t>
      </w:r>
      <w:r>
        <w:rPr>
          <w:rFonts w:ascii="Times New Roman" w:hAnsi="Times New Roman" w:cs="Times New Roman"/>
          <w:sz w:val="24"/>
        </w:rPr>
        <w:t xml:space="preserve"> </w:t>
      </w:r>
      <w:r w:rsidRPr="00EA43A0">
        <w:rPr>
          <w:rFonts w:ascii="Times New Roman" w:hAnsi="Times New Roman" w:cs="Times New Roman"/>
          <w:sz w:val="24"/>
        </w:rPr>
        <w:t>Accordingly, to better enhance the performance appraisal system of the case organization, the following recommendations are forwarded.</w:t>
      </w:r>
    </w:p>
    <w:p w:rsidR="00EC0DFB" w:rsidRPr="00956DEB" w:rsidRDefault="00EC0DFB" w:rsidP="00EC0DFB">
      <w:pPr>
        <w:pStyle w:val="ListParagraph"/>
        <w:numPr>
          <w:ilvl w:val="0"/>
          <w:numId w:val="17"/>
        </w:numPr>
        <w:spacing w:before="0"/>
        <w:jc w:val="both"/>
        <w:rPr>
          <w:rFonts w:ascii="Times New Roman" w:eastAsia="Calibri" w:hAnsi="Times New Roman" w:cs="Times New Roman"/>
          <w:sz w:val="24"/>
        </w:rPr>
      </w:pPr>
      <w:r w:rsidRPr="00956DEB">
        <w:rPr>
          <w:rFonts w:ascii="Times New Roman" w:hAnsi="Times New Roman" w:cs="Times New Roman"/>
          <w:sz w:val="24"/>
        </w:rPr>
        <w:t xml:space="preserve">For the expected performance to be achieved, employees should understand their role and contribution to their team and organization. Therefore, employees should be provided with updated </w:t>
      </w:r>
      <w:r w:rsidRPr="00956DEB">
        <w:rPr>
          <w:rFonts w:ascii="Times New Roman" w:eastAsia="Calibri" w:hAnsi="Times New Roman" w:cs="Times New Roman"/>
          <w:bCs/>
          <w:iCs/>
          <w:sz w:val="24"/>
          <w:szCs w:val="24"/>
        </w:rPr>
        <w:t>establishing standards of performance</w:t>
      </w:r>
      <w:r w:rsidRPr="00956DEB">
        <w:rPr>
          <w:rFonts w:ascii="Times New Roman" w:hAnsi="Times New Roman" w:cs="Times New Roman"/>
          <w:sz w:val="24"/>
        </w:rPr>
        <w:t xml:space="preserve"> at least at the beginning of every performance period. As planning is the backbone for the whole process of performance appraisal </w:t>
      </w:r>
      <w:r w:rsidRPr="00956DEB">
        <w:rPr>
          <w:rFonts w:ascii="Times New Roman" w:hAnsi="Times New Roman"/>
          <w:sz w:val="24"/>
          <w:szCs w:val="24"/>
        </w:rPr>
        <w:t xml:space="preserve">four offices from North Shewa Zone of Oromia Regional State such as </w:t>
      </w:r>
      <w:r w:rsidRPr="00956DEB">
        <w:rPr>
          <w:rFonts w:ascii="Times New Roman" w:hAnsi="Times New Roman" w:cs="Times New Roman"/>
          <w:sz w:val="24"/>
          <w:szCs w:val="24"/>
        </w:rPr>
        <w:t xml:space="preserve">Health, Education, </w:t>
      </w:r>
      <w:r w:rsidRPr="00956DEB">
        <w:rPr>
          <w:rFonts w:ascii="Times New Roman" w:hAnsi="Times New Roman"/>
          <w:sz w:val="24"/>
          <w:szCs w:val="24"/>
        </w:rPr>
        <w:t>Agricultural and Fiche City Administration</w:t>
      </w:r>
      <w:r w:rsidRPr="00956DEB">
        <w:rPr>
          <w:rFonts w:ascii="Times New Roman" w:hAnsi="Times New Roman" w:cs="Times New Roman"/>
          <w:sz w:val="24"/>
        </w:rPr>
        <w:t xml:space="preserve"> should confirm the practice and usage of SMART objectives in the application by giving the necessary trainings on how to develop the SMART objectives.</w:t>
      </w:r>
    </w:p>
    <w:p w:rsidR="00EC0DFB" w:rsidRPr="00150F18" w:rsidRDefault="00EC0DFB" w:rsidP="00EC0DFB">
      <w:pPr>
        <w:pStyle w:val="ListParagraph"/>
        <w:numPr>
          <w:ilvl w:val="0"/>
          <w:numId w:val="17"/>
        </w:numPr>
        <w:spacing w:before="0"/>
        <w:jc w:val="both"/>
        <w:rPr>
          <w:rFonts w:ascii="Times New Roman" w:eastAsia="Calibri" w:hAnsi="Times New Roman" w:cs="Times New Roman"/>
          <w:sz w:val="28"/>
        </w:rPr>
      </w:pPr>
      <w:r w:rsidRPr="00150F18">
        <w:rPr>
          <w:rFonts w:ascii="Times New Roman" w:hAnsi="Times New Roman" w:cs="Times New Roman"/>
          <w:sz w:val="24"/>
        </w:rPr>
        <w:lastRenderedPageBreak/>
        <w:t xml:space="preserve">Establishing standards of performance has significant positive effect on the employee’s performance. It is recommended to clearly define and communicate performance standards to all employees, ensuring they understand what is expected of them in terms of their performance goals and objectives. </w:t>
      </w:r>
    </w:p>
    <w:p w:rsidR="00EC0DFB" w:rsidRPr="00150F18" w:rsidRDefault="00EC0DFB" w:rsidP="00EC0DFB">
      <w:pPr>
        <w:pStyle w:val="ListParagraph"/>
        <w:numPr>
          <w:ilvl w:val="0"/>
          <w:numId w:val="17"/>
        </w:numPr>
        <w:spacing w:before="0"/>
        <w:jc w:val="both"/>
        <w:rPr>
          <w:rFonts w:ascii="Times New Roman" w:eastAsia="Calibri" w:hAnsi="Times New Roman" w:cs="Times New Roman"/>
          <w:sz w:val="28"/>
        </w:rPr>
      </w:pPr>
      <w:r w:rsidRPr="00150F18">
        <w:rPr>
          <w:rFonts w:ascii="Times New Roman" w:hAnsi="Times New Roman" w:cs="Times New Roman"/>
          <w:sz w:val="24"/>
        </w:rPr>
        <w:t xml:space="preserve">Communicating of performance standards has significant positive effect on the employee’s performance. Regularly communicate performance standards to employees through various channels such as team meetings, one-on-one discussions, and written documentation to ensure clarity and alignment with organizational goals. </w:t>
      </w:r>
    </w:p>
    <w:p w:rsidR="00EC0DFB" w:rsidRPr="00150F18" w:rsidRDefault="00EC0DFB" w:rsidP="00EC0DFB">
      <w:pPr>
        <w:pStyle w:val="ListParagraph"/>
        <w:numPr>
          <w:ilvl w:val="0"/>
          <w:numId w:val="17"/>
        </w:numPr>
        <w:spacing w:before="0"/>
        <w:jc w:val="both"/>
        <w:rPr>
          <w:rFonts w:ascii="Times New Roman" w:eastAsia="Calibri" w:hAnsi="Times New Roman" w:cs="Times New Roman"/>
          <w:sz w:val="28"/>
        </w:rPr>
      </w:pPr>
      <w:r w:rsidRPr="00150F18">
        <w:rPr>
          <w:rFonts w:ascii="Times New Roman" w:hAnsi="Times New Roman" w:cs="Times New Roman"/>
          <w:sz w:val="24"/>
        </w:rPr>
        <w:t xml:space="preserve">Measuring actual performance has significant positive effect on employee’s performance. Implement a robust performance measurement system that tracks and evaluates employee performance against set standards regularly, providing feedback for improvement and recognition for achievements. </w:t>
      </w:r>
    </w:p>
    <w:p w:rsidR="00EC0DFB" w:rsidRPr="00150F18" w:rsidRDefault="00EC0DFB" w:rsidP="00EC0DFB">
      <w:pPr>
        <w:pStyle w:val="ListParagraph"/>
        <w:numPr>
          <w:ilvl w:val="0"/>
          <w:numId w:val="17"/>
        </w:numPr>
        <w:spacing w:before="0"/>
        <w:jc w:val="both"/>
        <w:rPr>
          <w:rFonts w:ascii="Times New Roman" w:eastAsia="Calibri" w:hAnsi="Times New Roman" w:cs="Times New Roman"/>
          <w:sz w:val="28"/>
        </w:rPr>
      </w:pPr>
      <w:r w:rsidRPr="00150F18">
        <w:rPr>
          <w:rFonts w:ascii="Times New Roman" w:hAnsi="Times New Roman" w:cs="Times New Roman"/>
          <w:sz w:val="24"/>
        </w:rPr>
        <w:t xml:space="preserve">Comparison actual performance with standards has significant positive effect on the employee’s performance. Conduct regular reviews comparing actual employee performance with established standards, identifying areas of improvement and recognizing exemplary performance to motivate employees towards achieving organizational goals. </w:t>
      </w:r>
    </w:p>
    <w:p w:rsidR="00EC0DFB" w:rsidRPr="00150F18" w:rsidRDefault="00EC0DFB" w:rsidP="00EC0DFB">
      <w:pPr>
        <w:pStyle w:val="ListParagraph"/>
        <w:numPr>
          <w:ilvl w:val="0"/>
          <w:numId w:val="17"/>
        </w:numPr>
        <w:spacing w:before="0"/>
        <w:jc w:val="both"/>
        <w:rPr>
          <w:rFonts w:ascii="Times New Roman" w:eastAsia="Calibri" w:hAnsi="Times New Roman" w:cs="Times New Roman"/>
          <w:sz w:val="28"/>
        </w:rPr>
      </w:pPr>
      <w:r w:rsidRPr="00150F18">
        <w:rPr>
          <w:rFonts w:ascii="Times New Roman" w:hAnsi="Times New Roman" w:cs="Times New Roman"/>
          <w:sz w:val="24"/>
        </w:rPr>
        <w:t>Initiating corrective action has significant positive effect on the employee’s performance. When deviations from set standards are identified, promptly initiate corrective actions that are constructive and supportive, providing guidance and resources to help employees improve their performance effectively.</w:t>
      </w:r>
    </w:p>
    <w:p w:rsidR="00EC0DFB" w:rsidRPr="00B35FC5" w:rsidRDefault="00EC0DFB" w:rsidP="00EC0DFB">
      <w:pPr>
        <w:keepNext/>
        <w:keepLines/>
        <w:jc w:val="both"/>
        <w:outlineLvl w:val="1"/>
        <w:rPr>
          <w:rFonts w:ascii="Times New Roman" w:eastAsia="Times New Roman" w:hAnsi="Times New Roman" w:cs="Times New Roman"/>
          <w:sz w:val="28"/>
          <w:szCs w:val="26"/>
        </w:rPr>
      </w:pPr>
      <w:r w:rsidRPr="00B35FC5">
        <w:rPr>
          <w:rFonts w:ascii="Times New Roman" w:eastAsia="Times New Roman" w:hAnsi="Times New Roman" w:cs="Times New Roman"/>
          <w:b/>
          <w:bCs/>
          <w:sz w:val="28"/>
          <w:szCs w:val="26"/>
        </w:rPr>
        <w:t>5.</w:t>
      </w:r>
      <w:r>
        <w:rPr>
          <w:rFonts w:ascii="Times New Roman" w:eastAsia="Times New Roman" w:hAnsi="Times New Roman" w:cs="Times New Roman"/>
          <w:b/>
          <w:bCs/>
          <w:sz w:val="28"/>
          <w:szCs w:val="26"/>
        </w:rPr>
        <w:t>3</w:t>
      </w:r>
      <w:r w:rsidRPr="00B35FC5">
        <w:rPr>
          <w:rFonts w:ascii="Times New Roman" w:eastAsia="Times New Roman" w:hAnsi="Times New Roman" w:cs="Times New Roman"/>
          <w:b/>
          <w:bCs/>
          <w:spacing w:val="24"/>
          <w:sz w:val="28"/>
          <w:szCs w:val="26"/>
        </w:rPr>
        <w:t xml:space="preserve">. </w:t>
      </w:r>
      <w:r w:rsidRPr="00B35FC5">
        <w:rPr>
          <w:rFonts w:ascii="Times New Roman" w:eastAsia="Times New Roman" w:hAnsi="Times New Roman" w:cs="Times New Roman"/>
          <w:b/>
          <w:bCs/>
          <w:sz w:val="28"/>
          <w:szCs w:val="26"/>
        </w:rPr>
        <w:t>S</w:t>
      </w:r>
      <w:r w:rsidRPr="00B35FC5">
        <w:rPr>
          <w:rFonts w:ascii="Times New Roman" w:eastAsia="Times New Roman" w:hAnsi="Times New Roman" w:cs="Times New Roman"/>
          <w:b/>
          <w:bCs/>
          <w:spacing w:val="-2"/>
          <w:sz w:val="28"/>
          <w:szCs w:val="26"/>
        </w:rPr>
        <w:t>u</w:t>
      </w:r>
      <w:r w:rsidRPr="00B35FC5">
        <w:rPr>
          <w:rFonts w:ascii="Times New Roman" w:eastAsia="Times New Roman" w:hAnsi="Times New Roman" w:cs="Times New Roman"/>
          <w:b/>
          <w:bCs/>
          <w:sz w:val="28"/>
          <w:szCs w:val="26"/>
        </w:rPr>
        <w:t>ggest</w:t>
      </w:r>
      <w:r w:rsidRPr="00B35FC5">
        <w:rPr>
          <w:rFonts w:ascii="Times New Roman" w:eastAsia="Times New Roman" w:hAnsi="Times New Roman" w:cs="Times New Roman"/>
          <w:b/>
          <w:bCs/>
          <w:spacing w:val="-2"/>
          <w:sz w:val="28"/>
          <w:szCs w:val="26"/>
        </w:rPr>
        <w:t>i</w:t>
      </w:r>
      <w:r w:rsidRPr="00B35FC5">
        <w:rPr>
          <w:rFonts w:ascii="Times New Roman" w:eastAsia="Times New Roman" w:hAnsi="Times New Roman" w:cs="Times New Roman"/>
          <w:b/>
          <w:bCs/>
          <w:sz w:val="28"/>
          <w:szCs w:val="26"/>
        </w:rPr>
        <w:t>o</w:t>
      </w:r>
      <w:r w:rsidRPr="00B35FC5">
        <w:rPr>
          <w:rFonts w:ascii="Times New Roman" w:eastAsia="Times New Roman" w:hAnsi="Times New Roman" w:cs="Times New Roman"/>
          <w:b/>
          <w:bCs/>
          <w:spacing w:val="-2"/>
          <w:sz w:val="28"/>
          <w:szCs w:val="26"/>
        </w:rPr>
        <w:t>n</w:t>
      </w:r>
      <w:r>
        <w:rPr>
          <w:rFonts w:ascii="Times New Roman" w:eastAsia="Times New Roman" w:hAnsi="Times New Roman" w:cs="Times New Roman"/>
          <w:b/>
          <w:bCs/>
          <w:spacing w:val="-2"/>
          <w:sz w:val="28"/>
          <w:szCs w:val="26"/>
        </w:rPr>
        <w:t xml:space="preserve"> </w:t>
      </w:r>
      <w:r w:rsidRPr="00B35FC5">
        <w:rPr>
          <w:rFonts w:ascii="Times New Roman" w:eastAsia="Times New Roman" w:hAnsi="Times New Roman" w:cs="Times New Roman"/>
          <w:b/>
          <w:bCs/>
          <w:spacing w:val="-1"/>
          <w:sz w:val="28"/>
          <w:szCs w:val="26"/>
        </w:rPr>
        <w:t xml:space="preserve">for </w:t>
      </w:r>
      <w:r w:rsidRPr="00B35FC5">
        <w:rPr>
          <w:rFonts w:ascii="Times New Roman" w:eastAsia="Times New Roman" w:hAnsi="Times New Roman" w:cs="Times New Roman"/>
          <w:b/>
          <w:bCs/>
          <w:spacing w:val="-2"/>
          <w:sz w:val="28"/>
          <w:szCs w:val="26"/>
        </w:rPr>
        <w:t>Future</w:t>
      </w:r>
      <w:r w:rsidR="00E56D19">
        <w:rPr>
          <w:rFonts w:ascii="Times New Roman" w:eastAsia="Times New Roman" w:hAnsi="Times New Roman" w:cs="Times New Roman"/>
          <w:b/>
          <w:bCs/>
          <w:spacing w:val="-2"/>
          <w:sz w:val="28"/>
          <w:szCs w:val="26"/>
        </w:rPr>
        <w:t xml:space="preserve"> </w:t>
      </w:r>
      <w:r w:rsidRPr="00B35FC5">
        <w:rPr>
          <w:rFonts w:ascii="Times New Roman" w:eastAsia="Times New Roman" w:hAnsi="Times New Roman" w:cs="Times New Roman"/>
          <w:b/>
          <w:bCs/>
          <w:spacing w:val="-1"/>
          <w:sz w:val="28"/>
          <w:szCs w:val="26"/>
        </w:rPr>
        <w:t>Research</w:t>
      </w:r>
    </w:p>
    <w:p w:rsidR="00EC0DFB" w:rsidRDefault="00EC0DFB" w:rsidP="00EC0DFB">
      <w:pPr>
        <w:spacing w:before="0"/>
        <w:jc w:val="both"/>
        <w:rPr>
          <w:rFonts w:ascii="Times New Roman" w:eastAsia="Calibri" w:hAnsi="Times New Roman" w:cs="Times New Roman"/>
          <w:sz w:val="24"/>
        </w:rPr>
      </w:pPr>
      <w:r w:rsidRPr="00B35FC5">
        <w:rPr>
          <w:rFonts w:ascii="Times New Roman" w:eastAsia="Calibri" w:hAnsi="Times New Roman" w:cs="Times New Roman"/>
          <w:sz w:val="24"/>
        </w:rPr>
        <w:t>The</w:t>
      </w:r>
      <w:r>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current</w:t>
      </w:r>
      <w:r>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study</w:t>
      </w:r>
      <w:r>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leaves</w:t>
      </w:r>
      <w:r w:rsidRPr="00B35FC5">
        <w:rPr>
          <w:rFonts w:ascii="Times New Roman" w:eastAsia="Calibri" w:hAnsi="Times New Roman" w:cs="Times New Roman"/>
          <w:sz w:val="24"/>
        </w:rPr>
        <w:t xml:space="preserve"> room</w:t>
      </w:r>
      <w:r>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for further</w:t>
      </w:r>
      <w:r>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future research</w:t>
      </w:r>
      <w:r w:rsidRPr="00B35FC5">
        <w:rPr>
          <w:rFonts w:ascii="Times New Roman" w:eastAsia="Calibri" w:hAnsi="Times New Roman" w:cs="Times New Roman"/>
          <w:sz w:val="24"/>
        </w:rPr>
        <w:t xml:space="preserve"> in</w:t>
      </w:r>
      <w:r>
        <w:rPr>
          <w:rFonts w:ascii="Times New Roman" w:eastAsia="Calibri" w:hAnsi="Times New Roman" w:cs="Times New Roman"/>
          <w:sz w:val="24"/>
        </w:rPr>
        <w:t xml:space="preserve"> </w:t>
      </w:r>
      <w:r w:rsidRPr="00B35FC5">
        <w:rPr>
          <w:rFonts w:ascii="Times New Roman" w:eastAsia="Calibri" w:hAnsi="Times New Roman" w:cs="Times New Roman"/>
          <w:sz w:val="24"/>
        </w:rPr>
        <w:t>the</w:t>
      </w:r>
      <w:r w:rsidRPr="00B35FC5">
        <w:rPr>
          <w:rFonts w:ascii="Times New Roman" w:eastAsia="Calibri" w:hAnsi="Times New Roman" w:cs="Times New Roman"/>
          <w:spacing w:val="-1"/>
          <w:sz w:val="24"/>
        </w:rPr>
        <w:t xml:space="preserve"> field </w:t>
      </w:r>
      <w:r w:rsidRPr="00B35FC5">
        <w:rPr>
          <w:rFonts w:ascii="Times New Roman" w:eastAsia="Calibri" w:hAnsi="Times New Roman" w:cs="Times New Roman"/>
          <w:sz w:val="24"/>
        </w:rPr>
        <w:t>of</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the</w:t>
      </w:r>
      <w:r w:rsidR="00E56D19">
        <w:rPr>
          <w:rFonts w:ascii="Times New Roman" w:eastAsia="Calibri" w:hAnsi="Times New Roman" w:cs="Times New Roman"/>
          <w:sz w:val="24"/>
        </w:rPr>
        <w:t xml:space="preserve"> </w:t>
      </w:r>
      <w:r>
        <w:rPr>
          <w:rFonts w:ascii="Times New Roman" w:hAnsi="Times New Roman" w:cs="Times New Roman"/>
          <w:sz w:val="24"/>
        </w:rPr>
        <w:t xml:space="preserve">performance appraisal of the </w:t>
      </w:r>
      <w:r>
        <w:rPr>
          <w:rFonts w:ascii="Times New Roman" w:hAnsi="Times New Roman"/>
          <w:sz w:val="24"/>
          <w:szCs w:val="24"/>
        </w:rPr>
        <w:t xml:space="preserve">four offices from North Shewa Zone of Oromia Regional State such as </w:t>
      </w:r>
      <w:r>
        <w:rPr>
          <w:rFonts w:ascii="Times New Roman" w:hAnsi="Times New Roman" w:cs="Times New Roman"/>
          <w:sz w:val="24"/>
          <w:szCs w:val="24"/>
        </w:rPr>
        <w:t xml:space="preserve">Health, Education, </w:t>
      </w:r>
      <w:r>
        <w:rPr>
          <w:rFonts w:ascii="Times New Roman" w:hAnsi="Times New Roman"/>
          <w:sz w:val="24"/>
          <w:szCs w:val="24"/>
        </w:rPr>
        <w:t xml:space="preserve">Agricultural and Fiche City </w:t>
      </w:r>
      <w:r w:rsidR="00E56D19">
        <w:rPr>
          <w:rFonts w:ascii="Times New Roman" w:hAnsi="Times New Roman"/>
          <w:sz w:val="24"/>
          <w:szCs w:val="24"/>
        </w:rPr>
        <w:t>Administration</w:t>
      </w:r>
      <w:r w:rsidR="00E56D19" w:rsidRPr="00B35FC5">
        <w:rPr>
          <w:rFonts w:ascii="Times New Roman" w:eastAsia="Calibri" w:hAnsi="Times New Roman" w:cs="Times New Roman"/>
          <w:spacing w:val="-1"/>
          <w:sz w:val="24"/>
        </w:rPr>
        <w:t>.</w:t>
      </w:r>
      <w:r w:rsidR="00E56D19" w:rsidRPr="00B35FC5">
        <w:rPr>
          <w:rFonts w:ascii="Times New Roman" w:eastAsia="Calibri" w:hAnsi="Times New Roman" w:cs="Times New Roman"/>
          <w:sz w:val="24"/>
        </w:rPr>
        <w:t xml:space="preserve"> There</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is</w:t>
      </w:r>
      <w:r w:rsidR="00E56D19">
        <w:rPr>
          <w:rFonts w:ascii="Times New Roman" w:eastAsia="Calibri" w:hAnsi="Times New Roman" w:cs="Times New Roman"/>
          <w:sz w:val="24"/>
        </w:rPr>
        <w:t xml:space="preserve"> </w:t>
      </w:r>
      <w:r w:rsidR="00E56D19" w:rsidRPr="00B35FC5">
        <w:rPr>
          <w:rFonts w:ascii="Times New Roman" w:eastAsia="Calibri" w:hAnsi="Times New Roman" w:cs="Times New Roman"/>
          <w:spacing w:val="-1"/>
          <w:sz w:val="24"/>
        </w:rPr>
        <w:t>an</w:t>
      </w:r>
      <w:r w:rsidR="00E56D19" w:rsidRPr="00B35FC5">
        <w:rPr>
          <w:rFonts w:ascii="Times New Roman" w:eastAsia="Calibri" w:hAnsi="Times New Roman" w:cs="Times New Roman"/>
          <w:sz w:val="24"/>
        </w:rPr>
        <w:t xml:space="preserve"> opportunity</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for</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researchers</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to</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either</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explore</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the</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same</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variable</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s</w:t>
      </w:r>
      <w:r w:rsidRPr="00B35FC5">
        <w:rPr>
          <w:rFonts w:ascii="Times New Roman" w:eastAsia="Calibri" w:hAnsi="Times New Roman" w:cs="Times New Roman"/>
          <w:sz w:val="24"/>
        </w:rPr>
        <w:t>o</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f</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this</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study</w:t>
      </w:r>
      <w:r w:rsidR="00E56D19">
        <w:rPr>
          <w:rFonts w:ascii="Times New Roman" w:eastAsia="Calibri" w:hAnsi="Times New Roman" w:cs="Times New Roman"/>
          <w:sz w:val="24"/>
        </w:rPr>
        <w:t xml:space="preserve"> </w:t>
      </w:r>
      <w:r w:rsidR="00E56D19" w:rsidRPr="00B35FC5">
        <w:rPr>
          <w:rFonts w:ascii="Times New Roman" w:eastAsia="Calibri" w:hAnsi="Times New Roman" w:cs="Times New Roman"/>
          <w:sz w:val="24"/>
        </w:rPr>
        <w:t>in</w:t>
      </w:r>
      <w:r w:rsidR="00E56D19" w:rsidRPr="00B35FC5">
        <w:rPr>
          <w:rFonts w:ascii="Times New Roman" w:eastAsia="Calibri" w:hAnsi="Times New Roman" w:cs="Times New Roman"/>
          <w:spacing w:val="-1"/>
          <w:sz w:val="24"/>
        </w:rPr>
        <w:t xml:space="preserve"> greater</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depth</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or</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to</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add</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new</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variables</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that</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could</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potentially</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predict</w:t>
      </w:r>
      <w:r w:rsidR="00E56D19">
        <w:rPr>
          <w:rFonts w:ascii="Times New Roman" w:eastAsia="Calibri" w:hAnsi="Times New Roman" w:cs="Times New Roman"/>
          <w:spacing w:val="-1"/>
          <w:sz w:val="24"/>
        </w:rPr>
        <w:t xml:space="preserve"> </w:t>
      </w:r>
      <w:r>
        <w:rPr>
          <w:rFonts w:ascii="Times New Roman" w:hAnsi="Times New Roman" w:cs="Times New Roman"/>
          <w:sz w:val="24"/>
        </w:rPr>
        <w:t>performance appraisal</w:t>
      </w:r>
      <w:r w:rsidR="00E56D19">
        <w:rPr>
          <w:rFonts w:ascii="Times New Roman" w:hAnsi="Times New Roman" w:cs="Times New Roman"/>
          <w:sz w:val="24"/>
        </w:rPr>
        <w:t xml:space="preserve"> </w:t>
      </w:r>
      <w:r w:rsidRPr="00B35FC5">
        <w:rPr>
          <w:rFonts w:ascii="Times New Roman" w:eastAsia="Calibri" w:hAnsi="Times New Roman" w:cs="Times New Roman"/>
          <w:sz w:val="24"/>
        </w:rPr>
        <w:t>more</w:t>
      </w:r>
      <w:r w:rsidR="00E56D19">
        <w:rPr>
          <w:rFonts w:ascii="Times New Roman" w:eastAsia="Calibri" w:hAnsi="Times New Roman" w:cs="Times New Roman"/>
          <w:sz w:val="24"/>
        </w:rPr>
        <w:t xml:space="preserve"> accurat</w:t>
      </w:r>
      <w:r w:rsidRPr="00B35FC5">
        <w:rPr>
          <w:rFonts w:ascii="Times New Roman" w:eastAsia="Calibri" w:hAnsi="Times New Roman" w:cs="Times New Roman"/>
          <w:sz w:val="24"/>
        </w:rPr>
        <w:t>ely</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or</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differently.</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This</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study utilized</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respondents</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residing</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in</w:t>
      </w:r>
      <w:r w:rsidR="00E56D19">
        <w:rPr>
          <w:rFonts w:ascii="Times New Roman" w:eastAsia="Calibri" w:hAnsi="Times New Roman" w:cs="Times New Roman"/>
          <w:sz w:val="24"/>
        </w:rPr>
        <w:t xml:space="preserve"> </w:t>
      </w:r>
      <w:r>
        <w:rPr>
          <w:rFonts w:ascii="Times New Roman" w:hAnsi="Times New Roman"/>
          <w:sz w:val="24"/>
          <w:szCs w:val="24"/>
        </w:rPr>
        <w:t>North Shewa Zone of Oromia Regional State</w:t>
      </w:r>
      <w:r w:rsidR="00E56D19">
        <w:rPr>
          <w:rFonts w:ascii="Times New Roman" w:hAnsi="Times New Roman"/>
          <w:sz w:val="24"/>
          <w:szCs w:val="24"/>
        </w:rPr>
        <w:t xml:space="preserve"> </w:t>
      </w:r>
      <w:r w:rsidRPr="00B35FC5">
        <w:rPr>
          <w:rFonts w:ascii="Times New Roman" w:eastAsia="Calibri" w:hAnsi="Times New Roman" w:cs="Times New Roman"/>
          <w:sz w:val="24"/>
        </w:rPr>
        <w:t>only</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and</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the</w:t>
      </w:r>
      <w:r w:rsidRPr="00B35FC5">
        <w:rPr>
          <w:rFonts w:ascii="Times New Roman" w:eastAsia="Calibri" w:hAnsi="Times New Roman" w:cs="Times New Roman"/>
          <w:spacing w:val="-1"/>
          <w:sz w:val="24"/>
        </w:rPr>
        <w:t>re</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searcher</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would</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recommend</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that</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similar</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studies</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as</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to</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the</w:t>
      </w:r>
      <w:r w:rsidR="00E56D19">
        <w:rPr>
          <w:rFonts w:ascii="Times New Roman" w:eastAsia="Calibri" w:hAnsi="Times New Roman" w:cs="Times New Roman"/>
          <w:sz w:val="24"/>
        </w:rPr>
        <w:t xml:space="preserve"> </w:t>
      </w:r>
      <w:r w:rsidR="0038791A" w:rsidRPr="00B35FC5">
        <w:rPr>
          <w:rFonts w:ascii="Times New Roman" w:eastAsia="Calibri" w:hAnsi="Times New Roman" w:cs="Times New Roman"/>
          <w:spacing w:val="-1"/>
          <w:sz w:val="24"/>
        </w:rPr>
        <w:t>current</w:t>
      </w:r>
      <w:r w:rsidR="00E56D19">
        <w:rPr>
          <w:rFonts w:ascii="Times New Roman" w:eastAsia="Calibri" w:hAnsi="Times New Roman" w:cs="Times New Roman"/>
          <w:spacing w:val="-1"/>
          <w:sz w:val="24"/>
        </w:rPr>
        <w:t xml:space="preserve"> </w:t>
      </w:r>
      <w:r w:rsidR="0038791A" w:rsidRPr="00B35FC5">
        <w:rPr>
          <w:rFonts w:ascii="Times New Roman" w:eastAsia="Calibri" w:hAnsi="Times New Roman" w:cs="Times New Roman"/>
          <w:spacing w:val="-1"/>
          <w:sz w:val="24"/>
        </w:rPr>
        <w:t>s</w:t>
      </w:r>
      <w:r w:rsidR="0038791A" w:rsidRPr="00B35FC5">
        <w:rPr>
          <w:rFonts w:ascii="Times New Roman" w:eastAsia="Calibri" w:hAnsi="Times New Roman" w:cs="Times New Roman"/>
          <w:sz w:val="24"/>
        </w:rPr>
        <w:t>tudy</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be</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conducted</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on</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a</w:t>
      </w:r>
      <w:r w:rsidRPr="00B35FC5">
        <w:rPr>
          <w:rFonts w:ascii="Times New Roman" w:eastAsia="Calibri" w:hAnsi="Times New Roman" w:cs="Times New Roman"/>
          <w:spacing w:val="-1"/>
          <w:sz w:val="24"/>
        </w:rPr>
        <w:t>larger</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scale</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that</w:t>
      </w:r>
      <w:r w:rsidR="00E56D19">
        <w:rPr>
          <w:rFonts w:ascii="Times New Roman" w:eastAsia="Calibri" w:hAnsi="Times New Roman" w:cs="Times New Roman"/>
          <w:sz w:val="24"/>
        </w:rPr>
        <w:t xml:space="preserve"> </w:t>
      </w:r>
      <w:r w:rsidRPr="00B35FC5">
        <w:rPr>
          <w:rFonts w:ascii="Times New Roman" w:eastAsia="Calibri" w:hAnsi="Times New Roman" w:cs="Times New Roman"/>
          <w:sz w:val="24"/>
        </w:rPr>
        <w:t>is</w:t>
      </w:r>
      <w:r w:rsidR="00E56D19">
        <w:rPr>
          <w:rFonts w:ascii="Times New Roman" w:eastAsia="Calibri" w:hAnsi="Times New Roman" w:cs="Times New Roman"/>
          <w:sz w:val="24"/>
        </w:rPr>
        <w:t xml:space="preserve"> </w:t>
      </w:r>
      <w:r w:rsidR="0038791A" w:rsidRPr="00B35FC5">
        <w:rPr>
          <w:rFonts w:ascii="Times New Roman" w:eastAsia="Calibri" w:hAnsi="Times New Roman" w:cs="Times New Roman"/>
          <w:sz w:val="24"/>
        </w:rPr>
        <w:t>l</w:t>
      </w:r>
      <w:r w:rsidR="0038791A" w:rsidRPr="00B35FC5">
        <w:rPr>
          <w:rFonts w:ascii="Times New Roman" w:eastAsia="Calibri" w:hAnsi="Times New Roman" w:cs="Times New Roman"/>
          <w:spacing w:val="-1"/>
          <w:sz w:val="24"/>
        </w:rPr>
        <w:t>arger</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sample</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size</w:t>
      </w:r>
      <w:r w:rsidR="00E56D19">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and</w:t>
      </w:r>
      <w:r w:rsidR="00E56D19">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larger</w:t>
      </w:r>
      <w:r w:rsidR="0038791A">
        <w:rPr>
          <w:rFonts w:ascii="Times New Roman" w:eastAsia="Calibri" w:hAnsi="Times New Roman" w:cs="Times New Roman"/>
          <w:spacing w:val="-1"/>
          <w:sz w:val="24"/>
        </w:rPr>
        <w:t xml:space="preserve"> </w:t>
      </w:r>
      <w:r w:rsidRPr="00B35FC5">
        <w:rPr>
          <w:rFonts w:ascii="Times New Roman" w:eastAsia="Calibri" w:hAnsi="Times New Roman" w:cs="Times New Roman"/>
          <w:spacing w:val="-1"/>
          <w:sz w:val="24"/>
        </w:rPr>
        <w:t>geographic</w:t>
      </w:r>
      <w:r w:rsidR="00E56D19">
        <w:rPr>
          <w:rFonts w:ascii="Times New Roman" w:eastAsia="Calibri" w:hAnsi="Times New Roman" w:cs="Times New Roman"/>
          <w:spacing w:val="-1"/>
          <w:sz w:val="24"/>
        </w:rPr>
        <w:t xml:space="preserve"> </w:t>
      </w:r>
      <w:r w:rsidR="004B5264" w:rsidRPr="00B35FC5">
        <w:rPr>
          <w:rFonts w:ascii="Times New Roman" w:eastAsia="Calibri" w:hAnsi="Times New Roman" w:cs="Times New Roman"/>
          <w:sz w:val="24"/>
        </w:rPr>
        <w:t>regions. This</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would</w:t>
      </w:r>
      <w:r w:rsidR="0038791A">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allow</w:t>
      </w:r>
      <w:r w:rsidR="0038791A">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for</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more</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diversity</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in</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the</w:t>
      </w:r>
      <w:r w:rsidR="0038791A">
        <w:rPr>
          <w:rFonts w:ascii="Times New Roman" w:eastAsia="Calibri" w:hAnsi="Times New Roman" w:cs="Times New Roman"/>
          <w:sz w:val="24"/>
        </w:rPr>
        <w:t xml:space="preserve"> </w:t>
      </w:r>
      <w:r w:rsidRPr="00B35FC5">
        <w:rPr>
          <w:rFonts w:ascii="Times New Roman" w:eastAsia="Calibri" w:hAnsi="Times New Roman" w:cs="Times New Roman"/>
          <w:spacing w:val="-1"/>
          <w:sz w:val="24"/>
        </w:rPr>
        <w:t>sample</w:t>
      </w:r>
      <w:r w:rsidR="0038791A">
        <w:rPr>
          <w:rFonts w:ascii="Times New Roman" w:eastAsia="Calibri" w:hAnsi="Times New Roman" w:cs="Times New Roman"/>
          <w:spacing w:val="-1"/>
          <w:sz w:val="24"/>
        </w:rPr>
        <w:t xml:space="preserve"> </w:t>
      </w:r>
      <w:r w:rsidRPr="00B35FC5">
        <w:rPr>
          <w:rFonts w:ascii="Times New Roman" w:eastAsia="Calibri" w:hAnsi="Times New Roman" w:cs="Times New Roman"/>
          <w:sz w:val="24"/>
        </w:rPr>
        <w:t>and</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more</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in</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form</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e</w:t>
      </w:r>
      <w:r w:rsidR="0038791A">
        <w:rPr>
          <w:rFonts w:ascii="Times New Roman" w:eastAsia="Calibri" w:hAnsi="Times New Roman" w:cs="Times New Roman"/>
          <w:sz w:val="24"/>
        </w:rPr>
        <w:t>n</w:t>
      </w:r>
      <w:r w:rsidRPr="00B35FC5">
        <w:rPr>
          <w:rFonts w:ascii="Times New Roman" w:eastAsia="Calibri" w:hAnsi="Times New Roman" w:cs="Times New Roman"/>
          <w:sz w:val="24"/>
        </w:rPr>
        <w:t>d</w:t>
      </w:r>
      <w:r w:rsidR="0038791A">
        <w:rPr>
          <w:rFonts w:ascii="Times New Roman" w:eastAsia="Calibri" w:hAnsi="Times New Roman" w:cs="Times New Roman"/>
          <w:sz w:val="24"/>
        </w:rPr>
        <w:t xml:space="preserve"> </w:t>
      </w:r>
      <w:r w:rsidRPr="00B35FC5">
        <w:rPr>
          <w:rFonts w:ascii="Times New Roman" w:eastAsia="Calibri" w:hAnsi="Times New Roman" w:cs="Times New Roman"/>
          <w:sz w:val="24"/>
        </w:rPr>
        <w:t>results.</w:t>
      </w:r>
    </w:p>
    <w:p w:rsidR="00EC0DFB" w:rsidRDefault="00EC0DFB" w:rsidP="00EC0DFB">
      <w:pPr>
        <w:jc w:val="center"/>
        <w:rPr>
          <w:rFonts w:ascii="Times New Roman" w:hAnsi="Times New Roman" w:cs="Times New Roman"/>
          <w:b/>
          <w:sz w:val="28"/>
        </w:rPr>
      </w:pPr>
      <w:r>
        <w:rPr>
          <w:rFonts w:ascii="Times New Roman" w:hAnsi="Times New Roman" w:cs="Times New Roman"/>
          <w:b/>
          <w:sz w:val="28"/>
        </w:rPr>
        <w:lastRenderedPageBreak/>
        <w:t>Reference</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Abdurezak Mohammed Kuhil and Tigist W Michael (2019).Employee Performance Management System Practices and Challenges.College of Business and Economics, School of Commerce, Addis Ababa University, Ethiopia. Arabian J Bus Manag Review, an open access journalVolume 8 • Issue 5 • 1000370 ISSN: 2223-5833</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Adams, J. S. (1963), Towards understanding of Inequity. Journal of Abnormal and Social Psychology, 67, p. 422 – 436.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 xml:space="preserve">Almas Sabir (2017),Performance Appraisal-A Documentation and Evaluation of Employees. Department of Management, College of Business Administration, University of Hail, Hail, Kingdom of Saudi Arabia American Journal of Management Science and Engineering. Vol. 2, No. 2, 2017, pp. 29-34. </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Aschalew Tariku (2015) Assessment of Employee Performance Appraisal Practice of Dashen Bank. The thesis Submitted in Partial Fulfillment to the Requirements of Master Degree in Business Administration. St Mary’s University Addis Ababa Ethiopa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Aguinis, H., (2007). Performance Management.The Business School University of Colorado at Denver and Health Sciences Center.</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Allen and Meyer,(1996).Affective, Continuance, and Normative Commitment to the Organization: An Examination of Construct Validity, Journal of Vocational Behavior, 49(3), 252-276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Angelo, S. D., &amp; Ricky, W. G. (2008). Human Resource Management (3rd ed.). Houghton Mifflin Company.</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Arega M.,(2015). Assessment of Performance Practice in United Babk Share Company.</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Armstrong, M., and Baron, A., (2005).Managing Performance: Performance Management in Action. London, CIPD.</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Armstrong, M. (2006). Performance Management (3rd ed.). Kogan page limited.</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Armstrong, M. (2009). Armstrong's handbook of human resource management practice (11th Edition ed.). Kogan page limited.</w:t>
      </w:r>
    </w:p>
    <w:p w:rsidR="00EC0DFB" w:rsidRPr="009348FC"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Aguinis, H. (2013). Performance management (3rd ed). Boston: Pearson.</w:t>
      </w:r>
    </w:p>
    <w:p w:rsidR="00EC0DFB" w:rsidRPr="009348FC"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Aguinis, H., Joo, H., &amp;Gottfredson, R. K. (2011). Why we hate performance management—And why we should love it. Business Horizons, 54, 503–507. doi:10.1016/j.bushor.2011.06.001</w:t>
      </w:r>
    </w:p>
    <w:p w:rsidR="00EC0DFB"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Bragger, J., Kutcher, E., Menier, A., Sessa, V., &amp; Sumner, K. (2014).Giving nonselective downsizing a performance review. Human Resource Development Review, 13, 58-78. doi: 0.1177/1534484313492331.</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Ayaz, K. (2010). Performance Appraisal‟s Relation with Productivity and Job Satisfaction.Journal of Managerial Sciences, 1.</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Benkhoff, B. (1997). Disentangling Organizational Commitment : the changes of OCO for research and policy. Personal Review, 26 (1) , 114 - 120.</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BereketAlemayehu (2021). Assessment of Employees’ Performance Appraisal Practice: The Case of Camara Education Ethiopia. MBA Thesis Submitted to St. Mary’s University, School Of Graduate Studies. Addis Ababa, Ethiopia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Berman, P.L.(2005). AppraisalSystemsforEffectiveOrganizations.PrenticeHall: India.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Betelehem N., (2015). Assessment of Performance Appraisal Practices with special focus on International Non-Governmental Organizations in Ethiopia.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Bohlander, G., Snell, S., &amp; Sherman, A. (2001). Managing Human Resource (12th Edition ed.). South-western college publishing.</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lastRenderedPageBreak/>
        <w:t>Boswell, W., &amp; Boudreau, J. (2002). Separating the developmental and evaluative performance appraisal uses. Journal of business and psychology , 16, 391-412.</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Bowling, N. A.(2007). Is the Job Satisfaction-Job Performance Relationship Spurious: A Meta-Analytic Examination. Journal of Vocational Behavior, 71, 167-185.</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Brown, M., Haytt, D., &amp; Benson, J. (2010). Consequences of the performance appraisal experience. 39 (3), 375-396.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Bruk, L., (2015). Effects of Performance Appraisal Quality on Affective Organizational Commitment and Job Satisfaction: Evidence from Major Bilateral Donors in Ethiopia.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Cardy, R., and Leonard, B., (2011).Performance Management Concepts, Skills, and Exercise. Published by PHI Learning Private Limited, New Delhi, Second Edition.</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Caught, K. &amp;Shadur. (2000). The measurement artifact in the organizational commitment questionnaire. Psychological Reports, 87, 777-788.</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Caroline W.,(2011). Effect of Performance Appraisal on Employee Job Satisfaction in Kenya Revenue Authority.The International Journal of Human Resource Management.</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Christensen, L.B. (1985). Experimental Methodology (3rd Ed.). Boston: Allyn and</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Cole, G.A. (2002). Personnel ManagementforOrganizations.KoganPage: London.</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Cawley, B. D., Keeping, L. M., &amp; Levy, P. E. (1998). Participation in the performance appraisal process and employee reactions: A meta-analytic review of field investigations. Journal of Applied Psychology, 83(4):615.</w:t>
      </w:r>
    </w:p>
    <w:p w:rsidR="00EC0DFB" w:rsidRPr="009348FC"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Cascio, W. (2014).Leveraging employer branding, performance management and human resource development to enhance employee retention. Human Resource Development International, 17, 121-128. doi: 10.1080/13678868.2014.886443</w:t>
      </w:r>
    </w:p>
    <w:p w:rsidR="00EC0DFB"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Davis, P. J. (2011). Seven biggest problems with performance appraisals: and seven development approaches to rectify them. Development and Learning in Organizations: An International Journal, 26, 11–14. doi:10.1108/14777281211189119</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David, G. C., &amp; Geoffrey, W. (2009). Human resource management: A critical approach. Routiedge Taylor and Francies e-library.</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DeCenzo, A. D., &amp; Stephen, P. R. (2010). Fundamentals of human resource management (10th Edition ed.). John wiley and sons Inc. experience Personnel Review, Vol. 39 Iss: 3, pp.375 – 396.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Dessler, G. (2013). Human Resource Management thirteenth edition, Pearson education Inc,USA.</w:t>
      </w:r>
    </w:p>
    <w:p w:rsidR="00EC0DFB"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Ellinger, A.D. (2014). Coaching and Mentoring (pp. 258-271) I n TheRoutledge Companion to Human Resource Development (eds. R.F. Powell, T.S. Rocco, &amp; G. Roth). New York, NY: Routledge.</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EniyeDargie, (2007) Assessment of Employees’ Performance Appraisal Practice, the Case of Bank of Abyssinia, Submitted in Partial Fulfillment to the Requirements of Master Degree in Business Administration. Addis Ababa University</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Eyerusalem A., (2016). An Assessment of the level of Implementation of Employee Performance Management System: A case of the GirarJarsoWoreda.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Frankfurt, (2011). Frankfurt School of Finance and Management Consultants: A Comprehensive HRD Strategy Design of the CBE.</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Frankfurt, (2011). Frankfurt School of Finance and Management Consultants: An Inception Report.</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Field, A.P.(2005).Meta-analysis.InJ.Miles&amp; P. Gilbert (eds.) A handbook of research methods in clinical and health psychology (pp. 295-308). Oxford: Oxford University press.</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lastRenderedPageBreak/>
        <w:t>Gay, L. R. (2003). Educational research: Competencies for analysis and application. New York: Macmillan.</w:t>
      </w:r>
    </w:p>
    <w:p w:rsidR="00EC0DFB" w:rsidRDefault="00EC0DFB" w:rsidP="00EC0DFB">
      <w:pPr>
        <w:spacing w:before="0" w:line="240" w:lineRule="auto"/>
        <w:ind w:left="720" w:hanging="720"/>
        <w:jc w:val="both"/>
        <w:rPr>
          <w:rFonts w:ascii="Times New Roman" w:hAnsi="Times New Roman" w:cs="Times New Roman"/>
          <w:bCs/>
          <w:sz w:val="24"/>
        </w:rPr>
      </w:pPr>
      <w:r>
        <w:rPr>
          <w:rFonts w:ascii="Times New Roman" w:hAnsi="Times New Roman" w:cs="Times New Roman"/>
          <w:bCs/>
          <w:sz w:val="24"/>
        </w:rPr>
        <w:t>Genet Hailu, (2017) Abad Effect Of Performance Appraisal On Employees’ Job Satisfaction The Case Of GirarJarsoWoreda (Cbe) Addis Ababa University School Of Commerce. Ethiopia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Greg, L. S., &amp; Kenneth, G. B. (2009). Human resource management : Linking strategy to practice (1 ed.). John Wiley and Sons, Inc.</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Greenberg, J. (1986). Determinants of perceived fairness of performance evaluations. Journal of Applied Psychology, 71(2):340-342.</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Gilley, A., Gilley, J. W., Quatro, S. A., &amp; Dixon, P. (2009).The Praeger Handbook of Human Resource Management, Volume 1 &amp; 2.Praeger Publishers.</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Gupta, V., &amp; Kumar, S. (2013). Impact of performance appraisal justice on employee engagement: a study of Indian professionals. Employee Relations, 35(1):61-78.</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Harvard business school. (2006). Perfromance Management: Measure and improve the effectiveness of your employees. Harvard: Harvard business school publishing corporation.</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Herzberg, H. F. (1976). Motivation-Hygiene profiles</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Jawahar, I. (2006). Correlates of satisfaction with performance appraisal feedback. Journal of Labor Research, 27(2):213-236.</w:t>
      </w:r>
    </w:p>
    <w:p w:rsidR="00EC0DFB" w:rsidRDefault="00EC0DFB" w:rsidP="00EC0DFB">
      <w:pPr>
        <w:spacing w:before="0" w:line="240" w:lineRule="auto"/>
        <w:ind w:left="720" w:hanging="720"/>
        <w:jc w:val="both"/>
        <w:rPr>
          <w:rFonts w:ascii="Times New Roman" w:hAnsi="Times New Roman" w:cs="Times New Roman"/>
          <w:sz w:val="24"/>
        </w:rPr>
      </w:pPr>
      <w:r w:rsidRPr="00007B38">
        <w:rPr>
          <w:rFonts w:ascii="Times New Roman" w:hAnsi="Times New Roman" w:cs="Times New Roman"/>
          <w:sz w:val="24"/>
          <w:szCs w:val="24"/>
        </w:rPr>
        <w:t>Johnson, L., &amp; Shields, J. (2007).Lessons from management–union partnership in teacher performance appraisal in the New South Wales public education system. The International Journal of Human Resource Management, 18, 1214–1227. doi:10.1080/09585190701392048</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Karimi, S. (2007).Affecting Job Satisfaction of Faculty Members of Bu-Ali Sina University, Hamedan, Iran Scientific &amp; Research Quarterly. Journal of Mazandaran University, 23(6), p. 89-104.</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Kent, F.G. (2007). Strategic Appraisal Management in Banks.Educational Journal on effective teaching in elementary Banks. Pretoria, SouthAfrica.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Khulida, K., Ann, H., Ibrahim, Y., NorAzimach, C. A., Azizan, N., &amp;Siti, O. Z. (2009).Fundamentals of human resource management.MeteorDoc.Sdr.Bhd.</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Klinger, D. &amp;Nalbandian, J. (1993). Public personnel management: Contexts and strategies. (3rd ed.). Englewood Cliffs, NJ: Prentice Hall.</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Kotari, C. R. (2004). Research Methodology : Methods and Techniques.2nd edn. New Delhi: New Age International (P) Limited Publishers.</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Latham G. P. (2007). Work Motivation: History, Theory, Research, and Practice. Sage, Thousand Oaks, CA.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Locke, E. A. (1990). A Theory of Goal Setting and Task Performance. Englewood Cliffs, NJ: Prentice Hall.</w:t>
      </w:r>
    </w:p>
    <w:p w:rsidR="00EC0DFB" w:rsidRDefault="00EC0DFB" w:rsidP="00EC0DFB">
      <w:pPr>
        <w:autoSpaceDE w:val="0"/>
        <w:autoSpaceDN w:val="0"/>
        <w:adjustRightInd w:val="0"/>
        <w:spacing w:before="0" w:line="240" w:lineRule="auto"/>
        <w:rPr>
          <w:rFonts w:ascii="Times New Roman" w:hAnsi="Times New Roman" w:cs="Times New Roman"/>
          <w:sz w:val="24"/>
          <w:szCs w:val="24"/>
        </w:rPr>
      </w:pPr>
      <w:r>
        <w:rPr>
          <w:rFonts w:ascii="Times New Roman" w:hAnsi="Times New Roman" w:cs="Times New Roman"/>
          <w:sz w:val="24"/>
          <w:szCs w:val="24"/>
        </w:rPr>
        <w:t>Lorna, N., &amp; James, M., (2014). Effects of Performance Appraisal Quality on Performance of</w:t>
      </w:r>
    </w:p>
    <w:p w:rsidR="00EC0DFB" w:rsidRDefault="00EC0DFB" w:rsidP="00EC0DFB">
      <w:pPr>
        <w:autoSpaceDE w:val="0"/>
        <w:autoSpaceDN w:val="0"/>
        <w:adjustRightInd w:val="0"/>
        <w:spacing w:before="0" w:line="240" w:lineRule="auto"/>
        <w:ind w:left="720"/>
        <w:rPr>
          <w:rFonts w:ascii="Times New Roman" w:hAnsi="Times New Roman" w:cs="Times New Roman"/>
          <w:sz w:val="24"/>
          <w:szCs w:val="24"/>
        </w:rPr>
      </w:pPr>
      <w:r>
        <w:rPr>
          <w:rFonts w:ascii="Times New Roman" w:hAnsi="Times New Roman" w:cs="Times New Roman"/>
          <w:sz w:val="24"/>
          <w:szCs w:val="24"/>
        </w:rPr>
        <w:t>Employee in the Financial Sector: A Case of Investment Management Firms in</w:t>
      </w:r>
    </w:p>
    <w:p w:rsidR="00EC0DFB" w:rsidRDefault="00EC0DFB" w:rsidP="00EC0DFB">
      <w:pPr>
        <w:autoSpaceDE w:val="0"/>
        <w:autoSpaceDN w:val="0"/>
        <w:adjustRightInd w:val="0"/>
        <w:spacing w:before="0" w:line="240" w:lineRule="auto"/>
        <w:ind w:left="720"/>
        <w:rPr>
          <w:rFonts w:ascii="Times New Roman" w:hAnsi="Times New Roman" w:cs="Times New Roman"/>
          <w:sz w:val="24"/>
          <w:szCs w:val="24"/>
        </w:rPr>
      </w:pPr>
      <w:r>
        <w:rPr>
          <w:rFonts w:ascii="Times New Roman" w:hAnsi="Times New Roman" w:cs="Times New Roman"/>
          <w:sz w:val="24"/>
          <w:szCs w:val="24"/>
        </w:rPr>
        <w:t>Kenya.</w:t>
      </w:r>
      <w:r>
        <w:rPr>
          <w:rFonts w:ascii="Times New Roman" w:hAnsi="Times New Roman" w:cs="Times New Roman"/>
          <w:i/>
          <w:iCs/>
          <w:sz w:val="24"/>
          <w:szCs w:val="24"/>
        </w:rPr>
        <w:t>International Journal of Scientific Engineering and Research (IJSER)</w:t>
      </w:r>
      <w:r>
        <w:rPr>
          <w:rFonts w:ascii="Times New Roman" w:hAnsi="Times New Roman" w:cs="Times New Roman"/>
          <w:sz w:val="24"/>
          <w:szCs w:val="24"/>
        </w:rPr>
        <w:t>Volume 2</w:t>
      </w:r>
    </w:p>
    <w:p w:rsidR="00EC0DFB" w:rsidRDefault="00EC0DFB" w:rsidP="00EC0DFB">
      <w:pPr>
        <w:spacing w:before="0" w:line="240" w:lineRule="auto"/>
        <w:ind w:left="720"/>
        <w:jc w:val="both"/>
        <w:rPr>
          <w:rFonts w:ascii="Times New Roman" w:hAnsi="Times New Roman" w:cs="Times New Roman"/>
          <w:sz w:val="24"/>
        </w:rPr>
      </w:pPr>
      <w:r>
        <w:rPr>
          <w:rFonts w:ascii="Times New Roman" w:hAnsi="Times New Roman" w:cs="Times New Roman"/>
          <w:sz w:val="24"/>
          <w:szCs w:val="24"/>
        </w:rPr>
        <w:t>Issue 4,pp.100–106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Luthans, F. (2005) Organizational behavior.10th ed. McGraw-Hill.</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Marquardt, M. (2004).Optimizing the Power of Action Learning. Palo Alto, CA: Davises-Black, 26 (8), 2.</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Martin, J. (2010). Key Concepts in Human Resource Management. Sage</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Maslow, A. (1943), A Theory of Human Motivation. Psychological Review, 50, p. 370-396.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lastRenderedPageBreak/>
        <w:t>Mathieu, J. &amp;Zajac, D. (1990).A review and meta-analysis of the antecedents, correlates, and consequences of organizational commitment. Psychological Bulletin, 108(2), 171-194.</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Meyer, J. &amp; Allen, N. (1997). Commitment in the workplace: Theory, research, and application. Thousand Oaks, CA: Sage Publications.</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Micah, B., (2014). Sampling Techniques &amp; Determination of Sample Size in Applied Statistics Research: An overview.International Journal of Economics, Commerce and Management; Volume II, Issue 11.</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Mohsin, A., Mehreen, S., and Saneea, H .(2013). The Effect of Performance Evaluation on Employee's Job Satisfaction in Pakistan International Airlines Corporation.</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Moynihan, D. P. &amp;Pandey, S. K. (2007), Finding Workable Levers over Work Motivation Comparing Job Satisfaction, Job Involvement, and Organizational Commitment. University of Wisconsin–Madison, the University of Kansas, Lawrence.</w:t>
      </w:r>
    </w:p>
    <w:p w:rsidR="00EC0DFB" w:rsidRDefault="00EC0DFB" w:rsidP="00EC0DFB">
      <w:pPr>
        <w:spacing w:before="0" w:line="240" w:lineRule="auto"/>
        <w:ind w:left="720" w:hanging="720"/>
        <w:jc w:val="both"/>
        <w:rPr>
          <w:rFonts w:ascii="Times New Roman" w:hAnsi="Times New Roman" w:cs="Times New Roman"/>
          <w:bCs/>
          <w:iCs/>
          <w:sz w:val="24"/>
        </w:rPr>
      </w:pPr>
      <w:r>
        <w:rPr>
          <w:rFonts w:ascii="Times New Roman" w:hAnsi="Times New Roman" w:cs="Times New Roman"/>
          <w:bCs/>
          <w:iCs/>
          <w:sz w:val="24"/>
        </w:rPr>
        <w:t>MuluworkMelkamuGetu (2018), Assessing The Performance Appraisal Practice In Commercial Banks A Case Study On Dashen Bank Share Company. St. Mary’s University School of Graduate Studies Addis Ababa, Ethiopia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Newstrom, J. W. (2007), Organizational behavior: Human behavior at work. Tata McGrawHill Publishing C. Ltd.</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Noe, Bary, G.,Raymond A. John R.Holleneck and Patrick M.Wright (2008). Human resource management: Gaining a competitive advantage (6th Edition ed.). McGraw-Hill/Irwin.</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Paul, W. T., &amp; Laurel, J. M. (2010). Justice peceptions of Performance appraisal practices. Journal of Managerial psychology, 25, 201-228.</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Perry, J. L., Mesch, D., &amp;Paarlberg, L. (2006), Motivating Employees in a New Governance Era: The Performance Paradigm Revisited. Public Administration Review,66 (4).</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Pichler, S. (2012). The social context of performance appraisal and appraisal reactions: A metaanalysis. Human Resource Management, 51(5):709-732.</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Rich, B. L., Lepine, J. A., &amp; Crawford, E. R. (2010). Job engagement: Antecedents and  effects on job performance. Academy of Management Journal, 53(3), 617-635.</w:t>
      </w:r>
    </w:p>
    <w:p w:rsidR="00EC0DFB" w:rsidRPr="009348FC"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Pfeffer, J. (2009), June 30. The Trouble with Performance Reviews. Bloomberg.com. Retrieved from: http://www.bloomberg.com/news/articles/2024-02-30/the-trouble-with-performance-reviewsbusinessweek-business-news-stock-market-and-financial-advice.</w:t>
      </w:r>
    </w:p>
    <w:p w:rsidR="00EC0DFB" w:rsidRDefault="00EC0DFB" w:rsidP="00EC0DFB">
      <w:pPr>
        <w:spacing w:before="0" w:line="240" w:lineRule="auto"/>
        <w:ind w:left="720" w:hanging="720"/>
        <w:jc w:val="both"/>
        <w:rPr>
          <w:rFonts w:ascii="Times New Roman" w:hAnsi="Times New Roman" w:cs="Times New Roman"/>
          <w:sz w:val="24"/>
        </w:rPr>
      </w:pPr>
      <w:r w:rsidRPr="009348FC">
        <w:rPr>
          <w:rFonts w:ascii="Times New Roman" w:hAnsi="Times New Roman" w:cs="Times New Roman"/>
          <w:sz w:val="24"/>
        </w:rPr>
        <w:t>Pulakos, E. D., Mueller-Hanson, R. A., O’Leary, R. S., &amp;Meyrowitz, M. M. (2012).Building a high-performance culture: A fresh look at performance management.Effective Practices Guidelines. Alexandria, VA: SHRM Foundation.</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Robbins, S. P. (2005), Organizational behavior. 11th ed. New Jersey: Prentice hall.</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Rowland, C. A., &amp; Hall, R. D. (2012). Organizational justice and performance: is appraisal fair?.EuroMed Journal of Business , Vol. 7 Iss 3 pp. 280 - 293.</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Saifuddin K. S., Allah, N., Farzand A. J., &amp; Muhammad I. K. (2012), Synthesizing the theories of job-satisfaction across the cultural/attitudinal dimensions. Interdisciplinary Journal of Contemporary Research in Business Vol. 3, (9).95-120.</w:t>
      </w:r>
    </w:p>
    <w:p w:rsidR="00EC0DFB" w:rsidRDefault="00EC0DFB" w:rsidP="00EC0DFB">
      <w:pPr>
        <w:spacing w:before="0" w:line="240" w:lineRule="auto"/>
        <w:ind w:left="720" w:hanging="720"/>
        <w:jc w:val="both"/>
        <w:rPr>
          <w:rFonts w:ascii="Times New Roman" w:hAnsi="Times New Roman" w:cs="Times New Roman"/>
          <w:bCs/>
          <w:iCs/>
          <w:sz w:val="24"/>
        </w:rPr>
      </w:pPr>
      <w:r>
        <w:rPr>
          <w:rFonts w:ascii="Times New Roman" w:hAnsi="Times New Roman" w:cs="Times New Roman"/>
          <w:bCs/>
          <w:iCs/>
          <w:sz w:val="24"/>
        </w:rPr>
        <w:t>Solomon Mekonnen (2016) Assessment of Employee’s Performance Apraisal Practice: The Case of Abay Bank S.C. A Research Thesis Submitted To Addis Ababa University School of Commerce For The Partial Fulfillment of The Requirement For Masters of Art Degree In</w:t>
      </w:r>
      <w:r>
        <w:rPr>
          <w:rFonts w:ascii="Times New Roman" w:hAnsi="Times New Roman" w:cs="Times New Roman"/>
          <w:bCs/>
          <w:iCs/>
          <w:sz w:val="24"/>
        </w:rPr>
        <w:br/>
        <w:t xml:space="preserve">Human Resource Management. Addis Ababa University School of Commerce Graduate Program Ethiopia </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Sommer, K. L., &amp;Kulkarni, M. (2012). Does constructive performance feedback improve? citizenship intentions and job satisfaction? The roles of perceived opportunities for advancement, respect, and mood. Human Resource Development Quarterly,:177-201.</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lastRenderedPageBreak/>
        <w:t>Testa, M. (2001).Organizational commitment, job satisfaction, and effort in the service environment. The Journal of Psychology, 135(2), 226-236.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TekleTarekegnHandaro (2021). Assessment Of Employee Performance Appraisal Practice In Construction Firms In Hawassa City. MSc Thesis Submitted To Hawassa University Faculty of Civil Engineering And Built Environment. Hawassa, Ethiopia</w:t>
      </w:r>
      <w:r>
        <w:rPr>
          <w:rFonts w:ascii="Times New Roman" w:hAnsi="Times New Roman" w:cs="Times New Roman"/>
          <w:sz w:val="24"/>
        </w:rPr>
        <w:cr/>
        <w:t>Oooo</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TekalegnGirma, Solomon Lemma Lodesso and GebreSorsa(2016). The Effect of Performance Appraisal On Employee Performance: A Survey On Administrative Staff Of HawassaUnivesity. IOSR Journal of Business and Management (IOSR-JBM). DOI: 10.9790/487X-1803023644. e-ISSN: 2278-487X, p-ISSN: 2319-7668. Volume 18, Issue 3 .Ver. II (Mar. 2016), PP 36-44.</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Victoria M., (2012). Effect of Performance Appraisal on Employee job satisfaction in Kenya revenue authority.Journal of Managerial Sciences, 1.</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Vroom, V. H. (1964). Work and motivation. New York: Wiley.</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bCs/>
          <w:sz w:val="24"/>
        </w:rPr>
        <w:t>WondwosenGedamu (2016) Assessment Of Employees’ PerformanceManagement Practice At Self Help AfricaEthiopia Office</w:t>
      </w:r>
      <w:r>
        <w:rPr>
          <w:rFonts w:ascii="Times New Roman" w:hAnsi="Times New Roman" w:cs="Times New Roman"/>
          <w:sz w:val="24"/>
        </w:rPr>
        <w:t xml:space="preserve">, </w:t>
      </w:r>
      <w:r>
        <w:rPr>
          <w:rFonts w:ascii="Times New Roman" w:hAnsi="Times New Roman" w:cs="Times New Roman"/>
          <w:bCs/>
          <w:sz w:val="24"/>
        </w:rPr>
        <w:t>St. Mary’s University School Of Graduate Studies</w:t>
      </w:r>
      <w:r>
        <w:rPr>
          <w:rFonts w:ascii="Times New Roman" w:hAnsi="Times New Roman" w:cs="Times New Roman"/>
          <w:sz w:val="24"/>
        </w:rPr>
        <w:br/>
      </w:r>
      <w:r>
        <w:rPr>
          <w:rFonts w:ascii="Times New Roman" w:hAnsi="Times New Roman" w:cs="Times New Roman"/>
          <w:bCs/>
          <w:sz w:val="24"/>
        </w:rPr>
        <w:t>Department Of General Master Of BusinessAdministration</w:t>
      </w:r>
      <w:r>
        <w:rPr>
          <w:rFonts w:ascii="Times New Roman" w:hAnsi="Times New Roman" w:cs="Times New Roman"/>
          <w:sz w:val="24"/>
        </w:rPr>
        <w:t>. Addis Ababa Ethiopia</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Yee, K. and Chen, C. (2010). Practical reason and performance appraisal", Journal of Management Studies, Vol. 36 No.3, pp.287-306</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Yordanos B., (2015). Effect of Performance Appraisal on Employee job satisfaction in the case study of Fana Broadcasting Coorporate.</w:t>
      </w:r>
    </w:p>
    <w:p w:rsidR="00EC0DFB" w:rsidRDefault="00EC0DFB" w:rsidP="00EC0DFB">
      <w:pPr>
        <w:spacing w:before="0" w:line="240" w:lineRule="auto"/>
        <w:ind w:left="720" w:hanging="720"/>
        <w:jc w:val="both"/>
        <w:rPr>
          <w:rFonts w:ascii="Times New Roman" w:hAnsi="Times New Roman" w:cs="Times New Roman"/>
          <w:sz w:val="24"/>
        </w:rPr>
      </w:pPr>
      <w:r>
        <w:rPr>
          <w:rFonts w:ascii="Times New Roman" w:hAnsi="Times New Roman" w:cs="Times New Roman"/>
          <w:sz w:val="24"/>
        </w:rPr>
        <w:t>Yusof, A. A., &amp;Shamsuri N. A. (2006), Organizational justice as a determinant of job satisfaction and organizational commitment.University Utara Malaysia Faculty of Human and Social Development. Malaysian Management.</w:t>
      </w:r>
    </w:p>
    <w:p w:rsidR="00EC0DFB" w:rsidRPr="009348FC" w:rsidRDefault="00EC0DFB" w:rsidP="00EC0DFB">
      <w:pPr>
        <w:spacing w:before="0" w:line="240" w:lineRule="auto"/>
        <w:ind w:left="720" w:hanging="720"/>
        <w:jc w:val="both"/>
        <w:rPr>
          <w:rFonts w:ascii="Times New Roman" w:hAnsi="Times New Roman" w:cs="Times New Roman"/>
          <w:sz w:val="24"/>
        </w:rPr>
      </w:pPr>
      <w:r w:rsidRPr="00007B38">
        <w:rPr>
          <w:rFonts w:ascii="Times New Roman" w:hAnsi="Times New Roman" w:cs="Times New Roman"/>
          <w:sz w:val="24"/>
          <w:szCs w:val="24"/>
        </w:rPr>
        <w:t>Werner, J. M. (2017).  Human Resource Development/Talent Management (7th ed)i.. Boston, Mass: Publisher Cengage Learning.</w:t>
      </w:r>
    </w:p>
    <w:p w:rsidR="00EC0DFB" w:rsidRDefault="00EC0DFB" w:rsidP="00EC0DFB">
      <w:pPr>
        <w:jc w:val="both"/>
        <w:rPr>
          <w:rFonts w:ascii="Times New Roman" w:hAnsi="Times New Roman" w:cs="Times New Roman"/>
          <w:sz w:val="24"/>
          <w:szCs w:val="24"/>
        </w:rPr>
      </w:pPr>
    </w:p>
    <w:p w:rsidR="00EC0DFB" w:rsidRDefault="00EC0DFB" w:rsidP="00EC0DFB">
      <w:pPr>
        <w:jc w:val="both"/>
        <w:rPr>
          <w:rFonts w:ascii="Times New Roman" w:hAnsi="Times New Roman" w:cs="Times New Roman"/>
          <w:sz w:val="24"/>
          <w:szCs w:val="24"/>
        </w:rPr>
      </w:pPr>
    </w:p>
    <w:p w:rsidR="00EC0DFB" w:rsidRDefault="00EC0DFB" w:rsidP="00EC0DFB">
      <w:pPr>
        <w:jc w:val="both"/>
        <w:rPr>
          <w:rFonts w:ascii="Times New Roman" w:hAnsi="Times New Roman" w:cs="Times New Roman"/>
          <w:sz w:val="24"/>
          <w:szCs w:val="24"/>
        </w:rPr>
      </w:pPr>
    </w:p>
    <w:p w:rsidR="00EC0DFB" w:rsidRDefault="00EC0DFB" w:rsidP="00EC0DFB">
      <w:pPr>
        <w:jc w:val="both"/>
        <w:rPr>
          <w:rFonts w:ascii="Times New Roman" w:hAnsi="Times New Roman" w:cs="Times New Roman"/>
          <w:sz w:val="24"/>
          <w:szCs w:val="24"/>
        </w:rPr>
      </w:pPr>
    </w:p>
    <w:p w:rsidR="00EC0DFB" w:rsidRDefault="00EC0DFB" w:rsidP="00EC0DFB">
      <w:pPr>
        <w:jc w:val="both"/>
        <w:rPr>
          <w:rFonts w:ascii="Times New Roman" w:hAnsi="Times New Roman" w:cs="Times New Roman"/>
          <w:sz w:val="24"/>
          <w:szCs w:val="24"/>
        </w:rPr>
      </w:pPr>
    </w:p>
    <w:p w:rsidR="00EC0DFB" w:rsidRPr="00002ED2" w:rsidRDefault="00EC0DFB" w:rsidP="00EC0DFB">
      <w:pPr>
        <w:contextualSpacing/>
        <w:jc w:val="center"/>
        <w:rPr>
          <w:rFonts w:ascii="Times New Roman" w:hAnsi="Times New Roman" w:cs="Times New Roman"/>
          <w:b/>
          <w:i/>
          <w:sz w:val="28"/>
        </w:rPr>
        <w:sectPr w:rsidR="00EC0DFB" w:rsidRPr="00002ED2" w:rsidSect="00EC1104">
          <w:headerReference w:type="even" r:id="rId18"/>
          <w:footerReference w:type="first" r:id="rId19"/>
          <w:pgSz w:w="12240" w:h="15840"/>
          <w:pgMar w:top="1260" w:right="1440" w:bottom="1440" w:left="1440" w:header="720" w:footer="480" w:gutter="0"/>
          <w:pgNumType w:start="1"/>
          <w:cols w:space="720"/>
          <w:titlePg/>
          <w:docGrid w:linePitch="360"/>
        </w:sect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r w:rsidRPr="00EE056F">
        <w:rPr>
          <w:noProof/>
        </w:rPr>
        <w:pict>
          <v:shapetype id="_x0000_t202" coordsize="21600,21600" o:spt="202" path="m,l,21600r21600,l21600,xe">
            <v:stroke joinstyle="miter"/>
            <v:path gradientshapeok="t" o:connecttype="rect"/>
          </v:shapetype>
          <v:shape id="Text Box 1" o:spid="_x0000_s1044" type="#_x0000_t202" style="position:absolute;left:0;text-align:left;margin-left:14.5pt;margin-top:82.65pt;width:447.9pt;height:148.5pt;rotation:-251921fd;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" filled="f" stroked="f">
            <v:textbox>
              <w:txbxContent>
                <w:p w:rsidR="00EC1104" w:rsidRPr="00150F18" w:rsidRDefault="00EC1104" w:rsidP="00EC0DFB">
                  <w:pPr>
                    <w:tabs>
                      <w:tab w:val="left" w:pos="906"/>
                    </w:tabs>
                    <w:jc w:val="center"/>
                    <w:rPr>
                      <w:rFonts w:ascii="Times New Roman" w:hAnsi="Times New Roman" w:cs="Times New Roman"/>
                      <w:b/>
                      <w:sz w:val="120"/>
                      <w:szCs w:val="120"/>
                    </w:rPr>
                  </w:pPr>
                  <w:r w:rsidRPr="00150F18">
                    <w:rPr>
                      <w:rFonts w:ascii="Times New Roman" w:hAnsi="Times New Roman" w:cs="Times New Roman"/>
                      <w:b/>
                      <w:sz w:val="120"/>
                      <w:szCs w:val="120"/>
                    </w:rPr>
                    <w:t>APPENDICES</w:t>
                  </w:r>
                </w:p>
              </w:txbxContent>
            </v:textbox>
            <w10:wrap type="square"/>
          </v:shape>
        </w:pict>
      </w: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p>
    <w:p w:rsidR="00EC0DFB" w:rsidRDefault="00EC0DFB" w:rsidP="00EC0DFB">
      <w:pPr>
        <w:tabs>
          <w:tab w:val="left" w:pos="906"/>
        </w:tabs>
        <w:spacing w:before="0"/>
        <w:rPr>
          <w:rFonts w:ascii="Times New Roman" w:hAnsi="Times New Roman" w:cs="Times New Roman"/>
          <w:b/>
          <w:sz w:val="32"/>
          <w:szCs w:val="32"/>
        </w:rPr>
      </w:pPr>
    </w:p>
    <w:p w:rsidR="00EC0DFB" w:rsidRDefault="00EC0DFB" w:rsidP="00EC0DFB">
      <w:pPr>
        <w:tabs>
          <w:tab w:val="left" w:pos="906"/>
        </w:tabs>
        <w:spacing w:before="0"/>
        <w:jc w:val="center"/>
        <w:rPr>
          <w:rFonts w:ascii="Times New Roman" w:hAnsi="Times New Roman" w:cs="Times New Roman"/>
          <w:b/>
          <w:sz w:val="32"/>
          <w:szCs w:val="32"/>
        </w:rPr>
      </w:pPr>
      <w:r>
        <w:rPr>
          <w:rFonts w:ascii="Times New Roman" w:hAnsi="Times New Roman" w:cs="Times New Roman"/>
          <w:b/>
          <w:sz w:val="32"/>
          <w:szCs w:val="32"/>
        </w:rPr>
        <w:lastRenderedPageBreak/>
        <w:t>APPENDIX I</w:t>
      </w:r>
    </w:p>
    <w:p w:rsidR="00EC0DFB" w:rsidRPr="00DC0FD7" w:rsidRDefault="00EC0DFB" w:rsidP="00EC0DFB">
      <w:pPr>
        <w:tabs>
          <w:tab w:val="left" w:pos="906"/>
        </w:tabs>
        <w:spacing w:before="0"/>
        <w:jc w:val="center"/>
        <w:rPr>
          <w:rFonts w:ascii="Times New Roman" w:hAnsi="Times New Roman" w:cs="Times New Roman"/>
          <w:b/>
          <w:sz w:val="32"/>
          <w:szCs w:val="32"/>
        </w:rPr>
      </w:pPr>
      <w:r w:rsidRPr="00DC0FD7">
        <w:rPr>
          <w:rFonts w:ascii="Times New Roman" w:hAnsi="Times New Roman" w:cs="Times New Roman"/>
          <w:b/>
          <w:sz w:val="32"/>
          <w:szCs w:val="32"/>
        </w:rPr>
        <w:t>SALALE UNIVERSITY</w:t>
      </w:r>
    </w:p>
    <w:p w:rsidR="00EC0DFB" w:rsidRPr="00DC0FD7" w:rsidRDefault="00EC0DFB" w:rsidP="00EC0DFB">
      <w:pPr>
        <w:tabs>
          <w:tab w:val="left" w:pos="906"/>
        </w:tabs>
        <w:spacing w:before="0"/>
        <w:jc w:val="center"/>
        <w:rPr>
          <w:rFonts w:ascii="Times New Roman" w:hAnsi="Times New Roman" w:cs="Times New Roman"/>
          <w:b/>
          <w:sz w:val="32"/>
          <w:szCs w:val="32"/>
        </w:rPr>
      </w:pPr>
      <w:r w:rsidRPr="00DC0FD7">
        <w:rPr>
          <w:rFonts w:ascii="Times New Roman" w:hAnsi="Times New Roman" w:cs="Times New Roman"/>
          <w:b/>
          <w:sz w:val="32"/>
          <w:szCs w:val="32"/>
        </w:rPr>
        <w:t>SCHOOL OF GRADUATE STUDIES</w:t>
      </w:r>
    </w:p>
    <w:p w:rsidR="00EC0DFB" w:rsidRPr="00EC7EA8" w:rsidRDefault="00EC0DFB" w:rsidP="00EC0DFB">
      <w:pPr>
        <w:spacing w:before="0"/>
        <w:jc w:val="center"/>
        <w:rPr>
          <w:rFonts w:ascii="Times New Roman" w:hAnsi="Times New Roman" w:cs="Times New Roman"/>
          <w:b/>
          <w:sz w:val="28"/>
          <w:szCs w:val="28"/>
        </w:rPr>
      </w:pPr>
      <w:r w:rsidRPr="00DC0FD7">
        <w:rPr>
          <w:rFonts w:ascii="Times New Roman" w:hAnsi="Times New Roman" w:cs="Times New Roman"/>
          <w:b/>
          <w:sz w:val="32"/>
          <w:szCs w:val="32"/>
        </w:rPr>
        <w:t>MASTERS OF BUSINESS ADMINISTRATION</w:t>
      </w:r>
    </w:p>
    <w:p w:rsidR="00EC0DFB" w:rsidRPr="009348FC" w:rsidRDefault="00EC0DFB" w:rsidP="00EC0DFB">
      <w:pPr>
        <w:widowControl w:val="0"/>
        <w:autoSpaceDE w:val="0"/>
        <w:autoSpaceDN w:val="0"/>
        <w:adjustRightInd w:val="0"/>
        <w:spacing w:before="0"/>
        <w:jc w:val="both"/>
        <w:rPr>
          <w:rFonts w:ascii="Times New Roman" w:hAnsi="Times New Roman" w:cs="Times New Roman"/>
          <w:b/>
          <w:bCs/>
          <w:sz w:val="24"/>
          <w:szCs w:val="24"/>
        </w:rPr>
      </w:pPr>
      <w:r w:rsidRPr="0096098D">
        <w:rPr>
          <w:rFonts w:ascii="Times New Roman" w:hAnsi="Times New Roman" w:cs="Times New Roman"/>
          <w:b/>
          <w:bCs/>
          <w:sz w:val="24"/>
          <w:szCs w:val="24"/>
        </w:rPr>
        <w:t xml:space="preserve">Questionnaire to be distributed for the Employees </w:t>
      </w:r>
      <w:r>
        <w:rPr>
          <w:rFonts w:ascii="Times New Roman" w:eastAsia="Calibri" w:hAnsi="Times New Roman" w:cs="Times New Roman"/>
          <w:b/>
          <w:sz w:val="24"/>
          <w:szCs w:val="28"/>
        </w:rPr>
        <w:t xml:space="preserve">of </w:t>
      </w:r>
      <w:r w:rsidRPr="009348FC">
        <w:rPr>
          <w:rFonts w:ascii="Times New Roman" w:hAnsi="Times New Roman"/>
          <w:b/>
          <w:sz w:val="24"/>
          <w:szCs w:val="24"/>
        </w:rPr>
        <w:t xml:space="preserve">four offices from North Shewa Zone of Oromia Regional State such as </w:t>
      </w:r>
      <w:r w:rsidRPr="009348FC">
        <w:rPr>
          <w:rFonts w:ascii="Times New Roman" w:hAnsi="Times New Roman" w:cs="Times New Roman"/>
          <w:b/>
          <w:sz w:val="24"/>
          <w:szCs w:val="24"/>
        </w:rPr>
        <w:t xml:space="preserve">Health, Education, </w:t>
      </w:r>
      <w:r w:rsidRPr="009348FC">
        <w:rPr>
          <w:rFonts w:ascii="Times New Roman" w:hAnsi="Times New Roman"/>
          <w:b/>
          <w:sz w:val="24"/>
          <w:szCs w:val="24"/>
        </w:rPr>
        <w:t>Agricultural and Fiche City Administration</w:t>
      </w:r>
    </w:p>
    <w:p w:rsidR="00EC0DFB" w:rsidRPr="009348FC" w:rsidRDefault="00EC0DFB" w:rsidP="00EC0DFB">
      <w:pPr>
        <w:widowControl w:val="0"/>
        <w:autoSpaceDE w:val="0"/>
        <w:autoSpaceDN w:val="0"/>
        <w:adjustRightInd w:val="0"/>
        <w:spacing w:before="0"/>
        <w:jc w:val="both"/>
        <w:rPr>
          <w:rFonts w:ascii="Times New Roman" w:hAnsi="Times New Roman" w:cs="Times New Roman"/>
          <w:b/>
          <w:bCs/>
          <w:sz w:val="24"/>
          <w:szCs w:val="24"/>
        </w:rPr>
      </w:pPr>
      <w:r w:rsidRPr="009348FC">
        <w:rPr>
          <w:rFonts w:ascii="Times New Roman" w:hAnsi="Times New Roman" w:cs="Times New Roman"/>
          <w:b/>
          <w:bCs/>
          <w:sz w:val="24"/>
          <w:szCs w:val="24"/>
        </w:rPr>
        <w:t>Dear Respondents.</w:t>
      </w:r>
    </w:p>
    <w:p w:rsidR="00EC0DFB" w:rsidRPr="00EC7EA8" w:rsidRDefault="00EC0DFB" w:rsidP="00EC0DFB">
      <w:pPr>
        <w:spacing w:before="0" w:after="160"/>
        <w:jc w:val="both"/>
        <w:rPr>
          <w:rFonts w:ascii="Times New Roman" w:eastAsia="Calibri" w:hAnsi="Times New Roman" w:cs="Times New Roman"/>
          <w:b/>
          <w:i/>
          <w:sz w:val="24"/>
          <w:szCs w:val="28"/>
        </w:rPr>
      </w:pPr>
      <w:r w:rsidRPr="001628ED">
        <w:rPr>
          <w:rFonts w:ascii="Times New Roman" w:hAnsi="Times New Roman" w:cs="Times New Roman"/>
          <w:bCs/>
          <w:sz w:val="24"/>
          <w:szCs w:val="24"/>
        </w:rPr>
        <w:t xml:space="preserve">This questionnaire is developed for an academic effort planned for the collection of data to conduct a thesis paper on the title </w:t>
      </w:r>
      <w:r w:rsidRPr="001628ED">
        <w:rPr>
          <w:rFonts w:ascii="Times New Roman" w:hAnsi="Times New Roman" w:cs="Times New Roman"/>
          <w:b/>
          <w:bCs/>
          <w:sz w:val="24"/>
          <w:szCs w:val="24"/>
        </w:rPr>
        <w:t>“</w:t>
      </w:r>
      <w:r w:rsidRPr="00002ED2">
        <w:rPr>
          <w:rFonts w:ascii="Times New Roman" w:eastAsia="Calibri" w:hAnsi="Times New Roman" w:cs="Times New Roman"/>
          <w:b/>
          <w:i/>
          <w:sz w:val="24"/>
        </w:rPr>
        <w:t xml:space="preserve">The effect of the performance appraisal on the employees’ performance in </w:t>
      </w:r>
      <w:r w:rsidRPr="009348FC">
        <w:rPr>
          <w:rFonts w:ascii="Times New Roman" w:hAnsi="Times New Roman"/>
          <w:b/>
          <w:sz w:val="24"/>
          <w:szCs w:val="24"/>
        </w:rPr>
        <w:t>North Shewa Zone of Oromia Regional State</w:t>
      </w:r>
      <w:r w:rsidRPr="001628ED">
        <w:rPr>
          <w:rFonts w:ascii="Times New Roman" w:hAnsi="Times New Roman" w:cs="Times New Roman"/>
          <w:b/>
          <w:bCs/>
          <w:sz w:val="24"/>
          <w:szCs w:val="24"/>
        </w:rPr>
        <w:t>”</w:t>
      </w:r>
      <w:r w:rsidRPr="001628ED">
        <w:rPr>
          <w:rFonts w:ascii="Times New Roman" w:hAnsi="Times New Roman" w:cs="Times New Roman"/>
          <w:bCs/>
          <w:sz w:val="24"/>
          <w:szCs w:val="24"/>
        </w:rPr>
        <w:t>, in order to fu</w:t>
      </w:r>
      <w:r>
        <w:rPr>
          <w:rFonts w:ascii="Times New Roman" w:hAnsi="Times New Roman" w:cs="Times New Roman"/>
          <w:bCs/>
          <w:sz w:val="24"/>
          <w:szCs w:val="24"/>
        </w:rPr>
        <w:t>lfill the University’s (Salale</w:t>
      </w:r>
      <w:r w:rsidRPr="001628ED">
        <w:rPr>
          <w:rFonts w:ascii="Times New Roman" w:hAnsi="Times New Roman" w:cs="Times New Roman"/>
          <w:bCs/>
          <w:sz w:val="24"/>
          <w:szCs w:val="24"/>
        </w:rPr>
        <w:t xml:space="preserve"> University) requirement set for awarding of a </w:t>
      </w:r>
      <w:r w:rsidRPr="001628ED">
        <w:rPr>
          <w:rFonts w:ascii="Times New Roman" w:hAnsi="Times New Roman" w:cs="Times New Roman"/>
          <w:sz w:val="24"/>
          <w:szCs w:val="24"/>
        </w:rPr>
        <w:t>Master of Business Administration</w:t>
      </w:r>
      <w:r w:rsidRPr="001628ED">
        <w:rPr>
          <w:rFonts w:ascii="Times New Roman" w:hAnsi="Times New Roman" w:cs="Times New Roman"/>
          <w:bCs/>
          <w:sz w:val="24"/>
          <w:szCs w:val="24"/>
        </w:rPr>
        <w:t xml:space="preserve">. The information obtained from this questionnaire will be kept confidential and will not be used for any other purposes. Hence, I am kindly asking respondents to give your candid information. </w:t>
      </w:r>
    </w:p>
    <w:p w:rsidR="00EC0DFB" w:rsidRPr="00DF1F19" w:rsidRDefault="00EC0DFB" w:rsidP="00EC0DFB">
      <w:pPr>
        <w:widowControl w:val="0"/>
        <w:autoSpaceDE w:val="0"/>
        <w:autoSpaceDN w:val="0"/>
        <w:adjustRightInd w:val="0"/>
        <w:jc w:val="both"/>
        <w:rPr>
          <w:rFonts w:ascii="Times New Roman" w:hAnsi="Times New Roman" w:cs="Times New Roman"/>
          <w:b/>
          <w:sz w:val="24"/>
          <w:szCs w:val="24"/>
        </w:rPr>
      </w:pPr>
      <w:r w:rsidRPr="00DF1F19">
        <w:rPr>
          <w:rFonts w:ascii="Times New Roman" w:hAnsi="Times New Roman" w:cs="Times New Roman"/>
          <w:b/>
          <w:sz w:val="24"/>
          <w:szCs w:val="24"/>
        </w:rPr>
        <w:t xml:space="preserve">NB: </w:t>
      </w:r>
    </w:p>
    <w:p w:rsidR="00EC0DFB" w:rsidRPr="001628ED" w:rsidRDefault="00EC0DFB" w:rsidP="00EC0DFB">
      <w:pPr>
        <w:pStyle w:val="ListParagraph"/>
        <w:widowControl w:val="0"/>
        <w:numPr>
          <w:ilvl w:val="0"/>
          <w:numId w:val="15"/>
        </w:numPr>
        <w:autoSpaceDE w:val="0"/>
        <w:autoSpaceDN w:val="0"/>
        <w:adjustRightInd w:val="0"/>
        <w:spacing w:before="0"/>
        <w:jc w:val="both"/>
        <w:rPr>
          <w:rFonts w:ascii="Times New Roman" w:hAnsi="Times New Roman" w:cs="Times New Roman"/>
          <w:bCs/>
          <w:sz w:val="24"/>
          <w:szCs w:val="24"/>
        </w:rPr>
      </w:pPr>
      <w:r w:rsidRPr="001628ED">
        <w:rPr>
          <w:rFonts w:ascii="Times New Roman" w:hAnsi="Times New Roman" w:cs="Times New Roman"/>
          <w:bCs/>
          <w:sz w:val="24"/>
          <w:szCs w:val="24"/>
        </w:rPr>
        <w:t xml:space="preserve">It is not necessary to write your name </w:t>
      </w:r>
    </w:p>
    <w:p w:rsidR="00EC0DFB" w:rsidRPr="001628ED" w:rsidRDefault="00EC0DFB" w:rsidP="00EC0DFB">
      <w:pPr>
        <w:pStyle w:val="ListParagraph"/>
        <w:widowControl w:val="0"/>
        <w:numPr>
          <w:ilvl w:val="0"/>
          <w:numId w:val="15"/>
        </w:numPr>
        <w:autoSpaceDE w:val="0"/>
        <w:autoSpaceDN w:val="0"/>
        <w:adjustRightInd w:val="0"/>
        <w:spacing w:before="0"/>
        <w:jc w:val="both"/>
        <w:rPr>
          <w:rFonts w:ascii="Times New Roman" w:hAnsi="Times New Roman" w:cs="Times New Roman"/>
          <w:bCs/>
          <w:sz w:val="24"/>
          <w:szCs w:val="24"/>
        </w:rPr>
      </w:pPr>
      <w:r w:rsidRPr="001628ED">
        <w:rPr>
          <w:rFonts w:ascii="Times New Roman" w:hAnsi="Times New Roman" w:cs="Times New Roman"/>
          <w:bCs/>
          <w:sz w:val="24"/>
          <w:szCs w:val="24"/>
        </w:rPr>
        <w:t xml:space="preserve">Try to address all the question given below </w:t>
      </w:r>
    </w:p>
    <w:p w:rsidR="00EC0DFB" w:rsidRPr="001628ED" w:rsidRDefault="00EC0DFB" w:rsidP="00EC0DFB">
      <w:pPr>
        <w:pStyle w:val="ListParagraph"/>
        <w:widowControl w:val="0"/>
        <w:numPr>
          <w:ilvl w:val="0"/>
          <w:numId w:val="15"/>
        </w:numPr>
        <w:autoSpaceDE w:val="0"/>
        <w:autoSpaceDN w:val="0"/>
        <w:adjustRightInd w:val="0"/>
        <w:spacing w:before="0"/>
        <w:jc w:val="both"/>
        <w:rPr>
          <w:rFonts w:ascii="Times New Roman" w:hAnsi="Times New Roman" w:cs="Times New Roman"/>
          <w:bCs/>
          <w:sz w:val="24"/>
          <w:szCs w:val="24"/>
        </w:rPr>
      </w:pPr>
      <w:r w:rsidRPr="001628ED">
        <w:rPr>
          <w:rFonts w:ascii="Times New Roman" w:hAnsi="Times New Roman" w:cs="Times New Roman"/>
          <w:bCs/>
          <w:sz w:val="24"/>
          <w:szCs w:val="24"/>
        </w:rPr>
        <w:t xml:space="preserve">For the closed ended questions use (√) mark for your choice in the given box </w:t>
      </w:r>
    </w:p>
    <w:p w:rsidR="00EC0DFB" w:rsidRPr="001628ED" w:rsidRDefault="00EC0DFB" w:rsidP="00EC0DFB">
      <w:pPr>
        <w:jc w:val="both"/>
        <w:rPr>
          <w:rFonts w:ascii="Times New Roman" w:hAnsi="Times New Roman" w:cs="Times New Roman"/>
          <w:b/>
          <w:bCs/>
          <w:sz w:val="24"/>
          <w:szCs w:val="24"/>
        </w:rPr>
      </w:pPr>
      <w:r w:rsidRPr="001628ED">
        <w:rPr>
          <w:rFonts w:ascii="Times New Roman" w:hAnsi="Times New Roman" w:cs="Times New Roman"/>
          <w:b/>
          <w:bCs/>
          <w:sz w:val="24"/>
          <w:szCs w:val="24"/>
        </w:rPr>
        <w:t>Contact Address</w:t>
      </w:r>
    </w:p>
    <w:p w:rsidR="00EC0DFB" w:rsidRPr="001628ED" w:rsidRDefault="00EC0DFB" w:rsidP="00EC0DFB">
      <w:pPr>
        <w:contextualSpacing/>
        <w:jc w:val="both"/>
        <w:rPr>
          <w:rFonts w:ascii="Times New Roman" w:hAnsi="Times New Roman" w:cs="Times New Roman"/>
          <w:sz w:val="24"/>
          <w:szCs w:val="24"/>
        </w:rPr>
      </w:pPr>
      <w:r w:rsidRPr="001628ED">
        <w:rPr>
          <w:rFonts w:ascii="Times New Roman" w:hAnsi="Times New Roman" w:cs="Times New Roman"/>
          <w:sz w:val="24"/>
          <w:szCs w:val="24"/>
        </w:rPr>
        <w:t>If you have any query, please do not hesitate to contact me and I am available as per your convenience at (Mobile:</w:t>
      </w:r>
      <w:r>
        <w:rPr>
          <w:rFonts w:ascii="Times New Roman" w:hAnsi="Times New Roman" w:cs="Times New Roman"/>
          <w:sz w:val="24"/>
          <w:szCs w:val="24"/>
        </w:rPr>
        <w:t xml:space="preserve"> 09                ) Email:            @gmail.com</w:t>
      </w:r>
    </w:p>
    <w:p w:rsidR="00EC0DFB" w:rsidRDefault="00EC0DFB" w:rsidP="00EC0DFB">
      <w:pPr>
        <w:widowControl w:val="0"/>
        <w:autoSpaceDE w:val="0"/>
        <w:autoSpaceDN w:val="0"/>
        <w:adjustRightInd w:val="0"/>
        <w:contextualSpacing/>
        <w:jc w:val="center"/>
        <w:rPr>
          <w:rFonts w:ascii="Times New Roman" w:hAnsi="Times New Roman" w:cs="Times New Roman"/>
          <w:b/>
          <w:bCs/>
          <w:i/>
          <w:sz w:val="24"/>
          <w:szCs w:val="24"/>
        </w:rPr>
      </w:pPr>
      <w:r w:rsidRPr="001628ED">
        <w:rPr>
          <w:rFonts w:ascii="Times New Roman" w:hAnsi="Times New Roman" w:cs="Times New Roman"/>
          <w:b/>
          <w:bCs/>
          <w:i/>
          <w:sz w:val="24"/>
          <w:szCs w:val="24"/>
        </w:rPr>
        <w:t>Thank you for your cooperation!</w:t>
      </w:r>
    </w:p>
    <w:p w:rsidR="00EC0DFB" w:rsidRPr="001628ED" w:rsidRDefault="00EC0DFB" w:rsidP="00EC0DFB">
      <w:pPr>
        <w:contextualSpacing/>
        <w:rPr>
          <w:rFonts w:ascii="Times New Roman" w:hAnsi="Times New Roman" w:cs="Times New Roman"/>
          <w:b/>
          <w:bCs/>
          <w:sz w:val="24"/>
          <w:szCs w:val="24"/>
        </w:rPr>
      </w:pPr>
      <w:r w:rsidRPr="001628ED">
        <w:rPr>
          <w:rFonts w:ascii="Times New Roman" w:hAnsi="Times New Roman" w:cs="Times New Roman"/>
          <w:b/>
          <w:bCs/>
          <w:sz w:val="24"/>
          <w:szCs w:val="24"/>
        </w:rPr>
        <w:t>PART 1: DEMOGRAPHIC INFORMATION</w:t>
      </w:r>
    </w:p>
    <w:p w:rsidR="00EC0DFB" w:rsidRPr="001628ED" w:rsidRDefault="00EC0DFB" w:rsidP="00EC0DFB">
      <w:pPr>
        <w:spacing w:before="0"/>
        <w:rPr>
          <w:rFonts w:ascii="Times New Roman" w:hAnsi="Times New Roman" w:cs="Times New Roman"/>
          <w:sz w:val="24"/>
          <w:szCs w:val="24"/>
        </w:rPr>
      </w:pPr>
      <w:r w:rsidRPr="001628ED">
        <w:rPr>
          <w:rFonts w:ascii="Times New Roman" w:hAnsi="Times New Roman" w:cs="Times New Roman"/>
          <w:sz w:val="24"/>
          <w:szCs w:val="24"/>
        </w:rPr>
        <w:t>1. Gender</w:t>
      </w:r>
    </w:p>
    <w:p w:rsidR="00EC0DFB" w:rsidRPr="001628ED" w:rsidRDefault="00EC0DFB" w:rsidP="00EC0DFB">
      <w:pPr>
        <w:spacing w:before="0"/>
        <w:rPr>
          <w:rFonts w:ascii="Times New Roman" w:hAnsi="Times New Roman" w:cs="Times New Roman"/>
          <w:sz w:val="24"/>
          <w:szCs w:val="24"/>
        </w:rPr>
      </w:pPr>
      <w:r>
        <w:rPr>
          <w:rFonts w:ascii="Times New Roman" w:hAnsi="Times New Roman" w:cs="Times New Roman"/>
          <w:noProof/>
          <w:sz w:val="24"/>
          <w:szCs w:val="24"/>
        </w:rPr>
        <w:pict>
          <v:rect id="Rectangle 1" o:spid="_x0000_s1036" style="position:absolute;margin-left:40.45pt;margin-top:3.55pt;width:25.95pt;height:10.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" fillcolor="white [3201]" strokecolor="gray [1629]" strokeweight="2pt"/>
        </w:pict>
      </w:r>
      <w:r>
        <w:rPr>
          <w:rFonts w:ascii="Times New Roman" w:hAnsi="Times New Roman" w:cs="Times New Roman"/>
          <w:noProof/>
          <w:sz w:val="24"/>
          <w:szCs w:val="24"/>
        </w:rPr>
        <w:pict>
          <v:rect id="_x0000_s1037" style="position:absolute;margin-left:175.8pt;margin-top:3.55pt;width:25.95pt;height:10.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" fillcolor="white [3201]" strokecolor="gray [1629]" strokeweight="2pt"/>
        </w:pict>
      </w:r>
      <w:r w:rsidRPr="001628ED">
        <w:rPr>
          <w:rFonts w:ascii="Times New Roman" w:hAnsi="Times New Roman" w:cs="Times New Roman"/>
          <w:sz w:val="24"/>
          <w:szCs w:val="24"/>
        </w:rPr>
        <w:t>Male                                Female</w:t>
      </w:r>
    </w:p>
    <w:p w:rsidR="00EC0DFB" w:rsidRPr="001628ED" w:rsidRDefault="00EC0DFB" w:rsidP="00EC0DFB">
      <w:pPr>
        <w:spacing w:before="0"/>
        <w:rPr>
          <w:rFonts w:ascii="Times New Roman" w:hAnsi="Times New Roman" w:cs="Times New Roman"/>
          <w:sz w:val="24"/>
          <w:szCs w:val="24"/>
        </w:rPr>
      </w:pPr>
      <w:r w:rsidRPr="001628ED">
        <w:rPr>
          <w:rFonts w:ascii="Times New Roman" w:hAnsi="Times New Roman" w:cs="Times New Roman"/>
          <w:sz w:val="24"/>
          <w:szCs w:val="24"/>
        </w:rPr>
        <w:t>2. Educational Qualification:</w:t>
      </w:r>
    </w:p>
    <w:p w:rsidR="00EC0DFB" w:rsidRPr="001628ED" w:rsidRDefault="00EC0DFB" w:rsidP="00EC0DFB">
      <w:pPr>
        <w:spacing w:before="0"/>
        <w:rPr>
          <w:rFonts w:ascii="Times New Roman" w:hAnsi="Times New Roman" w:cs="Times New Roman"/>
          <w:sz w:val="24"/>
          <w:szCs w:val="24"/>
        </w:rPr>
      </w:pPr>
      <w:r>
        <w:rPr>
          <w:rFonts w:ascii="Times New Roman" w:hAnsi="Times New Roman" w:cs="Times New Roman"/>
          <w:noProof/>
          <w:sz w:val="24"/>
          <w:szCs w:val="24"/>
        </w:rPr>
        <w:pict>
          <v:rect id="Rectangle 10" o:spid="_x0000_s1038" style="position:absolute;margin-left:403.45pt;margin-top:1.3pt;width:25.95pt;height:10.8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" fillcolor="white [3201]" strokecolor="gray [1629]" strokeweight="2pt"/>
        </w:pict>
      </w:r>
      <w:r>
        <w:rPr>
          <w:rFonts w:ascii="Times New Roman" w:hAnsi="Times New Roman" w:cs="Times New Roman"/>
          <w:noProof/>
          <w:sz w:val="24"/>
          <w:szCs w:val="24"/>
        </w:rPr>
        <w:pict>
          <v:rect id="Rectangle 11" o:spid="_x0000_s1039" style="position:absolute;margin-left:284.05pt;margin-top:.8pt;width:25.95pt;height:10.9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" fillcolor="white [3201]" strokecolor="gray [1629]" strokeweight="2pt"/>
        </w:pict>
      </w:r>
      <w:r>
        <w:rPr>
          <w:rFonts w:ascii="Times New Roman" w:hAnsi="Times New Roman" w:cs="Times New Roman"/>
          <w:noProof/>
          <w:sz w:val="24"/>
          <w:szCs w:val="24"/>
        </w:rPr>
        <w:pict>
          <v:rect id="_x0000_s1040" style="position:absolute;margin-left:107.95pt;margin-top:-.35pt;width:25.95pt;height:10.9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" fillcolor="white [3201]" strokecolor="gray [1629]" strokeweight="2pt"/>
        </w:pict>
      </w:r>
      <w:r w:rsidRPr="001628ED">
        <w:rPr>
          <w:rFonts w:ascii="Times New Roman" w:hAnsi="Times New Roman" w:cs="Times New Roman"/>
          <w:sz w:val="24"/>
          <w:szCs w:val="24"/>
        </w:rPr>
        <w:t>Grade 10 completed                   Grade 12 completed                       Certificate</w:t>
      </w:r>
    </w:p>
    <w:p w:rsidR="00EC0DFB" w:rsidRPr="00A85626" w:rsidRDefault="00EC0DFB" w:rsidP="00EC0DFB">
      <w:pPr>
        <w:spacing w:before="0"/>
        <w:rPr>
          <w:rFonts w:ascii="Times New Roman" w:hAnsi="Times New Roman" w:cs="Times New Roman"/>
          <w:sz w:val="24"/>
          <w:szCs w:val="24"/>
        </w:rPr>
      </w:pPr>
      <w:r>
        <w:rPr>
          <w:rFonts w:ascii="Times New Roman" w:hAnsi="Times New Roman" w:cs="Times New Roman"/>
          <w:noProof/>
          <w:sz w:val="24"/>
          <w:szCs w:val="24"/>
        </w:rPr>
        <w:pict>
          <v:rect id="Rectangle 2" o:spid="_x0000_s1041" style="position:absolute;margin-left:100.65pt;margin-top:1.8pt;width:25.95pt;height:10.8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" fillcolor="white [3201]" strokecolor="gray [1629]" strokeweight="2pt"/>
        </w:pict>
      </w:r>
      <w:r>
        <w:rPr>
          <w:rFonts w:ascii="Times New Roman" w:hAnsi="Times New Roman" w:cs="Times New Roman"/>
          <w:noProof/>
          <w:sz w:val="24"/>
          <w:szCs w:val="24"/>
        </w:rPr>
        <w:pict>
          <v:rect id="Rectangle 3" o:spid="_x0000_s1042" style="position:absolute;margin-left:414.85pt;margin-top:1.2pt;width:25.95pt;height:10.8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" fillcolor="white [3201]" strokecolor="gray [1629]" strokeweight="2pt"/>
        </w:pict>
      </w:r>
      <w:r>
        <w:rPr>
          <w:rFonts w:ascii="Times New Roman" w:hAnsi="Times New Roman" w:cs="Times New Roman"/>
          <w:noProof/>
          <w:sz w:val="24"/>
          <w:szCs w:val="24"/>
        </w:rPr>
        <w:pict>
          <v:rect id="Rectangle 4" o:spid="_x0000_s1043" style="position:absolute;margin-left:247.75pt;margin-top:1.5pt;width:25.95pt;height:10.8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" fillcolor="white [3201]" strokecolor="gray [1629]" strokeweight="2pt"/>
        </w:pict>
      </w:r>
      <w:r w:rsidRPr="001628ED">
        <w:rPr>
          <w:rFonts w:ascii="Times New Roman" w:hAnsi="Times New Roman" w:cs="Times New Roman"/>
          <w:sz w:val="24"/>
          <w:szCs w:val="24"/>
        </w:rPr>
        <w:t xml:space="preserve">College diploma                              First Degree          </w:t>
      </w:r>
      <w:r>
        <w:rPr>
          <w:rFonts w:ascii="Times New Roman" w:hAnsi="Times New Roman" w:cs="Times New Roman"/>
          <w:sz w:val="24"/>
          <w:szCs w:val="24"/>
        </w:rPr>
        <w:t xml:space="preserve">        Second Degree and above</w:t>
      </w:r>
    </w:p>
    <w:p w:rsidR="00EC0DFB" w:rsidRDefault="00EC0DFB" w:rsidP="00EC0DFB">
      <w:pPr>
        <w:autoSpaceDE w:val="0"/>
        <w:autoSpaceDN w:val="0"/>
        <w:adjustRightInd w:val="0"/>
        <w:spacing w:before="0"/>
        <w:rPr>
          <w:rFonts w:ascii="Times New Roman" w:hAnsi="Times New Roman" w:cs="Times New Roman"/>
          <w:b/>
          <w:bCs/>
          <w:color w:val="231F20"/>
          <w:sz w:val="24"/>
          <w:szCs w:val="24"/>
        </w:rPr>
      </w:pPr>
    </w:p>
    <w:p w:rsidR="00EC0DFB" w:rsidRDefault="00EC0DFB" w:rsidP="00EC0DFB">
      <w:pPr>
        <w:autoSpaceDE w:val="0"/>
        <w:autoSpaceDN w:val="0"/>
        <w:adjustRightInd w:val="0"/>
        <w:spacing w:before="0"/>
        <w:rPr>
          <w:rFonts w:ascii="Times New Roman" w:hAnsi="Times New Roman" w:cs="Times New Roman"/>
          <w:b/>
          <w:bCs/>
          <w:color w:val="231F20"/>
          <w:sz w:val="24"/>
          <w:szCs w:val="24"/>
        </w:rPr>
      </w:pPr>
    </w:p>
    <w:p w:rsidR="00EC0DFB" w:rsidRPr="001628ED" w:rsidRDefault="00EC0DFB" w:rsidP="00EC0DFB">
      <w:pPr>
        <w:autoSpaceDE w:val="0"/>
        <w:autoSpaceDN w:val="0"/>
        <w:adjustRightInd w:val="0"/>
        <w:rPr>
          <w:rFonts w:ascii="Times New Roman" w:hAnsi="Times New Roman" w:cs="Times New Roman"/>
          <w:b/>
          <w:bCs/>
          <w:color w:val="231F20"/>
          <w:sz w:val="24"/>
          <w:szCs w:val="24"/>
        </w:rPr>
      </w:pPr>
      <w:r w:rsidRPr="001628ED">
        <w:rPr>
          <w:rFonts w:ascii="Times New Roman" w:hAnsi="Times New Roman" w:cs="Times New Roman"/>
          <w:b/>
          <w:bCs/>
          <w:color w:val="231F20"/>
          <w:sz w:val="24"/>
          <w:szCs w:val="24"/>
        </w:rPr>
        <w:lastRenderedPageBreak/>
        <w:t xml:space="preserve">PART 2: QUESTIONS DIRECTLY RELATED WITH THE STUDY </w:t>
      </w:r>
    </w:p>
    <w:p w:rsidR="00EC0DFB" w:rsidRPr="000232CE" w:rsidRDefault="00EC0DFB" w:rsidP="00EC0DFB">
      <w:pPr>
        <w:spacing w:before="0" w:line="240" w:lineRule="auto"/>
        <w:jc w:val="both"/>
        <w:rPr>
          <w:rFonts w:ascii="Times New Roman" w:hAnsi="Times New Roman" w:cs="Times New Roman"/>
          <w:b/>
          <w:i/>
          <w:color w:val="231F20"/>
          <w:u w:val="single"/>
        </w:rPr>
      </w:pPr>
      <w:r w:rsidRPr="000232CE">
        <w:rPr>
          <w:rFonts w:ascii="Times New Roman" w:hAnsi="Times New Roman" w:cs="Times New Roman"/>
          <w:b/>
          <w:i/>
          <w:color w:val="231F20"/>
          <w:u w:val="single"/>
        </w:rPr>
        <w:t xml:space="preserve">2.1. Here under the questions with regard to </w:t>
      </w:r>
      <w:r w:rsidRPr="000232CE">
        <w:rPr>
          <w:rFonts w:ascii="Times New Roman" w:hAnsi="Times New Roman" w:cs="Times New Roman"/>
          <w:b/>
          <w:bCs/>
          <w:i/>
          <w:color w:val="231F20"/>
          <w:u w:val="single"/>
        </w:rPr>
        <w:t xml:space="preserve">regard how the independent variables such as purpose, methods, process and feedback of performance appraisal influence the dependent variable employees performance </w:t>
      </w:r>
      <w:r w:rsidRPr="000232CE">
        <w:rPr>
          <w:rFonts w:ascii="Times New Roman" w:hAnsi="Times New Roman" w:cs="Times New Roman"/>
          <w:b/>
          <w:i/>
          <w:u w:val="single"/>
        </w:rPr>
        <w:t>therefore, you are kindly requested to put “√” “X” mark on the box which represents your degree of agreement.</w:t>
      </w:r>
      <w:r w:rsidRPr="000232CE">
        <w:rPr>
          <w:rFonts w:ascii="Times New Roman" w:hAnsi="Times New Roman" w:cs="Times New Roman"/>
          <w:b/>
          <w:i/>
          <w:color w:val="231F20"/>
          <w:u w:val="single"/>
        </w:rPr>
        <w:t xml:space="preserve"> 1 = strongly disagree, 2 = disagree, 3 = neutral, 4 = agree, 5 = strongly agree,</w:t>
      </w:r>
    </w:p>
    <w:tbl>
      <w:tblPr>
        <w:tblStyle w:val="TableGrid"/>
        <w:tblW w:w="10935" w:type="dxa"/>
        <w:tblInd w:w="-252" w:type="dxa"/>
        <w:tblLook w:val="04A0"/>
      </w:tblPr>
      <w:tblGrid>
        <w:gridCol w:w="805"/>
        <w:gridCol w:w="8460"/>
        <w:gridCol w:w="326"/>
        <w:gridCol w:w="336"/>
        <w:gridCol w:w="336"/>
        <w:gridCol w:w="336"/>
        <w:gridCol w:w="336"/>
      </w:tblGrid>
      <w:tr w:rsidR="00EC0DFB" w:rsidTr="00EC1104">
        <w:trPr>
          <w:trHeight w:val="20"/>
        </w:trPr>
        <w:tc>
          <w:tcPr>
            <w:tcW w:w="805"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sz w:val="20"/>
              </w:rPr>
            </w:pPr>
          </w:p>
        </w:tc>
        <w:tc>
          <w:tcPr>
            <w:tcW w:w="8460"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Statements of Purpose of Performance Appraisal</w:t>
            </w:r>
          </w:p>
        </w:tc>
        <w:tc>
          <w:tcPr>
            <w:tcW w:w="32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5</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4</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3</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2</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1</w:t>
            </w: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1</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perf</w:t>
            </w:r>
            <w:r>
              <w:rPr>
                <w:rFonts w:ascii="Times New Roman" w:hAnsi="Times New Roman" w:cs="Times New Roman"/>
                <w:sz w:val="20"/>
              </w:rPr>
              <w:t xml:space="preserve">ormance appraisal system of the office </w:t>
            </w:r>
            <w:r w:rsidRPr="00363002">
              <w:rPr>
                <w:rFonts w:ascii="Times New Roman" w:hAnsi="Times New Roman" w:cs="Times New Roman"/>
                <w:sz w:val="20"/>
              </w:rPr>
              <w:t>has purpose.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2</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The office</w:t>
            </w:r>
            <w:r w:rsidRPr="00363002">
              <w:rPr>
                <w:rFonts w:ascii="Times New Roman" w:hAnsi="Times New Roman" w:cs="Times New Roman"/>
                <w:sz w:val="20"/>
              </w:rPr>
              <w:t xml:space="preserve"> collects information through performance appraisal and uses it to make personnel decisions as, promotion, suspension and termination.</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3</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performance appraisal data are used to differentiate between high performers and low performers.</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4</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 xml:space="preserve">The purpose of performance appraisal in </w:t>
            </w:r>
            <w:r>
              <w:rPr>
                <w:rFonts w:ascii="Times New Roman" w:hAnsi="Times New Roman" w:cs="Times New Roman"/>
                <w:sz w:val="20"/>
              </w:rPr>
              <w:t>the office</w:t>
            </w:r>
            <w:r w:rsidRPr="00363002">
              <w:rPr>
                <w:rFonts w:ascii="Times New Roman" w:hAnsi="Times New Roman" w:cs="Times New Roman"/>
                <w:sz w:val="20"/>
              </w:rPr>
              <w:t xml:space="preserve"> focuses on employee development.</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5</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 xml:space="preserve">The purpose of performance appraisal in </w:t>
            </w:r>
            <w:r>
              <w:rPr>
                <w:rFonts w:ascii="Times New Roman" w:hAnsi="Times New Roman" w:cs="Times New Roman"/>
                <w:sz w:val="20"/>
              </w:rPr>
              <w:t>the office</w:t>
            </w:r>
            <w:r w:rsidRPr="00363002">
              <w:rPr>
                <w:rFonts w:ascii="Times New Roman" w:hAnsi="Times New Roman" w:cs="Times New Roman"/>
                <w:sz w:val="20"/>
              </w:rPr>
              <w:t xml:space="preserve"> is basically to identify and prepare individuals for increased responsibility.</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6</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Appreciation and being praised by their managers for successful employees is effective to increase their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sz w:val="20"/>
              </w:rPr>
            </w:pPr>
          </w:p>
        </w:tc>
        <w:tc>
          <w:tcPr>
            <w:tcW w:w="8460"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Statements of Performance Appraisal Methods</w:t>
            </w:r>
          </w:p>
        </w:tc>
        <w:tc>
          <w:tcPr>
            <w:tcW w:w="32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5</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4</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3</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2</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1</w:t>
            </w: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Met01</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 xml:space="preserve">The Performance Appraisal method covers a number of dimensions such as volume of work, quality of work, job knowledge, dependability and cooperation </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Met02</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The office</w:t>
            </w:r>
            <w:r w:rsidRPr="00363002">
              <w:rPr>
                <w:rFonts w:ascii="Times New Roman" w:hAnsi="Times New Roman" w:cs="Times New Roman"/>
                <w:sz w:val="20"/>
              </w:rPr>
              <w:t xml:space="preserve"> uses behavioral oriented statements representing good, average, poor performance along each dimension.</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Met03</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method requires the manager to keeps records of specific incidents of effective and ineffective performance on the part of each employee.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Met04</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In my opinion performance appraisal method can evaluate employee‘s performance properly.</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Met05</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am satisfied with the current performa</w:t>
            </w:r>
            <w:r>
              <w:rPr>
                <w:rFonts w:ascii="Times New Roman" w:hAnsi="Times New Roman" w:cs="Times New Roman"/>
                <w:sz w:val="20"/>
              </w:rPr>
              <w:t>nce appraisal method of the office</w:t>
            </w:r>
            <w:r w:rsidRPr="00363002">
              <w:rPr>
                <w:rFonts w:ascii="Times New Roman" w:hAnsi="Times New Roman" w:cs="Times New Roman"/>
                <w:sz w:val="20"/>
              </w:rPr>
              <w:t>.</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shd w:val="clear" w:color="auto" w:fill="D9D9D9" w:themeFill="background1" w:themeFillShade="D9"/>
            <w:noWrap/>
            <w:hideMark/>
          </w:tcPr>
          <w:p w:rsidR="00EC0DFB" w:rsidRPr="00363002" w:rsidRDefault="00EC0DFB" w:rsidP="00EC1104">
            <w:pPr>
              <w:spacing w:before="0"/>
              <w:contextualSpacing/>
              <w:rPr>
                <w:rFonts w:ascii="Times New Roman" w:hAnsi="Times New Roman" w:cs="Times New Roman"/>
                <w:sz w:val="20"/>
              </w:rPr>
            </w:pPr>
          </w:p>
        </w:tc>
        <w:tc>
          <w:tcPr>
            <w:tcW w:w="8460"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Statements of Process of Performance Appraisal</w:t>
            </w:r>
          </w:p>
        </w:tc>
        <w:tc>
          <w:tcPr>
            <w:tcW w:w="32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5</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4</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3</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2</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1</w:t>
            </w: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w:t>
            </w:r>
            <w:r w:rsidRPr="00363002">
              <w:rPr>
                <w:rFonts w:ascii="Times New Roman" w:hAnsi="Times New Roman" w:cs="Times New Roman"/>
                <w:sz w:val="20"/>
              </w:rPr>
              <w:t>r</w:t>
            </w:r>
            <w:r>
              <w:rPr>
                <w:rFonts w:ascii="Times New Roman" w:hAnsi="Times New Roman" w:cs="Times New Roman"/>
                <w:sz w:val="20"/>
              </w:rPr>
              <w:t>o0</w:t>
            </w:r>
            <w:r w:rsidRPr="00363002">
              <w:rPr>
                <w:rFonts w:ascii="Times New Roman" w:hAnsi="Times New Roman" w:cs="Times New Roman"/>
                <w:sz w:val="20"/>
              </w:rPr>
              <w:t>1</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performance appraisal process communicates performance expectations of the</w:t>
            </w:r>
            <w:r>
              <w:rPr>
                <w:rFonts w:ascii="Times New Roman" w:hAnsi="Times New Roman" w:cs="Times New Roman"/>
                <w:sz w:val="20"/>
              </w:rPr>
              <w:t xml:space="preserve"> office</w:t>
            </w:r>
            <w:r w:rsidRPr="00363002">
              <w:rPr>
                <w:rFonts w:ascii="Times New Roman" w:hAnsi="Times New Roman" w:cs="Times New Roman"/>
                <w:sz w:val="20"/>
              </w:rPr>
              <w:t xml:space="preserve"> to employee before measuring the actual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w:t>
            </w:r>
            <w:r w:rsidRPr="00363002">
              <w:rPr>
                <w:rFonts w:ascii="Times New Roman" w:hAnsi="Times New Roman" w:cs="Times New Roman"/>
                <w:sz w:val="20"/>
              </w:rPr>
              <w:t>r</w:t>
            </w:r>
            <w:r>
              <w:rPr>
                <w:rFonts w:ascii="Times New Roman" w:hAnsi="Times New Roman" w:cs="Times New Roman"/>
                <w:sz w:val="20"/>
              </w:rPr>
              <w:t>o0</w:t>
            </w:r>
            <w:r w:rsidRPr="00363002">
              <w:rPr>
                <w:rFonts w:ascii="Times New Roman" w:hAnsi="Times New Roman" w:cs="Times New Roman"/>
                <w:sz w:val="20"/>
              </w:rPr>
              <w:t>2</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manager tries to measure employee actual performance using personal observation, statistical report, oral and written reports.</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w:t>
            </w:r>
            <w:r w:rsidRPr="00363002">
              <w:rPr>
                <w:rFonts w:ascii="Times New Roman" w:hAnsi="Times New Roman" w:cs="Times New Roman"/>
                <w:sz w:val="20"/>
              </w:rPr>
              <w:t>r</w:t>
            </w:r>
            <w:r>
              <w:rPr>
                <w:rFonts w:ascii="Times New Roman" w:hAnsi="Times New Roman" w:cs="Times New Roman"/>
                <w:sz w:val="20"/>
              </w:rPr>
              <w:t>o0</w:t>
            </w:r>
            <w:r w:rsidRPr="00363002">
              <w:rPr>
                <w:rFonts w:ascii="Times New Roman" w:hAnsi="Times New Roman" w:cs="Times New Roman"/>
                <w:sz w:val="20"/>
              </w:rPr>
              <w:t>3</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manager</w:t>
            </w:r>
            <w:r>
              <w:rPr>
                <w:rFonts w:ascii="Times New Roman" w:hAnsi="Times New Roman" w:cs="Times New Roman"/>
                <w:sz w:val="20"/>
              </w:rPr>
              <w:t>s in the office have</w:t>
            </w:r>
            <w:r w:rsidRPr="00363002">
              <w:rPr>
                <w:rFonts w:ascii="Times New Roman" w:hAnsi="Times New Roman" w:cs="Times New Roman"/>
                <w:sz w:val="20"/>
              </w:rPr>
              <w:t xml:space="preserve"> skill to evaluate employee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4</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manager</w:t>
            </w:r>
            <w:r>
              <w:rPr>
                <w:rFonts w:ascii="Times New Roman" w:hAnsi="Times New Roman" w:cs="Times New Roman"/>
                <w:sz w:val="20"/>
              </w:rPr>
              <w:t>s have</w:t>
            </w:r>
            <w:r w:rsidRPr="00363002">
              <w:rPr>
                <w:rFonts w:ascii="Times New Roman" w:hAnsi="Times New Roman" w:cs="Times New Roman"/>
                <w:sz w:val="20"/>
              </w:rPr>
              <w:t xml:space="preserve"> enough information on my real work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Pur0</w:t>
            </w:r>
            <w:r w:rsidRPr="00363002">
              <w:rPr>
                <w:rFonts w:ascii="Times New Roman" w:hAnsi="Times New Roman" w:cs="Times New Roman"/>
                <w:sz w:val="20"/>
              </w:rPr>
              <w:t>5</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manager</w:t>
            </w:r>
            <w:r>
              <w:rPr>
                <w:rFonts w:ascii="Times New Roman" w:hAnsi="Times New Roman" w:cs="Times New Roman"/>
                <w:sz w:val="20"/>
              </w:rPr>
              <w:t>s consistently provide</w:t>
            </w:r>
            <w:r w:rsidRPr="00363002">
              <w:rPr>
                <w:rFonts w:ascii="Times New Roman" w:hAnsi="Times New Roman" w:cs="Times New Roman"/>
                <w:sz w:val="20"/>
              </w:rPr>
              <w:t xml:space="preserve"> lower rating to people with certain characteristics, such as Women and minorities.</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Pr>
                <w:rFonts w:ascii="Times New Roman" w:hAnsi="Times New Roman" w:cs="Times New Roman"/>
                <w:sz w:val="20"/>
              </w:rPr>
              <w:t>P</w:t>
            </w:r>
            <w:r w:rsidRPr="00363002">
              <w:rPr>
                <w:rFonts w:ascii="Times New Roman" w:hAnsi="Times New Roman" w:cs="Times New Roman"/>
                <w:sz w:val="20"/>
              </w:rPr>
              <w:t>ro</w:t>
            </w:r>
            <w:r>
              <w:rPr>
                <w:rFonts w:ascii="Times New Roman" w:hAnsi="Times New Roman" w:cs="Times New Roman"/>
                <w:sz w:val="20"/>
              </w:rPr>
              <w:t>0</w:t>
            </w:r>
            <w:r w:rsidRPr="00363002">
              <w:rPr>
                <w:rFonts w:ascii="Times New Roman" w:hAnsi="Times New Roman" w:cs="Times New Roman"/>
                <w:sz w:val="20"/>
              </w:rPr>
              <w:t>6</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feel that the manager take into consideration my performance throughout the evaluation period rather than looking the short term achievement or failure.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sz w:val="20"/>
              </w:rPr>
            </w:pPr>
          </w:p>
        </w:tc>
        <w:tc>
          <w:tcPr>
            <w:tcW w:w="8460"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Statements of Performance Appraisal Feedback</w:t>
            </w:r>
          </w:p>
        </w:tc>
        <w:tc>
          <w:tcPr>
            <w:tcW w:w="32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5</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4</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3</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2</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1</w:t>
            </w: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Fed01</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feedback I receive from my immediate manager helps me to improve my work.</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Fed02</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believe the performance evaluation report reflects my true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Fed03</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When my performance has not met minimum standards, my manager discusses with me the reasons.</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lastRenderedPageBreak/>
              <w:t>Fed04</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manager provides me with clear direction for improving my work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Fed05</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The manager communicates with me frequently about my performance.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Fed06</w:t>
            </w:r>
          </w:p>
        </w:tc>
        <w:tc>
          <w:tcPr>
            <w:tcW w:w="8460" w:type="dxa"/>
            <w:noWrap/>
            <w:hideMark/>
          </w:tcPr>
          <w:p w:rsidR="00EC0DFB" w:rsidRPr="00363002" w:rsidRDefault="00EC0DFB" w:rsidP="00EC1104">
            <w:pPr>
              <w:spacing w:before="0"/>
              <w:ind w:right="-113"/>
              <w:contextualSpacing/>
              <w:rPr>
                <w:rFonts w:ascii="Times New Roman" w:hAnsi="Times New Roman" w:cs="Times New Roman"/>
                <w:sz w:val="20"/>
              </w:rPr>
            </w:pPr>
            <w:r w:rsidRPr="00363002">
              <w:rPr>
                <w:rFonts w:ascii="Times New Roman" w:hAnsi="Times New Roman" w:cs="Times New Roman"/>
                <w:sz w:val="20"/>
              </w:rPr>
              <w:t>The manager tries to understand my point of view when he/she discusses problems or projects with me.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sz w:val="20"/>
              </w:rPr>
            </w:pPr>
          </w:p>
        </w:tc>
        <w:tc>
          <w:tcPr>
            <w:tcW w:w="8460"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Statements of Employee Performance</w:t>
            </w:r>
          </w:p>
        </w:tc>
        <w:tc>
          <w:tcPr>
            <w:tcW w:w="32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5</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4</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3</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2</w:t>
            </w:r>
          </w:p>
        </w:tc>
        <w:tc>
          <w:tcPr>
            <w:tcW w:w="336" w:type="dxa"/>
            <w:shd w:val="clear" w:color="auto" w:fill="D9D9D9" w:themeFill="background1" w:themeFillShade="D9"/>
            <w:noWrap/>
            <w:hideMark/>
          </w:tcPr>
          <w:p w:rsidR="00EC0DFB" w:rsidRPr="00363002" w:rsidRDefault="00EC0DFB" w:rsidP="00EC1104">
            <w:pPr>
              <w:spacing w:before="0"/>
              <w:contextualSpacing/>
              <w:jc w:val="center"/>
              <w:rPr>
                <w:rFonts w:ascii="Times New Roman" w:hAnsi="Times New Roman" w:cs="Times New Roman"/>
                <w:b/>
                <w:bCs/>
                <w:sz w:val="20"/>
              </w:rPr>
            </w:pPr>
            <w:r w:rsidRPr="00363002">
              <w:rPr>
                <w:rFonts w:ascii="Times New Roman" w:hAnsi="Times New Roman" w:cs="Times New Roman"/>
                <w:b/>
                <w:bCs/>
                <w:sz w:val="20"/>
              </w:rPr>
              <w:t>1</w:t>
            </w: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EmP01</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perform well in my overall job by carrying out tasks as expected.</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EmP02</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could manage more responsibility in my job than is typically assigned to me.</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EmP03</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always reach my performance target.</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EmP04</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am able to perform my work well with minimal time and effort.</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EmP05</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do my job independently (without waiting for specific instruction from my supervisor)</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EmP06</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Compared to last year, I judge the quality of my work in the past six months to be much better.</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EmP07</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am able and willing to work in collaboration with others.</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r w:rsidR="00EC0DFB" w:rsidTr="00EC1104">
        <w:trPr>
          <w:trHeight w:val="20"/>
        </w:trPr>
        <w:tc>
          <w:tcPr>
            <w:tcW w:w="805"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EmP08</w:t>
            </w:r>
          </w:p>
        </w:tc>
        <w:tc>
          <w:tcPr>
            <w:tcW w:w="8460" w:type="dxa"/>
            <w:noWrap/>
            <w:hideMark/>
          </w:tcPr>
          <w:p w:rsidR="00EC0DFB" w:rsidRPr="00363002" w:rsidRDefault="00EC0DFB" w:rsidP="00EC1104">
            <w:pPr>
              <w:spacing w:before="0"/>
              <w:contextualSpacing/>
              <w:rPr>
                <w:rFonts w:ascii="Times New Roman" w:hAnsi="Times New Roman" w:cs="Times New Roman"/>
                <w:sz w:val="20"/>
              </w:rPr>
            </w:pPr>
            <w:r w:rsidRPr="00363002">
              <w:rPr>
                <w:rFonts w:ascii="Times New Roman" w:hAnsi="Times New Roman" w:cs="Times New Roman"/>
                <w:sz w:val="20"/>
              </w:rPr>
              <w:t>I actively looked for ways to improve my performance at work.</w:t>
            </w:r>
          </w:p>
        </w:tc>
        <w:tc>
          <w:tcPr>
            <w:tcW w:w="32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c>
          <w:tcPr>
            <w:tcW w:w="336" w:type="dxa"/>
            <w:noWrap/>
            <w:hideMark/>
          </w:tcPr>
          <w:p w:rsidR="00EC0DFB" w:rsidRPr="00363002" w:rsidRDefault="00EC0DFB" w:rsidP="00EC1104">
            <w:pPr>
              <w:spacing w:before="0"/>
              <w:contextualSpacing/>
              <w:rPr>
                <w:rFonts w:ascii="Times New Roman" w:hAnsi="Times New Roman" w:cs="Times New Roman"/>
                <w:sz w:val="20"/>
              </w:rPr>
            </w:pPr>
          </w:p>
        </w:tc>
      </w:tr>
    </w:tbl>
    <w:p w:rsidR="00EC0DFB" w:rsidRDefault="00EC0DFB" w:rsidP="00EC0DFB">
      <w:pPr>
        <w:spacing w:before="0"/>
        <w:contextualSpacing/>
        <w:jc w:val="both"/>
        <w:rPr>
          <w:rFonts w:ascii="Times New Roman" w:hAnsi="Times New Roman" w:cs="Times New Roman"/>
          <w:sz w:val="24"/>
        </w:rPr>
      </w:pPr>
    </w:p>
    <w:p w:rsidR="00EC0DFB" w:rsidRPr="0083230B" w:rsidRDefault="00EC0DFB" w:rsidP="00EC0DFB">
      <w:pPr>
        <w:spacing w:before="0"/>
        <w:jc w:val="center"/>
        <w:rPr>
          <w:rFonts w:ascii="Times New Roman" w:eastAsia="Calibri" w:hAnsi="Times New Roman" w:cs="Times New Roman"/>
          <w:sz w:val="24"/>
        </w:rPr>
      </w:pPr>
      <w:r w:rsidRPr="009867AE">
        <w:rPr>
          <w:rFonts w:ascii="Times New Roman" w:hAnsi="Times New Roman" w:cs="Times New Roman"/>
          <w:b/>
          <w:i/>
          <w:sz w:val="28"/>
        </w:rPr>
        <w:t>“THANK YOU”</w:t>
      </w:r>
    </w:p>
    <w:p w:rsidR="00EC0DFB" w:rsidRDefault="00EC0DFB" w:rsidP="00361446">
      <w:pPr>
        <w:spacing w:before="0"/>
        <w:jc w:val="both"/>
        <w:rPr>
          <w:rFonts w:ascii="Times New Roman" w:eastAsia="Calibri" w:hAnsi="Times New Roman" w:cs="Times New Roman"/>
          <w:sz w:val="24"/>
        </w:rPr>
      </w:pPr>
    </w:p>
    <w:p w:rsidR="00361446" w:rsidRPr="00956DEB" w:rsidRDefault="00361446" w:rsidP="00361446">
      <w:pPr>
        <w:spacing w:before="0"/>
        <w:jc w:val="both"/>
        <w:rPr>
          <w:rFonts w:ascii="Times New Roman" w:eastAsia="Calibri" w:hAnsi="Times New Roman" w:cs="Times New Roman"/>
          <w:sz w:val="24"/>
          <w:szCs w:val="24"/>
        </w:rPr>
      </w:pPr>
    </w:p>
    <w:p w:rsidR="00861A15" w:rsidRDefault="00861A15"/>
    <w:sectPr w:rsidR="00861A15" w:rsidSect="006213C8">
      <w:headerReference w:type="even" r:id="rId20"/>
      <w:footerReference w:type="default" r:id="rId21"/>
      <w:footerReference w:type="first" r:id="rId22"/>
      <w:pgSz w:w="12240" w:h="15840"/>
      <w:pgMar w:top="900" w:right="1440" w:bottom="1260" w:left="1440" w:header="0" w:footer="720" w:gutter="0"/>
      <w:pgNumType w:fmt="lowerRoman"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A43" w:rsidRDefault="00E94A43" w:rsidP="00D309CB">
      <w:pPr>
        <w:spacing w:before="0" w:line="240" w:lineRule="auto"/>
      </w:pPr>
      <w:r>
        <w:separator/>
      </w:r>
    </w:p>
  </w:endnote>
  <w:endnote w:type="continuationSeparator" w:id="1">
    <w:p w:rsidR="00E94A43" w:rsidRDefault="00E94A43" w:rsidP="00D309C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pPr>
      <w:pStyle w:val="Footer"/>
      <w:jc w:val="center"/>
    </w:pPr>
    <w:fldSimple w:instr=" PAGE   \* MERGEFORMAT ">
      <w:r w:rsidR="004C6CC0">
        <w:rPr>
          <w:noProof/>
        </w:rPr>
        <w:t>71</w:t>
      </w:r>
    </w:fldSimple>
  </w:p>
  <w:p w:rsidR="00EC1104" w:rsidRDefault="00EC1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pPr>
      <w:pStyle w:val="Footer"/>
      <w:jc w:val="center"/>
    </w:pPr>
    <w:fldSimple w:instr=" PAGE   \* MERGEFORMAT ">
      <w:r>
        <w:rPr>
          <w:noProof/>
        </w:rPr>
        <w:t>i</w:t>
      </w:r>
    </w:fldSimple>
  </w:p>
  <w:p w:rsidR="00EC1104" w:rsidRDefault="00EC11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pPr>
      <w:pStyle w:val="Footer"/>
      <w:jc w:val="center"/>
    </w:pPr>
    <w:fldSimple w:instr=" PAGE   \* MERGEFORMAT ">
      <w:r>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pPr>
      <w:rPr>
        <w:vanish/>
        <w:sz w:val="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rsidP="006213C8">
    <w:pPr>
      <w:tabs>
        <w:tab w:val="center" w:pos="4680"/>
        <w:tab w:val="right" w:pos="9360"/>
      </w:tabs>
      <w:spacing w:before="0" w:line="240" w:lineRule="auto"/>
      <w:rPr>
        <w:rFonts w:ascii="Calibri" w:eastAsia="Calibri" w:hAnsi="Calibri" w:cs="Times New Roman"/>
      </w:rPr>
    </w:pPr>
  </w:p>
  <w:p w:rsidR="00EC1104" w:rsidRDefault="00EC1104">
    <w:pPr>
      <w:tabs>
        <w:tab w:val="center" w:pos="4680"/>
        <w:tab w:val="right" w:pos="9360"/>
      </w:tabs>
      <w:spacing w:before="0" w:line="240" w:lineRule="auto"/>
      <w:rPr>
        <w:rFonts w:ascii="Calibri" w:eastAsia="Calibri" w:hAnsi="Calibri"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A43" w:rsidRDefault="00E94A43" w:rsidP="00D309CB">
      <w:pPr>
        <w:spacing w:before="0" w:line="240" w:lineRule="auto"/>
      </w:pPr>
      <w:r>
        <w:separator/>
      </w:r>
    </w:p>
  </w:footnote>
  <w:footnote w:type="continuationSeparator" w:id="1">
    <w:p w:rsidR="00E94A43" w:rsidRDefault="00E94A43" w:rsidP="00D309CB">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04" w:rsidRDefault="00EC1104">
    <w:pPr>
      <w:rPr>
        <w:vanish/>
        <w:sz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642"/>
    <w:multiLevelType w:val="hybridMultilevel"/>
    <w:tmpl w:val="8078E62E"/>
    <w:lvl w:ilvl="0" w:tplc="4EDCE2AC">
      <w:start w:val="1"/>
      <w:numFmt w:val="bullet"/>
      <w:lvlText w:val=""/>
      <w:lvlJc w:val="left"/>
      <w:pPr>
        <w:ind w:left="720" w:hanging="360"/>
      </w:pPr>
      <w:rPr>
        <w:rFonts w:ascii="Wingdings" w:hAnsi="Wingdings" w:hint="default"/>
      </w:rPr>
    </w:lvl>
    <w:lvl w:ilvl="1" w:tplc="9904CDB0" w:tentative="1">
      <w:start w:val="1"/>
      <w:numFmt w:val="bullet"/>
      <w:lvlText w:val="o"/>
      <w:lvlJc w:val="left"/>
      <w:pPr>
        <w:ind w:left="1440" w:hanging="360"/>
      </w:pPr>
      <w:rPr>
        <w:rFonts w:ascii="Courier New" w:hAnsi="Courier New" w:cs="Courier New" w:hint="default"/>
      </w:rPr>
    </w:lvl>
    <w:lvl w:ilvl="2" w:tplc="5C3CE57E" w:tentative="1">
      <w:start w:val="1"/>
      <w:numFmt w:val="bullet"/>
      <w:lvlText w:val=""/>
      <w:lvlJc w:val="left"/>
      <w:pPr>
        <w:ind w:left="2160" w:hanging="360"/>
      </w:pPr>
      <w:rPr>
        <w:rFonts w:ascii="Wingdings" w:hAnsi="Wingdings" w:hint="default"/>
      </w:rPr>
    </w:lvl>
    <w:lvl w:ilvl="3" w:tplc="D7C09BC2" w:tentative="1">
      <w:start w:val="1"/>
      <w:numFmt w:val="bullet"/>
      <w:lvlText w:val=""/>
      <w:lvlJc w:val="left"/>
      <w:pPr>
        <w:ind w:left="2880" w:hanging="360"/>
      </w:pPr>
      <w:rPr>
        <w:rFonts w:ascii="Symbol" w:hAnsi="Symbol" w:hint="default"/>
      </w:rPr>
    </w:lvl>
    <w:lvl w:ilvl="4" w:tplc="D0C8072C" w:tentative="1">
      <w:start w:val="1"/>
      <w:numFmt w:val="bullet"/>
      <w:lvlText w:val="o"/>
      <w:lvlJc w:val="left"/>
      <w:pPr>
        <w:ind w:left="3600" w:hanging="360"/>
      </w:pPr>
      <w:rPr>
        <w:rFonts w:ascii="Courier New" w:hAnsi="Courier New" w:cs="Courier New" w:hint="default"/>
      </w:rPr>
    </w:lvl>
    <w:lvl w:ilvl="5" w:tplc="A580A3B6" w:tentative="1">
      <w:start w:val="1"/>
      <w:numFmt w:val="bullet"/>
      <w:lvlText w:val=""/>
      <w:lvlJc w:val="left"/>
      <w:pPr>
        <w:ind w:left="4320" w:hanging="360"/>
      </w:pPr>
      <w:rPr>
        <w:rFonts w:ascii="Wingdings" w:hAnsi="Wingdings" w:hint="default"/>
      </w:rPr>
    </w:lvl>
    <w:lvl w:ilvl="6" w:tplc="1E46D914" w:tentative="1">
      <w:start w:val="1"/>
      <w:numFmt w:val="bullet"/>
      <w:lvlText w:val=""/>
      <w:lvlJc w:val="left"/>
      <w:pPr>
        <w:ind w:left="5040" w:hanging="360"/>
      </w:pPr>
      <w:rPr>
        <w:rFonts w:ascii="Symbol" w:hAnsi="Symbol" w:hint="default"/>
      </w:rPr>
    </w:lvl>
    <w:lvl w:ilvl="7" w:tplc="603EC520" w:tentative="1">
      <w:start w:val="1"/>
      <w:numFmt w:val="bullet"/>
      <w:lvlText w:val="o"/>
      <w:lvlJc w:val="left"/>
      <w:pPr>
        <w:ind w:left="5760" w:hanging="360"/>
      </w:pPr>
      <w:rPr>
        <w:rFonts w:ascii="Courier New" w:hAnsi="Courier New" w:cs="Courier New" w:hint="default"/>
      </w:rPr>
    </w:lvl>
    <w:lvl w:ilvl="8" w:tplc="EFAEA7C8" w:tentative="1">
      <w:start w:val="1"/>
      <w:numFmt w:val="bullet"/>
      <w:lvlText w:val=""/>
      <w:lvlJc w:val="left"/>
      <w:pPr>
        <w:ind w:left="6480" w:hanging="360"/>
      </w:pPr>
      <w:rPr>
        <w:rFonts w:ascii="Wingdings" w:hAnsi="Wingdings" w:hint="default"/>
      </w:rPr>
    </w:lvl>
  </w:abstractNum>
  <w:abstractNum w:abstractNumId="1">
    <w:nsid w:val="0C4600B3"/>
    <w:multiLevelType w:val="hybridMultilevel"/>
    <w:tmpl w:val="0A4C5B48"/>
    <w:lvl w:ilvl="0" w:tplc="C232A708">
      <w:start w:val="1"/>
      <w:numFmt w:val="decimal"/>
      <w:lvlText w:val="%1."/>
      <w:lvlJc w:val="left"/>
      <w:pPr>
        <w:ind w:left="720" w:hanging="360"/>
      </w:pPr>
    </w:lvl>
    <w:lvl w:ilvl="1" w:tplc="5CCC6736" w:tentative="1">
      <w:start w:val="1"/>
      <w:numFmt w:val="lowerLetter"/>
      <w:lvlText w:val="%2."/>
      <w:lvlJc w:val="left"/>
      <w:pPr>
        <w:ind w:left="1440" w:hanging="360"/>
      </w:pPr>
    </w:lvl>
    <w:lvl w:ilvl="2" w:tplc="E8103A3E" w:tentative="1">
      <w:start w:val="1"/>
      <w:numFmt w:val="lowerRoman"/>
      <w:lvlText w:val="%3."/>
      <w:lvlJc w:val="right"/>
      <w:pPr>
        <w:ind w:left="2160" w:hanging="180"/>
      </w:pPr>
    </w:lvl>
    <w:lvl w:ilvl="3" w:tplc="EA042016" w:tentative="1">
      <w:start w:val="1"/>
      <w:numFmt w:val="decimal"/>
      <w:lvlText w:val="%4."/>
      <w:lvlJc w:val="left"/>
      <w:pPr>
        <w:ind w:left="2880" w:hanging="360"/>
      </w:pPr>
    </w:lvl>
    <w:lvl w:ilvl="4" w:tplc="51164D20" w:tentative="1">
      <w:start w:val="1"/>
      <w:numFmt w:val="lowerLetter"/>
      <w:lvlText w:val="%5."/>
      <w:lvlJc w:val="left"/>
      <w:pPr>
        <w:ind w:left="3600" w:hanging="360"/>
      </w:pPr>
    </w:lvl>
    <w:lvl w:ilvl="5" w:tplc="51DA83DC" w:tentative="1">
      <w:start w:val="1"/>
      <w:numFmt w:val="lowerRoman"/>
      <w:lvlText w:val="%6."/>
      <w:lvlJc w:val="right"/>
      <w:pPr>
        <w:ind w:left="4320" w:hanging="180"/>
      </w:pPr>
    </w:lvl>
    <w:lvl w:ilvl="6" w:tplc="2D36DDF6" w:tentative="1">
      <w:start w:val="1"/>
      <w:numFmt w:val="decimal"/>
      <w:lvlText w:val="%7."/>
      <w:lvlJc w:val="left"/>
      <w:pPr>
        <w:ind w:left="5040" w:hanging="360"/>
      </w:pPr>
    </w:lvl>
    <w:lvl w:ilvl="7" w:tplc="CF463E2A" w:tentative="1">
      <w:start w:val="1"/>
      <w:numFmt w:val="lowerLetter"/>
      <w:lvlText w:val="%8."/>
      <w:lvlJc w:val="left"/>
      <w:pPr>
        <w:ind w:left="5760" w:hanging="360"/>
      </w:pPr>
    </w:lvl>
    <w:lvl w:ilvl="8" w:tplc="4BAEC87A" w:tentative="1">
      <w:start w:val="1"/>
      <w:numFmt w:val="lowerRoman"/>
      <w:lvlText w:val="%9."/>
      <w:lvlJc w:val="right"/>
      <w:pPr>
        <w:ind w:left="6480" w:hanging="180"/>
      </w:pPr>
    </w:lvl>
  </w:abstractNum>
  <w:abstractNum w:abstractNumId="2">
    <w:nsid w:val="0D180A29"/>
    <w:multiLevelType w:val="hybridMultilevel"/>
    <w:tmpl w:val="0900AE74"/>
    <w:lvl w:ilvl="0" w:tplc="EF681F6C">
      <w:start w:val="1"/>
      <w:numFmt w:val="bullet"/>
      <w:lvlText w:val=""/>
      <w:lvlJc w:val="left"/>
      <w:pPr>
        <w:ind w:left="720" w:hanging="360"/>
      </w:pPr>
      <w:rPr>
        <w:rFonts w:ascii="Wingdings" w:hAnsi="Wingdings" w:hint="default"/>
      </w:rPr>
    </w:lvl>
    <w:lvl w:ilvl="1" w:tplc="C31E0F28" w:tentative="1">
      <w:start w:val="1"/>
      <w:numFmt w:val="bullet"/>
      <w:lvlText w:val="o"/>
      <w:lvlJc w:val="left"/>
      <w:pPr>
        <w:ind w:left="1440" w:hanging="360"/>
      </w:pPr>
      <w:rPr>
        <w:rFonts w:ascii="Courier New" w:hAnsi="Courier New" w:cs="Courier New" w:hint="default"/>
      </w:rPr>
    </w:lvl>
    <w:lvl w:ilvl="2" w:tplc="F08A8E16" w:tentative="1">
      <w:start w:val="1"/>
      <w:numFmt w:val="bullet"/>
      <w:lvlText w:val=""/>
      <w:lvlJc w:val="left"/>
      <w:pPr>
        <w:ind w:left="2160" w:hanging="360"/>
      </w:pPr>
      <w:rPr>
        <w:rFonts w:ascii="Wingdings" w:hAnsi="Wingdings" w:hint="default"/>
      </w:rPr>
    </w:lvl>
    <w:lvl w:ilvl="3" w:tplc="48B0E7E6" w:tentative="1">
      <w:start w:val="1"/>
      <w:numFmt w:val="bullet"/>
      <w:lvlText w:val=""/>
      <w:lvlJc w:val="left"/>
      <w:pPr>
        <w:ind w:left="2880" w:hanging="360"/>
      </w:pPr>
      <w:rPr>
        <w:rFonts w:ascii="Symbol" w:hAnsi="Symbol" w:hint="default"/>
      </w:rPr>
    </w:lvl>
    <w:lvl w:ilvl="4" w:tplc="0A38537A" w:tentative="1">
      <w:start w:val="1"/>
      <w:numFmt w:val="bullet"/>
      <w:lvlText w:val="o"/>
      <w:lvlJc w:val="left"/>
      <w:pPr>
        <w:ind w:left="3600" w:hanging="360"/>
      </w:pPr>
      <w:rPr>
        <w:rFonts w:ascii="Courier New" w:hAnsi="Courier New" w:cs="Courier New" w:hint="default"/>
      </w:rPr>
    </w:lvl>
    <w:lvl w:ilvl="5" w:tplc="07640460" w:tentative="1">
      <w:start w:val="1"/>
      <w:numFmt w:val="bullet"/>
      <w:lvlText w:val=""/>
      <w:lvlJc w:val="left"/>
      <w:pPr>
        <w:ind w:left="4320" w:hanging="360"/>
      </w:pPr>
      <w:rPr>
        <w:rFonts w:ascii="Wingdings" w:hAnsi="Wingdings" w:hint="default"/>
      </w:rPr>
    </w:lvl>
    <w:lvl w:ilvl="6" w:tplc="2C7AAB92" w:tentative="1">
      <w:start w:val="1"/>
      <w:numFmt w:val="bullet"/>
      <w:lvlText w:val=""/>
      <w:lvlJc w:val="left"/>
      <w:pPr>
        <w:ind w:left="5040" w:hanging="360"/>
      </w:pPr>
      <w:rPr>
        <w:rFonts w:ascii="Symbol" w:hAnsi="Symbol" w:hint="default"/>
      </w:rPr>
    </w:lvl>
    <w:lvl w:ilvl="7" w:tplc="A300CE52" w:tentative="1">
      <w:start w:val="1"/>
      <w:numFmt w:val="bullet"/>
      <w:lvlText w:val="o"/>
      <w:lvlJc w:val="left"/>
      <w:pPr>
        <w:ind w:left="5760" w:hanging="360"/>
      </w:pPr>
      <w:rPr>
        <w:rFonts w:ascii="Courier New" w:hAnsi="Courier New" w:cs="Courier New" w:hint="default"/>
      </w:rPr>
    </w:lvl>
    <w:lvl w:ilvl="8" w:tplc="9B7A1172" w:tentative="1">
      <w:start w:val="1"/>
      <w:numFmt w:val="bullet"/>
      <w:lvlText w:val=""/>
      <w:lvlJc w:val="left"/>
      <w:pPr>
        <w:ind w:left="6480" w:hanging="360"/>
      </w:pPr>
      <w:rPr>
        <w:rFonts w:ascii="Wingdings" w:hAnsi="Wingdings" w:hint="default"/>
      </w:rPr>
    </w:lvl>
  </w:abstractNum>
  <w:abstractNum w:abstractNumId="3">
    <w:nsid w:val="0EFA4CC4"/>
    <w:multiLevelType w:val="multilevel"/>
    <w:tmpl w:val="76E83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C5F7C97"/>
    <w:multiLevelType w:val="multilevel"/>
    <w:tmpl w:val="2C5F7C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514AFF"/>
    <w:multiLevelType w:val="multilevel"/>
    <w:tmpl w:val="2D514A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155A5"/>
    <w:multiLevelType w:val="multilevel"/>
    <w:tmpl w:val="2FB155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4134D1"/>
    <w:multiLevelType w:val="multilevel"/>
    <w:tmpl w:val="C2D05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223F38"/>
    <w:multiLevelType w:val="multilevel"/>
    <w:tmpl w:val="F7E6C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AF04C19"/>
    <w:multiLevelType w:val="hybridMultilevel"/>
    <w:tmpl w:val="219225FA"/>
    <w:lvl w:ilvl="0" w:tplc="BBE4B694">
      <w:start w:val="1"/>
      <w:numFmt w:val="bullet"/>
      <w:lvlText w:val="•"/>
      <w:lvlJc w:val="left"/>
      <w:pPr>
        <w:tabs>
          <w:tab w:val="num" w:pos="720"/>
        </w:tabs>
        <w:ind w:left="720" w:hanging="360"/>
      </w:pPr>
      <w:rPr>
        <w:rFonts w:ascii="Times New Roman" w:hAnsi="Times New Roman" w:hint="default"/>
      </w:rPr>
    </w:lvl>
    <w:lvl w:ilvl="1" w:tplc="C864214E">
      <w:start w:val="1259"/>
      <w:numFmt w:val="bullet"/>
      <w:lvlText w:val="•"/>
      <w:lvlJc w:val="left"/>
      <w:pPr>
        <w:tabs>
          <w:tab w:val="num" w:pos="1440"/>
        </w:tabs>
        <w:ind w:left="1440" w:hanging="360"/>
      </w:pPr>
      <w:rPr>
        <w:rFonts w:ascii="Times New Roman" w:hAnsi="Times New Roman" w:hint="default"/>
      </w:rPr>
    </w:lvl>
    <w:lvl w:ilvl="2" w:tplc="23665840" w:tentative="1">
      <w:start w:val="1"/>
      <w:numFmt w:val="bullet"/>
      <w:lvlText w:val="•"/>
      <w:lvlJc w:val="left"/>
      <w:pPr>
        <w:tabs>
          <w:tab w:val="num" w:pos="2160"/>
        </w:tabs>
        <w:ind w:left="2160" w:hanging="360"/>
      </w:pPr>
      <w:rPr>
        <w:rFonts w:ascii="Times New Roman" w:hAnsi="Times New Roman" w:hint="default"/>
      </w:rPr>
    </w:lvl>
    <w:lvl w:ilvl="3" w:tplc="2508FDD2" w:tentative="1">
      <w:start w:val="1"/>
      <w:numFmt w:val="bullet"/>
      <w:lvlText w:val="•"/>
      <w:lvlJc w:val="left"/>
      <w:pPr>
        <w:tabs>
          <w:tab w:val="num" w:pos="2880"/>
        </w:tabs>
        <w:ind w:left="2880" w:hanging="360"/>
      </w:pPr>
      <w:rPr>
        <w:rFonts w:ascii="Times New Roman" w:hAnsi="Times New Roman" w:hint="default"/>
      </w:rPr>
    </w:lvl>
    <w:lvl w:ilvl="4" w:tplc="04241ED2" w:tentative="1">
      <w:start w:val="1"/>
      <w:numFmt w:val="bullet"/>
      <w:lvlText w:val="•"/>
      <w:lvlJc w:val="left"/>
      <w:pPr>
        <w:tabs>
          <w:tab w:val="num" w:pos="3600"/>
        </w:tabs>
        <w:ind w:left="3600" w:hanging="360"/>
      </w:pPr>
      <w:rPr>
        <w:rFonts w:ascii="Times New Roman" w:hAnsi="Times New Roman" w:hint="default"/>
      </w:rPr>
    </w:lvl>
    <w:lvl w:ilvl="5" w:tplc="E37EE662" w:tentative="1">
      <w:start w:val="1"/>
      <w:numFmt w:val="bullet"/>
      <w:lvlText w:val="•"/>
      <w:lvlJc w:val="left"/>
      <w:pPr>
        <w:tabs>
          <w:tab w:val="num" w:pos="4320"/>
        </w:tabs>
        <w:ind w:left="4320" w:hanging="360"/>
      </w:pPr>
      <w:rPr>
        <w:rFonts w:ascii="Times New Roman" w:hAnsi="Times New Roman" w:hint="default"/>
      </w:rPr>
    </w:lvl>
    <w:lvl w:ilvl="6" w:tplc="DF9ABB48" w:tentative="1">
      <w:start w:val="1"/>
      <w:numFmt w:val="bullet"/>
      <w:lvlText w:val="•"/>
      <w:lvlJc w:val="left"/>
      <w:pPr>
        <w:tabs>
          <w:tab w:val="num" w:pos="5040"/>
        </w:tabs>
        <w:ind w:left="5040" w:hanging="360"/>
      </w:pPr>
      <w:rPr>
        <w:rFonts w:ascii="Times New Roman" w:hAnsi="Times New Roman" w:hint="default"/>
      </w:rPr>
    </w:lvl>
    <w:lvl w:ilvl="7" w:tplc="6EC2745A" w:tentative="1">
      <w:start w:val="1"/>
      <w:numFmt w:val="bullet"/>
      <w:lvlText w:val="•"/>
      <w:lvlJc w:val="left"/>
      <w:pPr>
        <w:tabs>
          <w:tab w:val="num" w:pos="5760"/>
        </w:tabs>
        <w:ind w:left="5760" w:hanging="360"/>
      </w:pPr>
      <w:rPr>
        <w:rFonts w:ascii="Times New Roman" w:hAnsi="Times New Roman" w:hint="default"/>
      </w:rPr>
    </w:lvl>
    <w:lvl w:ilvl="8" w:tplc="42EE298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B71654"/>
    <w:multiLevelType w:val="hybridMultilevel"/>
    <w:tmpl w:val="840EB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558A8"/>
    <w:multiLevelType w:val="hybridMultilevel"/>
    <w:tmpl w:val="D64E10E8"/>
    <w:lvl w:ilvl="0" w:tplc="8D661A32">
      <w:start w:val="1"/>
      <w:numFmt w:val="bullet"/>
      <w:lvlText w:val=""/>
      <w:lvlJc w:val="left"/>
      <w:pPr>
        <w:ind w:left="720" w:hanging="360"/>
      </w:pPr>
      <w:rPr>
        <w:rFonts w:ascii="Wingdings" w:hAnsi="Wingdings" w:hint="default"/>
      </w:rPr>
    </w:lvl>
    <w:lvl w:ilvl="1" w:tplc="51A49654" w:tentative="1">
      <w:start w:val="1"/>
      <w:numFmt w:val="bullet"/>
      <w:lvlText w:val="o"/>
      <w:lvlJc w:val="left"/>
      <w:pPr>
        <w:ind w:left="1440" w:hanging="360"/>
      </w:pPr>
      <w:rPr>
        <w:rFonts w:ascii="Courier New" w:hAnsi="Courier New" w:cs="Courier New" w:hint="default"/>
      </w:rPr>
    </w:lvl>
    <w:lvl w:ilvl="2" w:tplc="96305306" w:tentative="1">
      <w:start w:val="1"/>
      <w:numFmt w:val="bullet"/>
      <w:lvlText w:val=""/>
      <w:lvlJc w:val="left"/>
      <w:pPr>
        <w:ind w:left="2160" w:hanging="360"/>
      </w:pPr>
      <w:rPr>
        <w:rFonts w:ascii="Wingdings" w:hAnsi="Wingdings" w:hint="default"/>
      </w:rPr>
    </w:lvl>
    <w:lvl w:ilvl="3" w:tplc="711830E4" w:tentative="1">
      <w:start w:val="1"/>
      <w:numFmt w:val="bullet"/>
      <w:lvlText w:val=""/>
      <w:lvlJc w:val="left"/>
      <w:pPr>
        <w:ind w:left="2880" w:hanging="360"/>
      </w:pPr>
      <w:rPr>
        <w:rFonts w:ascii="Symbol" w:hAnsi="Symbol" w:hint="default"/>
      </w:rPr>
    </w:lvl>
    <w:lvl w:ilvl="4" w:tplc="E13C5168" w:tentative="1">
      <w:start w:val="1"/>
      <w:numFmt w:val="bullet"/>
      <w:lvlText w:val="o"/>
      <w:lvlJc w:val="left"/>
      <w:pPr>
        <w:ind w:left="3600" w:hanging="360"/>
      </w:pPr>
      <w:rPr>
        <w:rFonts w:ascii="Courier New" w:hAnsi="Courier New" w:cs="Courier New" w:hint="default"/>
      </w:rPr>
    </w:lvl>
    <w:lvl w:ilvl="5" w:tplc="757471DA" w:tentative="1">
      <w:start w:val="1"/>
      <w:numFmt w:val="bullet"/>
      <w:lvlText w:val=""/>
      <w:lvlJc w:val="left"/>
      <w:pPr>
        <w:ind w:left="4320" w:hanging="360"/>
      </w:pPr>
      <w:rPr>
        <w:rFonts w:ascii="Wingdings" w:hAnsi="Wingdings" w:hint="default"/>
      </w:rPr>
    </w:lvl>
    <w:lvl w:ilvl="6" w:tplc="4C7CBDD8" w:tentative="1">
      <w:start w:val="1"/>
      <w:numFmt w:val="bullet"/>
      <w:lvlText w:val=""/>
      <w:lvlJc w:val="left"/>
      <w:pPr>
        <w:ind w:left="5040" w:hanging="360"/>
      </w:pPr>
      <w:rPr>
        <w:rFonts w:ascii="Symbol" w:hAnsi="Symbol" w:hint="default"/>
      </w:rPr>
    </w:lvl>
    <w:lvl w:ilvl="7" w:tplc="8F1EF744" w:tentative="1">
      <w:start w:val="1"/>
      <w:numFmt w:val="bullet"/>
      <w:lvlText w:val="o"/>
      <w:lvlJc w:val="left"/>
      <w:pPr>
        <w:ind w:left="5760" w:hanging="360"/>
      </w:pPr>
      <w:rPr>
        <w:rFonts w:ascii="Courier New" w:hAnsi="Courier New" w:cs="Courier New" w:hint="default"/>
      </w:rPr>
    </w:lvl>
    <w:lvl w:ilvl="8" w:tplc="9FA882D2" w:tentative="1">
      <w:start w:val="1"/>
      <w:numFmt w:val="bullet"/>
      <w:lvlText w:val=""/>
      <w:lvlJc w:val="left"/>
      <w:pPr>
        <w:ind w:left="6480" w:hanging="360"/>
      </w:pPr>
      <w:rPr>
        <w:rFonts w:ascii="Wingdings" w:hAnsi="Wingdings" w:hint="default"/>
      </w:rPr>
    </w:lvl>
  </w:abstractNum>
  <w:abstractNum w:abstractNumId="12">
    <w:nsid w:val="557C4244"/>
    <w:multiLevelType w:val="hybridMultilevel"/>
    <w:tmpl w:val="C2AE07DE"/>
    <w:lvl w:ilvl="0" w:tplc="AD449642">
      <w:start w:val="1"/>
      <w:numFmt w:val="bullet"/>
      <w:lvlText w:val=""/>
      <w:lvlJc w:val="left"/>
      <w:pPr>
        <w:ind w:left="720" w:hanging="360"/>
      </w:pPr>
      <w:rPr>
        <w:rFonts w:ascii="Wingdings" w:hAnsi="Wingdings" w:hint="default"/>
      </w:rPr>
    </w:lvl>
    <w:lvl w:ilvl="1" w:tplc="F648B4E8" w:tentative="1">
      <w:start w:val="1"/>
      <w:numFmt w:val="bullet"/>
      <w:lvlText w:val="o"/>
      <w:lvlJc w:val="left"/>
      <w:pPr>
        <w:ind w:left="1440" w:hanging="360"/>
      </w:pPr>
      <w:rPr>
        <w:rFonts w:ascii="Courier New" w:hAnsi="Courier New" w:cs="Courier New" w:hint="default"/>
      </w:rPr>
    </w:lvl>
    <w:lvl w:ilvl="2" w:tplc="96EC8AD4" w:tentative="1">
      <w:start w:val="1"/>
      <w:numFmt w:val="bullet"/>
      <w:lvlText w:val=""/>
      <w:lvlJc w:val="left"/>
      <w:pPr>
        <w:ind w:left="2160" w:hanging="360"/>
      </w:pPr>
      <w:rPr>
        <w:rFonts w:ascii="Wingdings" w:hAnsi="Wingdings" w:hint="default"/>
      </w:rPr>
    </w:lvl>
    <w:lvl w:ilvl="3" w:tplc="4C2458FA" w:tentative="1">
      <w:start w:val="1"/>
      <w:numFmt w:val="bullet"/>
      <w:lvlText w:val=""/>
      <w:lvlJc w:val="left"/>
      <w:pPr>
        <w:ind w:left="2880" w:hanging="360"/>
      </w:pPr>
      <w:rPr>
        <w:rFonts w:ascii="Symbol" w:hAnsi="Symbol" w:hint="default"/>
      </w:rPr>
    </w:lvl>
    <w:lvl w:ilvl="4" w:tplc="D1EE1F9E" w:tentative="1">
      <w:start w:val="1"/>
      <w:numFmt w:val="bullet"/>
      <w:lvlText w:val="o"/>
      <w:lvlJc w:val="left"/>
      <w:pPr>
        <w:ind w:left="3600" w:hanging="360"/>
      </w:pPr>
      <w:rPr>
        <w:rFonts w:ascii="Courier New" w:hAnsi="Courier New" w:cs="Courier New" w:hint="default"/>
      </w:rPr>
    </w:lvl>
    <w:lvl w:ilvl="5" w:tplc="514E71D2" w:tentative="1">
      <w:start w:val="1"/>
      <w:numFmt w:val="bullet"/>
      <w:lvlText w:val=""/>
      <w:lvlJc w:val="left"/>
      <w:pPr>
        <w:ind w:left="4320" w:hanging="360"/>
      </w:pPr>
      <w:rPr>
        <w:rFonts w:ascii="Wingdings" w:hAnsi="Wingdings" w:hint="default"/>
      </w:rPr>
    </w:lvl>
    <w:lvl w:ilvl="6" w:tplc="1786E0CE" w:tentative="1">
      <w:start w:val="1"/>
      <w:numFmt w:val="bullet"/>
      <w:lvlText w:val=""/>
      <w:lvlJc w:val="left"/>
      <w:pPr>
        <w:ind w:left="5040" w:hanging="360"/>
      </w:pPr>
      <w:rPr>
        <w:rFonts w:ascii="Symbol" w:hAnsi="Symbol" w:hint="default"/>
      </w:rPr>
    </w:lvl>
    <w:lvl w:ilvl="7" w:tplc="DE342B56" w:tentative="1">
      <w:start w:val="1"/>
      <w:numFmt w:val="bullet"/>
      <w:lvlText w:val="o"/>
      <w:lvlJc w:val="left"/>
      <w:pPr>
        <w:ind w:left="5760" w:hanging="360"/>
      </w:pPr>
      <w:rPr>
        <w:rFonts w:ascii="Courier New" w:hAnsi="Courier New" w:cs="Courier New" w:hint="default"/>
      </w:rPr>
    </w:lvl>
    <w:lvl w:ilvl="8" w:tplc="0AD26EDA" w:tentative="1">
      <w:start w:val="1"/>
      <w:numFmt w:val="bullet"/>
      <w:lvlText w:val=""/>
      <w:lvlJc w:val="left"/>
      <w:pPr>
        <w:ind w:left="6480" w:hanging="360"/>
      </w:pPr>
      <w:rPr>
        <w:rFonts w:ascii="Wingdings" w:hAnsi="Wingdings" w:hint="default"/>
      </w:rPr>
    </w:lvl>
  </w:abstractNum>
  <w:abstractNum w:abstractNumId="13">
    <w:nsid w:val="5AD03430"/>
    <w:multiLevelType w:val="multilevel"/>
    <w:tmpl w:val="5AD034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B8C371A"/>
    <w:multiLevelType w:val="multilevel"/>
    <w:tmpl w:val="6B8C37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1A5A92"/>
    <w:multiLevelType w:val="hybridMultilevel"/>
    <w:tmpl w:val="BA24AF84"/>
    <w:lvl w:ilvl="0" w:tplc="87F68B7A">
      <w:start w:val="1"/>
      <w:numFmt w:val="bullet"/>
      <w:lvlText w:val=""/>
      <w:lvlJc w:val="left"/>
      <w:pPr>
        <w:ind w:left="720" w:hanging="360"/>
      </w:pPr>
      <w:rPr>
        <w:rFonts w:ascii="Wingdings" w:hAnsi="Wingdings" w:hint="default"/>
      </w:rPr>
    </w:lvl>
    <w:lvl w:ilvl="1" w:tplc="3D66CD70" w:tentative="1">
      <w:start w:val="1"/>
      <w:numFmt w:val="bullet"/>
      <w:lvlText w:val="o"/>
      <w:lvlJc w:val="left"/>
      <w:pPr>
        <w:ind w:left="1440" w:hanging="360"/>
      </w:pPr>
      <w:rPr>
        <w:rFonts w:ascii="Courier New" w:hAnsi="Courier New" w:cs="Courier New" w:hint="default"/>
      </w:rPr>
    </w:lvl>
    <w:lvl w:ilvl="2" w:tplc="B8E0183A" w:tentative="1">
      <w:start w:val="1"/>
      <w:numFmt w:val="bullet"/>
      <w:lvlText w:val=""/>
      <w:lvlJc w:val="left"/>
      <w:pPr>
        <w:ind w:left="2160" w:hanging="360"/>
      </w:pPr>
      <w:rPr>
        <w:rFonts w:ascii="Wingdings" w:hAnsi="Wingdings" w:hint="default"/>
      </w:rPr>
    </w:lvl>
    <w:lvl w:ilvl="3" w:tplc="CF767190" w:tentative="1">
      <w:start w:val="1"/>
      <w:numFmt w:val="bullet"/>
      <w:lvlText w:val=""/>
      <w:lvlJc w:val="left"/>
      <w:pPr>
        <w:ind w:left="2880" w:hanging="360"/>
      </w:pPr>
      <w:rPr>
        <w:rFonts w:ascii="Symbol" w:hAnsi="Symbol" w:hint="default"/>
      </w:rPr>
    </w:lvl>
    <w:lvl w:ilvl="4" w:tplc="21DA0C40" w:tentative="1">
      <w:start w:val="1"/>
      <w:numFmt w:val="bullet"/>
      <w:lvlText w:val="o"/>
      <w:lvlJc w:val="left"/>
      <w:pPr>
        <w:ind w:left="3600" w:hanging="360"/>
      </w:pPr>
      <w:rPr>
        <w:rFonts w:ascii="Courier New" w:hAnsi="Courier New" w:cs="Courier New" w:hint="default"/>
      </w:rPr>
    </w:lvl>
    <w:lvl w:ilvl="5" w:tplc="666491C4" w:tentative="1">
      <w:start w:val="1"/>
      <w:numFmt w:val="bullet"/>
      <w:lvlText w:val=""/>
      <w:lvlJc w:val="left"/>
      <w:pPr>
        <w:ind w:left="4320" w:hanging="360"/>
      </w:pPr>
      <w:rPr>
        <w:rFonts w:ascii="Wingdings" w:hAnsi="Wingdings" w:hint="default"/>
      </w:rPr>
    </w:lvl>
    <w:lvl w:ilvl="6" w:tplc="821CD924" w:tentative="1">
      <w:start w:val="1"/>
      <w:numFmt w:val="bullet"/>
      <w:lvlText w:val=""/>
      <w:lvlJc w:val="left"/>
      <w:pPr>
        <w:ind w:left="5040" w:hanging="360"/>
      </w:pPr>
      <w:rPr>
        <w:rFonts w:ascii="Symbol" w:hAnsi="Symbol" w:hint="default"/>
      </w:rPr>
    </w:lvl>
    <w:lvl w:ilvl="7" w:tplc="CA4C7244" w:tentative="1">
      <w:start w:val="1"/>
      <w:numFmt w:val="bullet"/>
      <w:lvlText w:val="o"/>
      <w:lvlJc w:val="left"/>
      <w:pPr>
        <w:ind w:left="5760" w:hanging="360"/>
      </w:pPr>
      <w:rPr>
        <w:rFonts w:ascii="Courier New" w:hAnsi="Courier New" w:cs="Courier New" w:hint="default"/>
      </w:rPr>
    </w:lvl>
    <w:lvl w:ilvl="8" w:tplc="379E0A50" w:tentative="1">
      <w:start w:val="1"/>
      <w:numFmt w:val="bullet"/>
      <w:lvlText w:val=""/>
      <w:lvlJc w:val="left"/>
      <w:pPr>
        <w:ind w:left="6480" w:hanging="360"/>
      </w:pPr>
      <w:rPr>
        <w:rFonts w:ascii="Wingdings" w:hAnsi="Wingdings" w:hint="default"/>
      </w:rPr>
    </w:lvl>
  </w:abstractNum>
  <w:abstractNum w:abstractNumId="16">
    <w:nsid w:val="7B292131"/>
    <w:multiLevelType w:val="multilevel"/>
    <w:tmpl w:val="7B292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EA24E12"/>
    <w:multiLevelType w:val="multilevel"/>
    <w:tmpl w:val="AB58F62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F3A2562"/>
    <w:multiLevelType w:val="multilevel"/>
    <w:tmpl w:val="7F3A25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1"/>
  </w:num>
  <w:num w:numId="4">
    <w:abstractNumId w:val="9"/>
  </w:num>
  <w:num w:numId="5">
    <w:abstractNumId w:val="7"/>
  </w:num>
  <w:num w:numId="6">
    <w:abstractNumId w:val="3"/>
  </w:num>
  <w:num w:numId="7">
    <w:abstractNumId w:val="8"/>
  </w:num>
  <w:num w:numId="8">
    <w:abstractNumId w:val="14"/>
  </w:num>
  <w:num w:numId="9">
    <w:abstractNumId w:val="4"/>
  </w:num>
  <w:num w:numId="10">
    <w:abstractNumId w:val="6"/>
  </w:num>
  <w:num w:numId="11">
    <w:abstractNumId w:val="13"/>
  </w:num>
  <w:num w:numId="12">
    <w:abstractNumId w:val="16"/>
  </w:num>
  <w:num w:numId="13">
    <w:abstractNumId w:val="18"/>
  </w:num>
  <w:num w:numId="14">
    <w:abstractNumId w:val="5"/>
  </w:num>
  <w:num w:numId="15">
    <w:abstractNumId w:val="12"/>
  </w:num>
  <w:num w:numId="16">
    <w:abstractNumId w:val="2"/>
  </w:num>
  <w:num w:numId="17">
    <w:abstractNumId w:val="11"/>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1446"/>
    <w:rsid w:val="001A2D70"/>
    <w:rsid w:val="001B0EF3"/>
    <w:rsid w:val="001C7940"/>
    <w:rsid w:val="002323EB"/>
    <w:rsid w:val="00236971"/>
    <w:rsid w:val="002879BA"/>
    <w:rsid w:val="002B71C7"/>
    <w:rsid w:val="002D6340"/>
    <w:rsid w:val="00303CB1"/>
    <w:rsid w:val="00361446"/>
    <w:rsid w:val="0038791A"/>
    <w:rsid w:val="003B4E44"/>
    <w:rsid w:val="003E0CC3"/>
    <w:rsid w:val="00435107"/>
    <w:rsid w:val="00440684"/>
    <w:rsid w:val="0044491C"/>
    <w:rsid w:val="004726A9"/>
    <w:rsid w:val="004B36AE"/>
    <w:rsid w:val="004B5264"/>
    <w:rsid w:val="004C6CC0"/>
    <w:rsid w:val="004F7276"/>
    <w:rsid w:val="005078EA"/>
    <w:rsid w:val="00545DF3"/>
    <w:rsid w:val="0056135D"/>
    <w:rsid w:val="00595E0D"/>
    <w:rsid w:val="006009F3"/>
    <w:rsid w:val="006213C8"/>
    <w:rsid w:val="006322F2"/>
    <w:rsid w:val="00681100"/>
    <w:rsid w:val="006F7694"/>
    <w:rsid w:val="00786D98"/>
    <w:rsid w:val="007F0389"/>
    <w:rsid w:val="00821CBD"/>
    <w:rsid w:val="008424A7"/>
    <w:rsid w:val="00861A15"/>
    <w:rsid w:val="00881AC8"/>
    <w:rsid w:val="00881D6B"/>
    <w:rsid w:val="008F5AA5"/>
    <w:rsid w:val="00B111B9"/>
    <w:rsid w:val="00B463D6"/>
    <w:rsid w:val="00B93541"/>
    <w:rsid w:val="00BB4D58"/>
    <w:rsid w:val="00BD7811"/>
    <w:rsid w:val="00C12D11"/>
    <w:rsid w:val="00C42A76"/>
    <w:rsid w:val="00C900D2"/>
    <w:rsid w:val="00D17B43"/>
    <w:rsid w:val="00D309CB"/>
    <w:rsid w:val="00DB1411"/>
    <w:rsid w:val="00DF34B4"/>
    <w:rsid w:val="00E56D19"/>
    <w:rsid w:val="00E573F1"/>
    <w:rsid w:val="00E94A43"/>
    <w:rsid w:val="00EC0DFB"/>
    <w:rsid w:val="00EC1104"/>
    <w:rsid w:val="00F05D2B"/>
    <w:rsid w:val="00F10447"/>
    <w:rsid w:val="00F113B0"/>
    <w:rsid w:val="00F12238"/>
    <w:rsid w:val="00FC0BDE"/>
    <w:rsid w:val="00FC7315"/>
    <w:rsid w:val="00FE5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1446"/>
    <w:pPr>
      <w:spacing w:before="120" w:after="0" w:line="360" w:lineRule="auto"/>
    </w:pPr>
  </w:style>
  <w:style w:type="paragraph" w:styleId="Heading1">
    <w:name w:val="heading 1"/>
    <w:basedOn w:val="Normal"/>
    <w:next w:val="Normal"/>
    <w:link w:val="Heading1Char"/>
    <w:uiPriority w:val="9"/>
    <w:qFormat/>
    <w:rsid w:val="00361446"/>
    <w:pPr>
      <w:keepNext/>
      <w:keepLines/>
      <w:spacing w:before="240"/>
      <w:outlineLvl w:val="0"/>
    </w:pPr>
    <w:rPr>
      <w:rFonts w:asciiTheme="majorHAnsi" w:eastAsiaTheme="majorEastAsia" w:hAnsiTheme="majorHAnsi" w:cstheme="majorBidi"/>
      <w:color w:val="2E74B5"/>
      <w:sz w:val="32"/>
      <w:szCs w:val="32"/>
    </w:rPr>
  </w:style>
  <w:style w:type="paragraph" w:styleId="Heading2">
    <w:name w:val="heading 2"/>
    <w:basedOn w:val="Normal"/>
    <w:next w:val="Normal"/>
    <w:link w:val="Heading2Char"/>
    <w:uiPriority w:val="9"/>
    <w:qFormat/>
    <w:rsid w:val="00361446"/>
    <w:pPr>
      <w:keepNext/>
      <w:keepLines/>
      <w:spacing w:before="40"/>
      <w:outlineLvl w:val="1"/>
    </w:pPr>
    <w:rPr>
      <w:rFonts w:asciiTheme="majorHAnsi" w:eastAsiaTheme="majorEastAsia" w:hAnsiTheme="majorHAnsi" w:cstheme="majorBidi"/>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446"/>
    <w:rPr>
      <w:rFonts w:asciiTheme="majorHAnsi" w:eastAsiaTheme="majorEastAsia" w:hAnsiTheme="majorHAnsi" w:cstheme="majorBidi"/>
      <w:color w:val="2E74B5"/>
      <w:sz w:val="32"/>
      <w:szCs w:val="32"/>
    </w:rPr>
  </w:style>
  <w:style w:type="character" w:customStyle="1" w:styleId="Heading2Char">
    <w:name w:val="Heading 2 Char"/>
    <w:basedOn w:val="DefaultParagraphFont"/>
    <w:link w:val="Heading2"/>
    <w:uiPriority w:val="9"/>
    <w:rsid w:val="00361446"/>
    <w:rPr>
      <w:rFonts w:asciiTheme="majorHAnsi" w:eastAsiaTheme="majorEastAsia" w:hAnsiTheme="majorHAnsi" w:cstheme="majorBidi"/>
      <w:color w:val="2E74B5"/>
      <w:sz w:val="26"/>
      <w:szCs w:val="26"/>
    </w:rPr>
  </w:style>
  <w:style w:type="paragraph" w:styleId="ListParagraph">
    <w:name w:val="List Paragraph"/>
    <w:basedOn w:val="Normal"/>
    <w:uiPriority w:val="34"/>
    <w:qFormat/>
    <w:rsid w:val="00361446"/>
    <w:pPr>
      <w:ind w:left="720"/>
      <w:contextualSpacing/>
    </w:pPr>
  </w:style>
  <w:style w:type="character" w:styleId="Hyperlink">
    <w:name w:val="Hyperlink"/>
    <w:basedOn w:val="DefaultParagraphFont"/>
    <w:uiPriority w:val="99"/>
    <w:rsid w:val="00361446"/>
    <w:rPr>
      <w:color w:val="0563C1"/>
      <w:u w:val="single"/>
    </w:rPr>
  </w:style>
  <w:style w:type="paragraph" w:styleId="TOCHeading">
    <w:name w:val="TOC Heading"/>
    <w:basedOn w:val="Heading1"/>
    <w:next w:val="Normal"/>
    <w:uiPriority w:val="39"/>
    <w:qFormat/>
    <w:rsid w:val="00361446"/>
    <w:pPr>
      <w:outlineLvl w:val="9"/>
    </w:pPr>
  </w:style>
  <w:style w:type="paragraph" w:styleId="TOC2">
    <w:name w:val="toc 2"/>
    <w:basedOn w:val="Normal"/>
    <w:next w:val="Normal"/>
    <w:uiPriority w:val="39"/>
    <w:rsid w:val="00361446"/>
    <w:pPr>
      <w:spacing w:after="100"/>
      <w:ind w:left="220"/>
    </w:pPr>
    <w:rPr>
      <w:rFonts w:eastAsiaTheme="minorEastAsia" w:cs="Times New Roman"/>
    </w:rPr>
  </w:style>
  <w:style w:type="paragraph" w:styleId="TOC1">
    <w:name w:val="toc 1"/>
    <w:basedOn w:val="Normal"/>
    <w:next w:val="Normal"/>
    <w:uiPriority w:val="39"/>
    <w:rsid w:val="00361446"/>
    <w:pPr>
      <w:spacing w:after="100"/>
    </w:pPr>
    <w:rPr>
      <w:rFonts w:eastAsiaTheme="minorEastAsia" w:cs="Times New Roman"/>
    </w:rPr>
  </w:style>
  <w:style w:type="paragraph" w:styleId="TOC3">
    <w:name w:val="toc 3"/>
    <w:basedOn w:val="Normal"/>
    <w:next w:val="Normal"/>
    <w:uiPriority w:val="39"/>
    <w:rsid w:val="00361446"/>
    <w:pPr>
      <w:spacing w:after="100"/>
      <w:ind w:left="883"/>
      <w:jc w:val="center"/>
    </w:pPr>
    <w:rPr>
      <w:rFonts w:eastAsiaTheme="minorEastAsia" w:cs="Times New Roman"/>
    </w:rPr>
  </w:style>
  <w:style w:type="paragraph" w:styleId="Header">
    <w:name w:val="header"/>
    <w:basedOn w:val="Normal"/>
    <w:link w:val="HeaderChar"/>
    <w:uiPriority w:val="99"/>
    <w:rsid w:val="00361446"/>
    <w:pPr>
      <w:tabs>
        <w:tab w:val="center" w:pos="4680"/>
        <w:tab w:val="right" w:pos="9360"/>
      </w:tabs>
      <w:spacing w:line="240" w:lineRule="auto"/>
    </w:pPr>
  </w:style>
  <w:style w:type="character" w:customStyle="1" w:styleId="HeaderChar">
    <w:name w:val="Header Char"/>
    <w:basedOn w:val="DefaultParagraphFont"/>
    <w:link w:val="Header"/>
    <w:uiPriority w:val="99"/>
    <w:rsid w:val="00361446"/>
  </w:style>
  <w:style w:type="paragraph" w:styleId="Footer">
    <w:name w:val="footer"/>
    <w:basedOn w:val="Normal"/>
    <w:link w:val="FooterChar"/>
    <w:uiPriority w:val="99"/>
    <w:rsid w:val="00361446"/>
    <w:pPr>
      <w:tabs>
        <w:tab w:val="center" w:pos="4680"/>
        <w:tab w:val="right" w:pos="9360"/>
      </w:tabs>
      <w:spacing w:line="240" w:lineRule="auto"/>
    </w:pPr>
  </w:style>
  <w:style w:type="character" w:customStyle="1" w:styleId="FooterChar">
    <w:name w:val="Footer Char"/>
    <w:basedOn w:val="DefaultParagraphFont"/>
    <w:link w:val="Footer"/>
    <w:uiPriority w:val="99"/>
    <w:rsid w:val="00361446"/>
  </w:style>
  <w:style w:type="paragraph" w:styleId="NoSpacing">
    <w:name w:val="No Spacing"/>
    <w:link w:val="NoSpacingChar"/>
    <w:uiPriority w:val="1"/>
    <w:qFormat/>
    <w:rsid w:val="00361446"/>
    <w:pPr>
      <w:spacing w:before="120" w:after="0" w:line="240" w:lineRule="auto"/>
    </w:pPr>
    <w:rPr>
      <w:rFonts w:eastAsiaTheme="minorEastAsia"/>
    </w:rPr>
  </w:style>
  <w:style w:type="character" w:customStyle="1" w:styleId="NoSpacingChar">
    <w:name w:val="No Spacing Char"/>
    <w:basedOn w:val="DefaultParagraphFont"/>
    <w:link w:val="NoSpacing"/>
    <w:uiPriority w:val="1"/>
    <w:rsid w:val="00361446"/>
    <w:rPr>
      <w:rFonts w:eastAsiaTheme="minorEastAsia"/>
    </w:rPr>
  </w:style>
  <w:style w:type="paragraph" w:styleId="BalloonText">
    <w:name w:val="Balloon Text"/>
    <w:basedOn w:val="Normal"/>
    <w:link w:val="BalloonTextChar"/>
    <w:uiPriority w:val="99"/>
    <w:rsid w:val="003614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1446"/>
    <w:rPr>
      <w:rFonts w:ascii="Tahoma" w:hAnsi="Tahoma" w:cs="Tahoma"/>
      <w:sz w:val="16"/>
      <w:szCs w:val="16"/>
    </w:rPr>
  </w:style>
  <w:style w:type="paragraph" w:styleId="BodyTextIndent">
    <w:name w:val="Body Text Indent"/>
    <w:basedOn w:val="Normal"/>
    <w:link w:val="BodyTextIndentChar"/>
    <w:uiPriority w:val="99"/>
    <w:rsid w:val="00361446"/>
    <w:pPr>
      <w:spacing w:after="120" w:line="240" w:lineRule="auto"/>
      <w:ind w:left="360"/>
    </w:pPr>
    <w:rPr>
      <w:rFonts w:ascii="Arial" w:eastAsia="Times New Roman" w:hAnsi="Arial" w:cs="Arial"/>
      <w:bCs/>
      <w:sz w:val="24"/>
      <w:szCs w:val="24"/>
      <w:lang w:val="fr-FR" w:eastAsia="fr-FR"/>
    </w:rPr>
  </w:style>
  <w:style w:type="character" w:customStyle="1" w:styleId="BodyTextIndentChar">
    <w:name w:val="Body Text Indent Char"/>
    <w:basedOn w:val="DefaultParagraphFont"/>
    <w:link w:val="BodyTextIndent"/>
    <w:uiPriority w:val="99"/>
    <w:rsid w:val="00361446"/>
    <w:rPr>
      <w:rFonts w:ascii="Arial" w:eastAsia="Times New Roman" w:hAnsi="Arial" w:cs="Arial"/>
      <w:bCs/>
      <w:sz w:val="24"/>
      <w:szCs w:val="24"/>
      <w:lang w:val="fr-FR" w:eastAsia="fr-FR"/>
    </w:rPr>
  </w:style>
  <w:style w:type="paragraph" w:styleId="FootnoteText">
    <w:name w:val="footnote text"/>
    <w:basedOn w:val="Normal"/>
    <w:link w:val="FootnoteTextChar"/>
    <w:rsid w:val="00361446"/>
    <w:pPr>
      <w:spacing w:line="240" w:lineRule="auto"/>
    </w:pPr>
    <w:rPr>
      <w:rFonts w:ascii="Arial" w:eastAsia="Times New Roman" w:hAnsi="Arial" w:cs="Arial"/>
      <w:bCs/>
      <w:sz w:val="20"/>
      <w:szCs w:val="20"/>
      <w:lang w:val="fr-FR" w:eastAsia="fr-FR"/>
    </w:rPr>
  </w:style>
  <w:style w:type="character" w:customStyle="1" w:styleId="FootnoteTextChar">
    <w:name w:val="Footnote Text Char"/>
    <w:basedOn w:val="DefaultParagraphFont"/>
    <w:link w:val="FootnoteText"/>
    <w:rsid w:val="00361446"/>
    <w:rPr>
      <w:rFonts w:ascii="Arial" w:eastAsia="Times New Roman" w:hAnsi="Arial" w:cs="Arial"/>
      <w:bCs/>
      <w:sz w:val="20"/>
      <w:szCs w:val="20"/>
      <w:lang w:val="fr-FR" w:eastAsia="fr-FR"/>
    </w:rPr>
  </w:style>
  <w:style w:type="character" w:styleId="FootnoteReference">
    <w:name w:val="footnote reference"/>
    <w:basedOn w:val="DefaultParagraphFont"/>
    <w:rsid w:val="00361446"/>
    <w:rPr>
      <w:vertAlign w:val="superscript"/>
    </w:rPr>
  </w:style>
  <w:style w:type="table" w:styleId="TableGrid">
    <w:name w:val="Table Grid"/>
    <w:basedOn w:val="TableNormal"/>
    <w:uiPriority w:val="59"/>
    <w:rsid w:val="00361446"/>
    <w:pPr>
      <w:spacing w:before="12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361446"/>
    <w:rPr>
      <w:shd w:val="clear" w:color="auto" w:fill="FFFFFF"/>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rsid w:val="00361446"/>
    <w:rPr>
      <w:b/>
      <w:bCs/>
      <w:sz w:val="30"/>
      <w:szCs w:val="30"/>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361446"/>
    <w:pPr>
      <w:widowControl w:val="0"/>
      <w:shd w:val="clear" w:color="auto" w:fill="FFFFFF"/>
      <w:spacing w:before="440" w:line="422" w:lineRule="exact"/>
    </w:p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361446"/>
    <w:pPr>
      <w:widowControl w:val="0"/>
      <w:shd w:val="clear" w:color="auto" w:fill="FFFFFF"/>
      <w:spacing w:after="440" w:line="332" w:lineRule="exact"/>
      <w:jc w:val="center"/>
      <w:outlineLvl w:val="1"/>
    </w:pPr>
    <w:rPr>
      <w:b/>
      <w:bCs/>
      <w:sz w:val="30"/>
      <w:szCs w:val="30"/>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uiPriority w:val="99"/>
    <w:rsid w:val="00361446"/>
    <w:rPr>
      <w:b/>
      <w:bCs/>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361446"/>
    <w:rPr>
      <w:b/>
      <w:bCs/>
      <w:shd w:val="clear" w:color="auto" w:fill="FFFFFF"/>
    </w:rPr>
  </w:style>
  <w:style w:type="character" w:customStyle="1" w:styleId="MSGENFONTSTYLENAMETEMPLATEROLENUMBERMSGENFONTSTYLENAMEBYROLETEXT2Exact">
    <w:name w:val="MSG_EN_FONT_STYLE_NAME_TEMPLATE_ROLE_NUMBER MSG_EN_FONT_STYLE_NAME_BY_ROLE_TEXT 2 Exact"/>
    <w:basedOn w:val="DefaultParagraphFont"/>
    <w:uiPriority w:val="99"/>
    <w:rsid w:val="00361446"/>
    <w:rPr>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361446"/>
    <w:pPr>
      <w:widowControl w:val="0"/>
      <w:shd w:val="clear" w:color="auto" w:fill="FFFFFF"/>
      <w:spacing w:after="580" w:line="266" w:lineRule="exact"/>
    </w:pPr>
    <w:rPr>
      <w:b/>
      <w:bCs/>
    </w:rPr>
  </w:style>
  <w:style w:type="numbering" w:customStyle="1" w:styleId="NoList1">
    <w:name w:val="No List1"/>
    <w:next w:val="NoList"/>
    <w:uiPriority w:val="99"/>
    <w:rsid w:val="00361446"/>
  </w:style>
  <w:style w:type="table" w:customStyle="1" w:styleId="TableGrid1">
    <w:name w:val="Table Grid1"/>
    <w:basedOn w:val="TableNormal"/>
    <w:next w:val="TableGrid"/>
    <w:uiPriority w:val="59"/>
    <w:rsid w:val="00361446"/>
    <w:pPr>
      <w:spacing w:before="120"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61446"/>
    <w:pPr>
      <w:autoSpaceDE w:val="0"/>
      <w:autoSpaceDN w:val="0"/>
      <w:adjustRightInd w:val="0"/>
      <w:spacing w:after="0" w:line="240" w:lineRule="auto"/>
      <w:jc w:val="both"/>
    </w:pPr>
    <w:rPr>
      <w:rFonts w:ascii="Times New Roman" w:hAnsi="Times New Roman" w:cs="Times New Roman"/>
      <w:color w:val="000000"/>
      <w:sz w:val="24"/>
      <w:szCs w:val="24"/>
    </w:rPr>
  </w:style>
  <w:style w:type="table" w:customStyle="1" w:styleId="TableGrid11">
    <w:name w:val="Table Grid11"/>
    <w:basedOn w:val="TableNormal"/>
    <w:uiPriority w:val="59"/>
    <w:rsid w:val="0036144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MediumGrid1-Accent11">
    <w:name w:val="Medium Grid 1 - Accent 11"/>
    <w:basedOn w:val="TableNormal"/>
    <w:uiPriority w:val="67"/>
    <w:rsid w:val="0036144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CommentReference">
    <w:name w:val="annotation reference"/>
    <w:uiPriority w:val="99"/>
    <w:rsid w:val="00361446"/>
    <w:rPr>
      <w:rFonts w:ascii="Calibri" w:eastAsia="Calibri" w:hAnsi="Calibri" w:cs="SimSun"/>
      <w:sz w:val="16"/>
      <w:szCs w:val="16"/>
    </w:rPr>
  </w:style>
  <w:style w:type="paragraph" w:styleId="CommentText">
    <w:name w:val="annotation text"/>
    <w:basedOn w:val="Normal"/>
    <w:link w:val="CommentTextChar"/>
    <w:uiPriority w:val="99"/>
    <w:rsid w:val="00361446"/>
    <w:pPr>
      <w:spacing w:before="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6144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rsid w:val="00361446"/>
    <w:rPr>
      <w:b/>
      <w:bCs/>
    </w:rPr>
  </w:style>
  <w:style w:type="character" w:customStyle="1" w:styleId="CommentSubjectChar">
    <w:name w:val="Comment Subject Char"/>
    <w:basedOn w:val="CommentTextChar"/>
    <w:link w:val="CommentSubject"/>
    <w:uiPriority w:val="99"/>
    <w:rsid w:val="00361446"/>
    <w:rPr>
      <w:b/>
      <w:bCs/>
    </w:rPr>
  </w:style>
  <w:style w:type="table" w:styleId="LightGrid-Accent3">
    <w:name w:val="Light Grid Accent 3"/>
    <w:basedOn w:val="TableNormal"/>
    <w:uiPriority w:val="62"/>
    <w:rsid w:val="00361446"/>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match">
    <w:name w:val="match"/>
    <w:basedOn w:val="DefaultParagraphFont"/>
    <w:rsid w:val="00361446"/>
  </w:style>
  <w:style w:type="table" w:customStyle="1" w:styleId="TableGrid2">
    <w:name w:val="Table Grid2"/>
    <w:basedOn w:val="TableNormal"/>
    <w:next w:val="TableGrid"/>
    <w:uiPriority w:val="59"/>
    <w:rsid w:val="00361446"/>
    <w:pPr>
      <w:spacing w:before="120"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3614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61446"/>
    <w:rPr>
      <w:color w:val="808080"/>
    </w:rPr>
  </w:style>
  <w:style w:type="paragraph" w:styleId="BodyText">
    <w:name w:val="Body Text"/>
    <w:basedOn w:val="Normal"/>
    <w:link w:val="BodyTextChar"/>
    <w:uiPriority w:val="1"/>
    <w:unhideWhenUsed/>
    <w:rsid w:val="00361446"/>
    <w:pPr>
      <w:spacing w:after="120"/>
    </w:pPr>
  </w:style>
  <w:style w:type="character" w:customStyle="1" w:styleId="BodyTextChar">
    <w:name w:val="Body Text Char"/>
    <w:basedOn w:val="DefaultParagraphFont"/>
    <w:link w:val="BodyText"/>
    <w:uiPriority w:val="1"/>
    <w:rsid w:val="00361446"/>
  </w:style>
  <w:style w:type="table" w:styleId="LightGrid-Accent1">
    <w:name w:val="Light Grid Accent 1"/>
    <w:basedOn w:val="TableNormal"/>
    <w:uiPriority w:val="62"/>
    <w:rsid w:val="00361446"/>
    <w:pPr>
      <w:spacing w:after="0" w:line="240" w:lineRule="auto"/>
    </w:pPr>
    <w:rPr>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0">
    <w:name w:val="Table Grid_0"/>
    <w:basedOn w:val="TableNormal"/>
    <w:uiPriority w:val="59"/>
    <w:rsid w:val="003614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_0"/>
    <w:basedOn w:val="TableNormal"/>
    <w:next w:val="TableGrid0"/>
    <w:uiPriority w:val="59"/>
    <w:rsid w:val="00361446"/>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2B55380-C924-4E33-A887-C0AE0FA380C3}" type="doc">
      <dgm:prSet loTypeId="urn:microsoft.com/office/officeart/2005/8/layout/hierarchy2#1" loCatId="hierarchy" qsTypeId="urn:microsoft.com/office/officeart/2005/8/quickstyle/simple1#1" qsCatId="simple" csTypeId="urn:microsoft.com/office/officeart/2005/8/colors/accent1_2#1" csCatId="accent1" phldr="1"/>
      <dgm:spPr/>
      <dgm:t>
        <a:bodyPr/>
        <a:lstStyle/>
        <a:p>
          <a:endParaRPr lang="en-US"/>
        </a:p>
      </dgm:t>
    </dgm:pt>
    <dgm:pt modelId="{14F496E4-EE7F-4EB4-A955-9D691D27AA77}">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1600" b="1">
              <a:latin typeface="Times New Roman" panose="02020603050405020304" charset="0"/>
              <a:cs typeface="Times New Roman" panose="02020603050405020304" charset="0"/>
            </a:rPr>
            <a:t>EMPLOYEES PERFORMANCE</a:t>
          </a:r>
        </a:p>
      </dgm:t>
    </dgm:pt>
    <dgm:pt modelId="{86786F6F-FF6C-4F21-B5E1-E91EF91D8AB5}" type="parTrans" cxnId="{8F797705-11E0-43E9-9BAF-47AF9842F34F}">
      <dgm:prSet>
        <dgm:style>
          <a:lnRef idx="3">
            <a:schemeClr val="dk1"/>
          </a:lnRef>
          <a:fillRef idx="0">
            <a:schemeClr val="dk1"/>
          </a:fillRef>
          <a:effectRef idx="2">
            <a:schemeClr val="dk1"/>
          </a:effectRef>
          <a:fontRef idx="minor">
            <a:schemeClr val="tx1"/>
          </a:fontRef>
        </dgm:style>
      </dgm:prSet>
      <dgm:spPr/>
      <dgm:t>
        <a:bodyPr/>
        <a:lstStyle/>
        <a:p>
          <a:endParaRPr lang="en-US"/>
        </a:p>
      </dgm:t>
    </dgm:pt>
    <dgm:pt modelId="{B6662418-795D-46B5-8B55-23126739625C}" type="sibTrans" cxnId="{8F797705-11E0-43E9-9BAF-47AF9842F34F}">
      <dgm:prSet/>
      <dgm:spPr/>
      <dgm:t>
        <a:bodyPr/>
        <a:lstStyle/>
        <a:p>
          <a:endParaRPr lang="en-US"/>
        </a:p>
      </dgm:t>
    </dgm:pt>
    <dgm:pt modelId="{61AACBD7-3BD4-42DE-B10D-B575B1B3D4FD}">
      <dgm:prSet custT="1">
        <dgm:style>
          <a:lnRef idx="1">
            <a:schemeClr val="accent5"/>
          </a:lnRef>
          <a:fillRef idx="2">
            <a:schemeClr val="accent5"/>
          </a:fillRef>
          <a:effectRef idx="1">
            <a:schemeClr val="accent5"/>
          </a:effectRef>
          <a:fontRef idx="minor">
            <a:schemeClr val="dk1"/>
          </a:fontRef>
        </dgm:style>
      </dgm:prSet>
      <dgm:spPr/>
      <dgm:t>
        <a:bodyPr/>
        <a:lstStyle/>
        <a:p>
          <a:r>
            <a:rPr lang="en-US" sz="1050" b="1">
              <a:latin typeface="Times New Roman" panose="02020603050405020304" charset="0"/>
              <a:cs typeface="Times New Roman" panose="02020603050405020304" charset="0"/>
            </a:rPr>
            <a:t>ESTABLISHING STANDARDS OF PERFORMANCE</a:t>
          </a:r>
          <a:endParaRPr lang="en-US" sz="1050" b="1" i="0">
            <a:latin typeface="Times New Roman" panose="02020603050405020304" charset="0"/>
            <a:cs typeface="Times New Roman" panose="02020603050405020304" charset="0"/>
          </a:endParaRPr>
        </a:p>
      </dgm:t>
    </dgm:pt>
    <dgm:pt modelId="{7D8C9A54-AA02-4B55-A9BE-CACEB597FF2C}" type="parTrans" cxnId="{B083854F-BD71-467D-B587-DF1CCD40CB89}">
      <dgm:prSet>
        <dgm:style>
          <a:lnRef idx="3">
            <a:schemeClr val="dk1"/>
          </a:lnRef>
          <a:fillRef idx="0">
            <a:schemeClr val="dk1"/>
          </a:fillRef>
          <a:effectRef idx="2">
            <a:schemeClr val="dk1"/>
          </a:effectRef>
          <a:fontRef idx="minor">
            <a:schemeClr val="tx1"/>
          </a:fontRef>
        </dgm:style>
      </dgm:prSet>
      <dgm:spPr>
        <a:ln w="57150">
          <a:headEnd type="triangle" w="med" len="med"/>
          <a:tailEnd type="none" w="med" len="med"/>
        </a:ln>
      </dgm:spPr>
      <dgm:t>
        <a:bodyPr/>
        <a:lstStyle/>
        <a:p>
          <a:endParaRPr lang="en-US"/>
        </a:p>
      </dgm:t>
    </dgm:pt>
    <dgm:pt modelId="{0C9650D7-E680-4529-9573-83E818CB7E4B}" type="sibTrans" cxnId="{B083854F-BD71-467D-B587-DF1CCD40CB89}">
      <dgm:prSet/>
      <dgm:spPr/>
      <dgm:t>
        <a:bodyPr/>
        <a:lstStyle/>
        <a:p>
          <a:endParaRPr lang="en-US"/>
        </a:p>
      </dgm:t>
    </dgm:pt>
    <dgm:pt modelId="{EBFC2F6D-BE02-4568-8E68-084DF5EC2B12}">
      <dgm:prSet custT="1">
        <dgm:style>
          <a:lnRef idx="1">
            <a:schemeClr val="accent5"/>
          </a:lnRef>
          <a:fillRef idx="2">
            <a:schemeClr val="accent5"/>
          </a:fillRef>
          <a:effectRef idx="1">
            <a:schemeClr val="accent5"/>
          </a:effectRef>
          <a:fontRef idx="minor">
            <a:schemeClr val="dk1"/>
          </a:fontRef>
        </dgm:style>
      </dgm:prSet>
      <dgm:spPr/>
      <dgm:t>
        <a:bodyPr/>
        <a:lstStyle/>
        <a:p>
          <a:r>
            <a:rPr lang="en-US" sz="1050" b="1">
              <a:latin typeface="Times New Roman" panose="02020603050405020304" charset="0"/>
              <a:cs typeface="Times New Roman" panose="02020603050405020304" charset="0"/>
            </a:rPr>
            <a:t>COMMUNICATING OF PERFORMANCE STANDARDS</a:t>
          </a:r>
        </a:p>
      </dgm:t>
    </dgm:pt>
    <dgm:pt modelId="{9FFD37B0-CF8B-45B8-8533-656855704960}" type="parTrans" cxnId="{442659DD-A641-41FD-8C0F-5DED2534DB8A}">
      <dgm:prSet>
        <dgm:style>
          <a:lnRef idx="3">
            <a:schemeClr val="dk1"/>
          </a:lnRef>
          <a:fillRef idx="0">
            <a:schemeClr val="dk1"/>
          </a:fillRef>
          <a:effectRef idx="2">
            <a:schemeClr val="dk1"/>
          </a:effectRef>
          <a:fontRef idx="minor">
            <a:schemeClr val="tx1"/>
          </a:fontRef>
        </dgm:style>
      </dgm:prSet>
      <dgm:spPr>
        <a:ln w="57150">
          <a:headEnd type="triangle" w="med" len="med"/>
          <a:tailEnd type="none" w="med" len="med"/>
        </a:ln>
      </dgm:spPr>
      <dgm:t>
        <a:bodyPr/>
        <a:lstStyle/>
        <a:p>
          <a:endParaRPr lang="en-US"/>
        </a:p>
      </dgm:t>
    </dgm:pt>
    <dgm:pt modelId="{421C4415-693B-4DE1-A579-5FDDEA5D0859}" type="sibTrans" cxnId="{442659DD-A641-41FD-8C0F-5DED2534DB8A}">
      <dgm:prSet/>
      <dgm:spPr/>
      <dgm:t>
        <a:bodyPr/>
        <a:lstStyle/>
        <a:p>
          <a:endParaRPr lang="en-US"/>
        </a:p>
      </dgm:t>
    </dgm:pt>
    <dgm:pt modelId="{9583B073-D8D8-4ABB-B22E-E09CB2FBA567}">
      <dgm:prSet custT="1">
        <dgm:style>
          <a:lnRef idx="1">
            <a:schemeClr val="accent5"/>
          </a:lnRef>
          <a:fillRef idx="2">
            <a:schemeClr val="accent5"/>
          </a:fillRef>
          <a:effectRef idx="1">
            <a:schemeClr val="accent5"/>
          </a:effectRef>
          <a:fontRef idx="minor">
            <a:schemeClr val="dk1"/>
          </a:fontRef>
        </dgm:style>
      </dgm:prSet>
      <dgm:spPr/>
      <dgm:t>
        <a:bodyPr/>
        <a:lstStyle/>
        <a:p>
          <a:r>
            <a:rPr lang="en-US" sz="1050" b="1">
              <a:latin typeface="Times New Roman" panose="02020603050405020304" charset="0"/>
              <a:cs typeface="Times New Roman" panose="02020603050405020304" charset="0"/>
            </a:rPr>
            <a:t>MEASURING ACTUAL PERFORMANCE</a:t>
          </a:r>
        </a:p>
      </dgm:t>
    </dgm:pt>
    <dgm:pt modelId="{9E5E6F31-1808-40D2-AC78-2AAE107D9BC1}" type="parTrans" cxnId="{F6884D78-FE05-498F-88CD-F20CECB79C92}">
      <dgm:prSet>
        <dgm:style>
          <a:lnRef idx="3">
            <a:schemeClr val="dk1"/>
          </a:lnRef>
          <a:fillRef idx="0">
            <a:schemeClr val="dk1"/>
          </a:fillRef>
          <a:effectRef idx="2">
            <a:schemeClr val="dk1"/>
          </a:effectRef>
          <a:fontRef idx="minor">
            <a:schemeClr val="tx1"/>
          </a:fontRef>
        </dgm:style>
      </dgm:prSet>
      <dgm:spPr>
        <a:ln w="57150">
          <a:headEnd type="triangle" w="med" len="med"/>
          <a:tailEnd type="none" w="med" len="med"/>
        </a:ln>
      </dgm:spPr>
      <dgm:t>
        <a:bodyPr/>
        <a:lstStyle/>
        <a:p>
          <a:endParaRPr lang="en-US"/>
        </a:p>
      </dgm:t>
    </dgm:pt>
    <dgm:pt modelId="{97FF1DF7-759C-451A-8DDD-C1DFF2F05BB7}" type="sibTrans" cxnId="{F6884D78-FE05-498F-88CD-F20CECB79C92}">
      <dgm:prSet/>
      <dgm:spPr/>
      <dgm:t>
        <a:bodyPr/>
        <a:lstStyle/>
        <a:p>
          <a:endParaRPr lang="en-US"/>
        </a:p>
      </dgm:t>
    </dgm:pt>
    <dgm:pt modelId="{2FCC78A8-0851-4A73-8C25-4CD806979BE3}">
      <dgm:prSet custT="1">
        <dgm:style>
          <a:lnRef idx="1">
            <a:schemeClr val="accent5"/>
          </a:lnRef>
          <a:fillRef idx="2">
            <a:schemeClr val="accent5"/>
          </a:fillRef>
          <a:effectRef idx="1">
            <a:schemeClr val="accent5"/>
          </a:effectRef>
          <a:fontRef idx="minor">
            <a:schemeClr val="dk1"/>
          </a:fontRef>
        </dgm:style>
      </dgm:prSet>
      <dgm:spPr/>
      <dgm:t>
        <a:bodyPr/>
        <a:lstStyle/>
        <a:p>
          <a:r>
            <a:rPr lang="en-US" sz="1050" b="1">
              <a:latin typeface="Times New Roman" panose="02020603050405020304" charset="0"/>
              <a:cs typeface="Times New Roman" panose="02020603050405020304" charset="0"/>
            </a:rPr>
            <a:t>COMPARISON ACTUAL PERFORMANCE WITH STANDARDS</a:t>
          </a:r>
        </a:p>
      </dgm:t>
    </dgm:pt>
    <dgm:pt modelId="{69B42602-2FAF-4FCE-A5FD-F29A6D8A5E82}" type="parTrans" cxnId="{C3B02F68-DD99-46F8-A4DD-FF59292C0912}">
      <dgm:prSet>
        <dgm:style>
          <a:lnRef idx="3">
            <a:schemeClr val="dk1"/>
          </a:lnRef>
          <a:fillRef idx="0">
            <a:schemeClr val="dk1"/>
          </a:fillRef>
          <a:effectRef idx="2">
            <a:schemeClr val="dk1"/>
          </a:effectRef>
          <a:fontRef idx="minor">
            <a:schemeClr val="tx1"/>
          </a:fontRef>
        </dgm:style>
      </dgm:prSet>
      <dgm:spPr>
        <a:ln w="57150">
          <a:headEnd type="triangle" w="med" len="med"/>
          <a:tailEnd type="none" w="med" len="med"/>
        </a:ln>
      </dgm:spPr>
      <dgm:t>
        <a:bodyPr/>
        <a:lstStyle/>
        <a:p>
          <a:endParaRPr lang="en-US"/>
        </a:p>
      </dgm:t>
    </dgm:pt>
    <dgm:pt modelId="{B629B5E5-C911-448A-9822-11FDDC8E5704}" type="sibTrans" cxnId="{C3B02F68-DD99-46F8-A4DD-FF59292C0912}">
      <dgm:prSet/>
      <dgm:spPr/>
      <dgm:t>
        <a:bodyPr/>
        <a:lstStyle/>
        <a:p>
          <a:endParaRPr lang="en-US"/>
        </a:p>
      </dgm:t>
    </dgm:pt>
    <dgm:pt modelId="{1EC9D010-1368-4A6E-BA23-AC74AC917236}">
      <dgm:prSet custT="1">
        <dgm:style>
          <a:lnRef idx="1">
            <a:schemeClr val="accent5"/>
          </a:lnRef>
          <a:fillRef idx="2">
            <a:schemeClr val="accent5"/>
          </a:fillRef>
          <a:effectRef idx="1">
            <a:schemeClr val="accent5"/>
          </a:effectRef>
          <a:fontRef idx="minor">
            <a:schemeClr val="dk1"/>
          </a:fontRef>
        </dgm:style>
      </dgm:prSet>
      <dgm:spPr/>
      <dgm:t>
        <a:bodyPr/>
        <a:lstStyle/>
        <a:p>
          <a:r>
            <a:rPr lang="en-US" sz="1050" b="1">
              <a:latin typeface="Times New Roman" panose="02020603050405020304" charset="0"/>
              <a:cs typeface="Times New Roman" panose="02020603050405020304" charset="0"/>
            </a:rPr>
            <a:t>INITIATING CORRECTIVE ACTION</a:t>
          </a:r>
        </a:p>
      </dgm:t>
    </dgm:pt>
    <dgm:pt modelId="{AF82F043-538F-4719-B4DE-79E3AD831CAF}" type="parTrans" cxnId="{36663415-2AA5-42AB-9886-AF9EEA5079C2}">
      <dgm:prSet>
        <dgm:style>
          <a:lnRef idx="3">
            <a:schemeClr val="dk1"/>
          </a:lnRef>
          <a:fillRef idx="0">
            <a:schemeClr val="dk1"/>
          </a:fillRef>
          <a:effectRef idx="2">
            <a:schemeClr val="dk1"/>
          </a:effectRef>
          <a:fontRef idx="minor">
            <a:schemeClr val="tx1"/>
          </a:fontRef>
        </dgm:style>
      </dgm:prSet>
      <dgm:spPr>
        <a:ln w="57150">
          <a:headEnd type="triangle" w="med" len="med"/>
          <a:tailEnd type="none" w="med" len="med"/>
        </a:ln>
      </dgm:spPr>
      <dgm:t>
        <a:bodyPr/>
        <a:lstStyle/>
        <a:p>
          <a:endParaRPr lang="en-US"/>
        </a:p>
      </dgm:t>
    </dgm:pt>
    <dgm:pt modelId="{B87BBADB-782D-46B0-9587-2B59997D0BEB}" type="sibTrans" cxnId="{36663415-2AA5-42AB-9886-AF9EEA5079C2}">
      <dgm:prSet/>
      <dgm:spPr/>
      <dgm:t>
        <a:bodyPr/>
        <a:lstStyle/>
        <a:p>
          <a:endParaRPr lang="en-US"/>
        </a:p>
      </dgm:t>
    </dgm:pt>
    <dgm:pt modelId="{45F95174-F8B8-4195-ABF7-AC5CC2126F3E}" type="pres">
      <dgm:prSet presAssocID="{32B55380-C924-4E33-A887-C0AE0FA380C3}" presName="diagram" presStyleCnt="0">
        <dgm:presLayoutVars>
          <dgm:chPref val="1"/>
          <dgm:dir val="rev"/>
          <dgm:animOne val="branch"/>
          <dgm:animLvl val="lvl"/>
          <dgm:resizeHandles val="exact"/>
        </dgm:presLayoutVars>
      </dgm:prSet>
      <dgm:spPr/>
      <dgm:t>
        <a:bodyPr/>
        <a:lstStyle/>
        <a:p>
          <a:endParaRPr lang="en-US"/>
        </a:p>
      </dgm:t>
    </dgm:pt>
    <dgm:pt modelId="{2BCB77F5-5E03-4CA8-A00F-6B2E0148CB4C}" type="pres">
      <dgm:prSet presAssocID="{14F496E4-EE7F-4EB4-A955-9D691D27AA77}" presName="root1" presStyleCnt="0"/>
      <dgm:spPr/>
    </dgm:pt>
    <dgm:pt modelId="{5F37F4F3-9798-4B58-B4C3-1951D858B0F5}" type="pres">
      <dgm:prSet presAssocID="{14F496E4-EE7F-4EB4-A955-9D691D27AA77}" presName="LevelOneTextNode" presStyleLbl="node0" presStyleIdx="0" presStyleCnt="1" custScaleX="163436" custScaleY="137295" custLinFactNeighborX="37913" custLinFactNeighborY="-5723">
        <dgm:presLayoutVars>
          <dgm:chPref val="3"/>
        </dgm:presLayoutVars>
      </dgm:prSet>
      <dgm:spPr/>
      <dgm:t>
        <a:bodyPr/>
        <a:lstStyle/>
        <a:p>
          <a:endParaRPr lang="en-US"/>
        </a:p>
      </dgm:t>
    </dgm:pt>
    <dgm:pt modelId="{1D6E406D-5EF8-4B9B-8B6B-F0259B238B6C}" type="pres">
      <dgm:prSet presAssocID="{14F496E4-EE7F-4EB4-A955-9D691D27AA77}" presName="level2hierChild" presStyleCnt="0"/>
      <dgm:spPr/>
    </dgm:pt>
    <dgm:pt modelId="{0FF125CA-B275-4821-BE10-FC472EA1D038}" type="pres">
      <dgm:prSet presAssocID="{7D8C9A54-AA02-4B55-A9BE-CACEB597FF2C}" presName="conn2-1" presStyleLbl="parChTrans1D2" presStyleIdx="0" presStyleCnt="5"/>
      <dgm:spPr/>
      <dgm:t>
        <a:bodyPr/>
        <a:lstStyle/>
        <a:p>
          <a:endParaRPr lang="en-US"/>
        </a:p>
      </dgm:t>
    </dgm:pt>
    <dgm:pt modelId="{A799E6AB-2E00-4155-A061-B3F72DA7AF8C}" type="pres">
      <dgm:prSet presAssocID="{7D8C9A54-AA02-4B55-A9BE-CACEB597FF2C}" presName="connTx" presStyleLbl="parChTrans1D2" presStyleIdx="0" presStyleCnt="5"/>
      <dgm:spPr/>
      <dgm:t>
        <a:bodyPr/>
        <a:lstStyle/>
        <a:p>
          <a:endParaRPr lang="en-US"/>
        </a:p>
      </dgm:t>
    </dgm:pt>
    <dgm:pt modelId="{A26EC684-856C-49E8-9AAD-FF156277B97F}" type="pres">
      <dgm:prSet presAssocID="{61AACBD7-3BD4-42DE-B10D-B575B1B3D4FD}" presName="root2" presStyleCnt="0"/>
      <dgm:spPr/>
    </dgm:pt>
    <dgm:pt modelId="{FB04C845-5D2D-4ADF-9FB9-790AC01D48F0}" type="pres">
      <dgm:prSet presAssocID="{61AACBD7-3BD4-42DE-B10D-B575B1B3D4FD}" presName="LevelTwoTextNode" presStyleLbl="node2" presStyleIdx="0" presStyleCnt="5" custScaleX="229698" custLinFactNeighborX="-85600" custLinFactNeighborY="-438">
        <dgm:presLayoutVars>
          <dgm:chPref val="3"/>
        </dgm:presLayoutVars>
      </dgm:prSet>
      <dgm:spPr/>
      <dgm:t>
        <a:bodyPr/>
        <a:lstStyle/>
        <a:p>
          <a:endParaRPr lang="en-US"/>
        </a:p>
      </dgm:t>
    </dgm:pt>
    <dgm:pt modelId="{D8DBAB5E-7F72-4A79-BAB2-96F825C5DF01}" type="pres">
      <dgm:prSet presAssocID="{61AACBD7-3BD4-42DE-B10D-B575B1B3D4FD}" presName="level3hierChild" presStyleCnt="0"/>
      <dgm:spPr/>
    </dgm:pt>
    <dgm:pt modelId="{F7CCB353-1207-48D4-A04F-A6B59A8A6CB3}" type="pres">
      <dgm:prSet presAssocID="{9FFD37B0-CF8B-45B8-8533-656855704960}" presName="conn2-1" presStyleLbl="parChTrans1D2" presStyleIdx="1" presStyleCnt="5"/>
      <dgm:spPr/>
      <dgm:t>
        <a:bodyPr/>
        <a:lstStyle/>
        <a:p>
          <a:endParaRPr lang="en-US"/>
        </a:p>
      </dgm:t>
    </dgm:pt>
    <dgm:pt modelId="{77789C34-F191-4911-9B7F-950C2D89CDC6}" type="pres">
      <dgm:prSet presAssocID="{9FFD37B0-CF8B-45B8-8533-656855704960}" presName="connTx" presStyleLbl="parChTrans1D2" presStyleIdx="1" presStyleCnt="5"/>
      <dgm:spPr/>
      <dgm:t>
        <a:bodyPr/>
        <a:lstStyle/>
        <a:p>
          <a:endParaRPr lang="en-US"/>
        </a:p>
      </dgm:t>
    </dgm:pt>
    <dgm:pt modelId="{C2FBA51A-DE13-4B39-8922-1A1D7B6F7F96}" type="pres">
      <dgm:prSet presAssocID="{EBFC2F6D-BE02-4568-8E68-084DF5EC2B12}" presName="root2" presStyleCnt="0"/>
      <dgm:spPr/>
    </dgm:pt>
    <dgm:pt modelId="{6F53F9C8-BB46-4AA2-BE13-033B65828D02}" type="pres">
      <dgm:prSet presAssocID="{EBFC2F6D-BE02-4568-8E68-084DF5EC2B12}" presName="LevelTwoTextNode" presStyleLbl="node2" presStyleIdx="1" presStyleCnt="5" custScaleX="233866" custLinFactNeighborX="-85600" custLinFactNeighborY="-438">
        <dgm:presLayoutVars>
          <dgm:chPref val="3"/>
        </dgm:presLayoutVars>
      </dgm:prSet>
      <dgm:spPr/>
      <dgm:t>
        <a:bodyPr/>
        <a:lstStyle/>
        <a:p>
          <a:endParaRPr lang="en-US"/>
        </a:p>
      </dgm:t>
    </dgm:pt>
    <dgm:pt modelId="{3A0F3402-441E-4052-ABB1-F3429CB50527}" type="pres">
      <dgm:prSet presAssocID="{EBFC2F6D-BE02-4568-8E68-084DF5EC2B12}" presName="level3hierChild" presStyleCnt="0"/>
      <dgm:spPr/>
    </dgm:pt>
    <dgm:pt modelId="{68FD2DAD-3E07-4FC3-8768-8BDDBD96D264}" type="pres">
      <dgm:prSet presAssocID="{9E5E6F31-1808-40D2-AC78-2AAE107D9BC1}" presName="conn2-1" presStyleLbl="parChTrans1D2" presStyleIdx="2" presStyleCnt="5"/>
      <dgm:spPr/>
      <dgm:t>
        <a:bodyPr/>
        <a:lstStyle/>
        <a:p>
          <a:endParaRPr lang="en-US"/>
        </a:p>
      </dgm:t>
    </dgm:pt>
    <dgm:pt modelId="{1292BAA4-C911-4612-B606-5FDB6418E82B}" type="pres">
      <dgm:prSet presAssocID="{9E5E6F31-1808-40D2-AC78-2AAE107D9BC1}" presName="connTx" presStyleLbl="parChTrans1D2" presStyleIdx="2" presStyleCnt="5"/>
      <dgm:spPr/>
      <dgm:t>
        <a:bodyPr/>
        <a:lstStyle/>
        <a:p>
          <a:endParaRPr lang="en-US"/>
        </a:p>
      </dgm:t>
    </dgm:pt>
    <dgm:pt modelId="{61D3292A-5C98-4F46-9CAE-578A0216C589}" type="pres">
      <dgm:prSet presAssocID="{9583B073-D8D8-4ABB-B22E-E09CB2FBA567}" presName="root2" presStyleCnt="0"/>
      <dgm:spPr/>
    </dgm:pt>
    <dgm:pt modelId="{62630BD1-347C-4AFD-9395-3BC93BCD15D1}" type="pres">
      <dgm:prSet presAssocID="{9583B073-D8D8-4ABB-B22E-E09CB2FBA567}" presName="LevelTwoTextNode" presStyleLbl="node2" presStyleIdx="2" presStyleCnt="5" custScaleX="231843" custLinFactNeighborX="-85600" custLinFactNeighborY="-438">
        <dgm:presLayoutVars>
          <dgm:chPref val="3"/>
        </dgm:presLayoutVars>
      </dgm:prSet>
      <dgm:spPr/>
      <dgm:t>
        <a:bodyPr/>
        <a:lstStyle/>
        <a:p>
          <a:endParaRPr lang="en-US"/>
        </a:p>
      </dgm:t>
    </dgm:pt>
    <dgm:pt modelId="{13FEA0A0-E118-4BC5-B007-5D0711BF133D}" type="pres">
      <dgm:prSet presAssocID="{9583B073-D8D8-4ABB-B22E-E09CB2FBA567}" presName="level3hierChild" presStyleCnt="0"/>
      <dgm:spPr/>
    </dgm:pt>
    <dgm:pt modelId="{1B07313A-C2E8-480C-A810-A5E90F6B686D}" type="pres">
      <dgm:prSet presAssocID="{69B42602-2FAF-4FCE-A5FD-F29A6D8A5E82}" presName="conn2-1" presStyleLbl="parChTrans1D2" presStyleIdx="3" presStyleCnt="5"/>
      <dgm:spPr/>
      <dgm:t>
        <a:bodyPr/>
        <a:lstStyle/>
        <a:p>
          <a:endParaRPr lang="en-US"/>
        </a:p>
      </dgm:t>
    </dgm:pt>
    <dgm:pt modelId="{73323C05-1A35-416E-9003-678161CAF932}" type="pres">
      <dgm:prSet presAssocID="{69B42602-2FAF-4FCE-A5FD-F29A6D8A5E82}" presName="connTx" presStyleLbl="parChTrans1D2" presStyleIdx="3" presStyleCnt="5"/>
      <dgm:spPr/>
      <dgm:t>
        <a:bodyPr/>
        <a:lstStyle/>
        <a:p>
          <a:endParaRPr lang="en-US"/>
        </a:p>
      </dgm:t>
    </dgm:pt>
    <dgm:pt modelId="{88D8FEDA-5058-4652-BE86-224E61C83A1F}" type="pres">
      <dgm:prSet presAssocID="{2FCC78A8-0851-4A73-8C25-4CD806979BE3}" presName="root2" presStyleCnt="0"/>
      <dgm:spPr/>
    </dgm:pt>
    <dgm:pt modelId="{428ED6A6-7EC8-4ACF-BEBF-8FAED12EE122}" type="pres">
      <dgm:prSet presAssocID="{2FCC78A8-0851-4A73-8C25-4CD806979BE3}" presName="LevelTwoTextNode" presStyleLbl="node2" presStyleIdx="3" presStyleCnt="5" custScaleX="233866" custLinFactNeighborX="-85600" custLinFactNeighborY="-438">
        <dgm:presLayoutVars>
          <dgm:chPref val="3"/>
        </dgm:presLayoutVars>
      </dgm:prSet>
      <dgm:spPr/>
      <dgm:t>
        <a:bodyPr/>
        <a:lstStyle/>
        <a:p>
          <a:endParaRPr lang="en-US"/>
        </a:p>
      </dgm:t>
    </dgm:pt>
    <dgm:pt modelId="{EC1566BD-F67C-4215-9B80-69806007AFA2}" type="pres">
      <dgm:prSet presAssocID="{2FCC78A8-0851-4A73-8C25-4CD806979BE3}" presName="level3hierChild" presStyleCnt="0"/>
      <dgm:spPr/>
    </dgm:pt>
    <dgm:pt modelId="{2D4495A5-09B8-4B96-8287-78F6DD966B5E}" type="pres">
      <dgm:prSet presAssocID="{AF82F043-538F-4719-B4DE-79E3AD831CAF}" presName="conn2-1" presStyleLbl="parChTrans1D2" presStyleIdx="4" presStyleCnt="5"/>
      <dgm:spPr/>
      <dgm:t>
        <a:bodyPr/>
        <a:lstStyle/>
        <a:p>
          <a:endParaRPr lang="en-US"/>
        </a:p>
      </dgm:t>
    </dgm:pt>
    <dgm:pt modelId="{03636AA0-A94F-4507-9929-4CC8168F03D6}" type="pres">
      <dgm:prSet presAssocID="{AF82F043-538F-4719-B4DE-79E3AD831CAF}" presName="connTx" presStyleLbl="parChTrans1D2" presStyleIdx="4" presStyleCnt="5"/>
      <dgm:spPr/>
      <dgm:t>
        <a:bodyPr/>
        <a:lstStyle/>
        <a:p>
          <a:endParaRPr lang="en-US"/>
        </a:p>
      </dgm:t>
    </dgm:pt>
    <dgm:pt modelId="{DCABCE78-FA11-4BDB-A2DC-5F4C610182D4}" type="pres">
      <dgm:prSet presAssocID="{1EC9D010-1368-4A6E-BA23-AC74AC917236}" presName="root2" presStyleCnt="0"/>
      <dgm:spPr/>
    </dgm:pt>
    <dgm:pt modelId="{9F7A6767-0BA8-41D8-9BD4-4DE63681B026}" type="pres">
      <dgm:prSet presAssocID="{1EC9D010-1368-4A6E-BA23-AC74AC917236}" presName="LevelTwoTextNode" presStyleLbl="node2" presStyleIdx="4" presStyleCnt="5" custScaleX="236581" custLinFactNeighborX="-76332" custLinFactNeighborY="326">
        <dgm:presLayoutVars>
          <dgm:chPref val="3"/>
        </dgm:presLayoutVars>
      </dgm:prSet>
      <dgm:spPr/>
      <dgm:t>
        <a:bodyPr/>
        <a:lstStyle/>
        <a:p>
          <a:endParaRPr lang="en-US"/>
        </a:p>
      </dgm:t>
    </dgm:pt>
    <dgm:pt modelId="{F45E019C-FA12-496F-9510-2E7C0D0CA53F}" type="pres">
      <dgm:prSet presAssocID="{1EC9D010-1368-4A6E-BA23-AC74AC917236}" presName="level3hierChild" presStyleCnt="0"/>
      <dgm:spPr/>
    </dgm:pt>
  </dgm:ptLst>
  <dgm:cxnLst>
    <dgm:cxn modelId="{ADE38550-8B69-43A1-9343-9AA624C122C0}" type="presOf" srcId="{7D8C9A54-AA02-4B55-A9BE-CACEB597FF2C}" destId="{A799E6AB-2E00-4155-A061-B3F72DA7AF8C}" srcOrd="1" destOrd="0" presId="urn:microsoft.com/office/officeart/2005/8/layout/hierarchy2#1"/>
    <dgm:cxn modelId="{F6884D78-FE05-498F-88CD-F20CECB79C92}" srcId="{14F496E4-EE7F-4EB4-A955-9D691D27AA77}" destId="{9583B073-D8D8-4ABB-B22E-E09CB2FBA567}" srcOrd="2" destOrd="0" parTransId="{9E5E6F31-1808-40D2-AC78-2AAE107D9BC1}" sibTransId="{97FF1DF7-759C-451A-8DDD-C1DFF2F05BB7}"/>
    <dgm:cxn modelId="{E4ED3331-662F-4870-81D5-9178049909A2}" type="presOf" srcId="{2FCC78A8-0851-4A73-8C25-4CD806979BE3}" destId="{428ED6A6-7EC8-4ACF-BEBF-8FAED12EE122}" srcOrd="0" destOrd="0" presId="urn:microsoft.com/office/officeart/2005/8/layout/hierarchy2#1"/>
    <dgm:cxn modelId="{200CABE5-6CCD-4178-AA05-04D7AE8BEA86}" type="presOf" srcId="{9FFD37B0-CF8B-45B8-8533-656855704960}" destId="{77789C34-F191-4911-9B7F-950C2D89CDC6}" srcOrd="1" destOrd="0" presId="urn:microsoft.com/office/officeart/2005/8/layout/hierarchy2#1"/>
    <dgm:cxn modelId="{70C7709B-4D7F-438A-8F89-7C4B25C01781}" type="presOf" srcId="{61AACBD7-3BD4-42DE-B10D-B575B1B3D4FD}" destId="{FB04C845-5D2D-4ADF-9FB9-790AC01D48F0}" srcOrd="0" destOrd="0" presId="urn:microsoft.com/office/officeart/2005/8/layout/hierarchy2#1"/>
    <dgm:cxn modelId="{59C20C0E-C3F1-4FDE-9BFB-F7BDB6BEBC6E}" type="presOf" srcId="{AF82F043-538F-4719-B4DE-79E3AD831CAF}" destId="{03636AA0-A94F-4507-9929-4CC8168F03D6}" srcOrd="1" destOrd="0" presId="urn:microsoft.com/office/officeart/2005/8/layout/hierarchy2#1"/>
    <dgm:cxn modelId="{DC3B94E1-205B-4E95-83D2-259EC10AA696}" type="presOf" srcId="{69B42602-2FAF-4FCE-A5FD-F29A6D8A5E82}" destId="{1B07313A-C2E8-480C-A810-A5E90F6B686D}" srcOrd="0" destOrd="0" presId="urn:microsoft.com/office/officeart/2005/8/layout/hierarchy2#1"/>
    <dgm:cxn modelId="{7F48F5EA-0A9A-41C2-AF9F-519EBD7AB80A}" type="presOf" srcId="{1EC9D010-1368-4A6E-BA23-AC74AC917236}" destId="{9F7A6767-0BA8-41D8-9BD4-4DE63681B026}" srcOrd="0" destOrd="0" presId="urn:microsoft.com/office/officeart/2005/8/layout/hierarchy2#1"/>
    <dgm:cxn modelId="{CFFD6633-7189-459C-9558-7C63F0C86C5A}" type="presOf" srcId="{7D8C9A54-AA02-4B55-A9BE-CACEB597FF2C}" destId="{0FF125CA-B275-4821-BE10-FC472EA1D038}" srcOrd="0" destOrd="0" presId="urn:microsoft.com/office/officeart/2005/8/layout/hierarchy2#1"/>
    <dgm:cxn modelId="{36663415-2AA5-42AB-9886-AF9EEA5079C2}" srcId="{14F496E4-EE7F-4EB4-A955-9D691D27AA77}" destId="{1EC9D010-1368-4A6E-BA23-AC74AC917236}" srcOrd="4" destOrd="0" parTransId="{AF82F043-538F-4719-B4DE-79E3AD831CAF}" sibTransId="{B87BBADB-782D-46B0-9587-2B59997D0BEB}"/>
    <dgm:cxn modelId="{7E3C8C97-08D2-4BFB-ACE5-F39E0BCEE0B6}" type="presOf" srcId="{AF82F043-538F-4719-B4DE-79E3AD831CAF}" destId="{2D4495A5-09B8-4B96-8287-78F6DD966B5E}" srcOrd="0" destOrd="0" presId="urn:microsoft.com/office/officeart/2005/8/layout/hierarchy2#1"/>
    <dgm:cxn modelId="{8F797705-11E0-43E9-9BAF-47AF9842F34F}" srcId="{32B55380-C924-4E33-A887-C0AE0FA380C3}" destId="{14F496E4-EE7F-4EB4-A955-9D691D27AA77}" srcOrd="0" destOrd="0" parTransId="{86786F6F-FF6C-4F21-B5E1-E91EF91D8AB5}" sibTransId="{B6662418-795D-46B5-8B55-23126739625C}"/>
    <dgm:cxn modelId="{1A5139DA-4F9A-4543-96D2-D40C77F83B35}" type="presOf" srcId="{14F496E4-EE7F-4EB4-A955-9D691D27AA77}" destId="{5F37F4F3-9798-4B58-B4C3-1951D858B0F5}" srcOrd="0" destOrd="0" presId="urn:microsoft.com/office/officeart/2005/8/layout/hierarchy2#1"/>
    <dgm:cxn modelId="{C3B02F68-DD99-46F8-A4DD-FF59292C0912}" srcId="{14F496E4-EE7F-4EB4-A955-9D691D27AA77}" destId="{2FCC78A8-0851-4A73-8C25-4CD806979BE3}" srcOrd="3" destOrd="0" parTransId="{69B42602-2FAF-4FCE-A5FD-F29A6D8A5E82}" sibTransId="{B629B5E5-C911-448A-9822-11FDDC8E5704}"/>
    <dgm:cxn modelId="{1524AB08-A3B1-4786-A969-562B8991BE03}" type="presOf" srcId="{9583B073-D8D8-4ABB-B22E-E09CB2FBA567}" destId="{62630BD1-347C-4AFD-9395-3BC93BCD15D1}" srcOrd="0" destOrd="0" presId="urn:microsoft.com/office/officeart/2005/8/layout/hierarchy2#1"/>
    <dgm:cxn modelId="{C1047517-367D-4863-82D9-4922B0531AC4}" type="presOf" srcId="{9E5E6F31-1808-40D2-AC78-2AAE107D9BC1}" destId="{68FD2DAD-3E07-4FC3-8768-8BDDBD96D264}" srcOrd="0" destOrd="0" presId="urn:microsoft.com/office/officeart/2005/8/layout/hierarchy2#1"/>
    <dgm:cxn modelId="{E5EBBFE5-F395-43E1-9BE5-4A226453F0EE}" type="presOf" srcId="{9E5E6F31-1808-40D2-AC78-2AAE107D9BC1}" destId="{1292BAA4-C911-4612-B606-5FDB6418E82B}" srcOrd="1" destOrd="0" presId="urn:microsoft.com/office/officeart/2005/8/layout/hierarchy2#1"/>
    <dgm:cxn modelId="{AEF26012-B75C-4DB2-BC35-EAEC1CE722EC}" type="presOf" srcId="{9FFD37B0-CF8B-45B8-8533-656855704960}" destId="{F7CCB353-1207-48D4-A04F-A6B59A8A6CB3}" srcOrd="0" destOrd="0" presId="urn:microsoft.com/office/officeart/2005/8/layout/hierarchy2#1"/>
    <dgm:cxn modelId="{1932ABB4-859B-46AE-B4B6-223B8B513E7C}" type="presOf" srcId="{EBFC2F6D-BE02-4568-8E68-084DF5EC2B12}" destId="{6F53F9C8-BB46-4AA2-BE13-033B65828D02}" srcOrd="0" destOrd="0" presId="urn:microsoft.com/office/officeart/2005/8/layout/hierarchy2#1"/>
    <dgm:cxn modelId="{42DAD9BA-3CE3-4876-9822-33AD16437341}" type="presOf" srcId="{69B42602-2FAF-4FCE-A5FD-F29A6D8A5E82}" destId="{73323C05-1A35-416E-9003-678161CAF932}" srcOrd="1" destOrd="0" presId="urn:microsoft.com/office/officeart/2005/8/layout/hierarchy2#1"/>
    <dgm:cxn modelId="{442659DD-A641-41FD-8C0F-5DED2534DB8A}" srcId="{14F496E4-EE7F-4EB4-A955-9D691D27AA77}" destId="{EBFC2F6D-BE02-4568-8E68-084DF5EC2B12}" srcOrd="1" destOrd="0" parTransId="{9FFD37B0-CF8B-45B8-8533-656855704960}" sibTransId="{421C4415-693B-4DE1-A579-5FDDEA5D0859}"/>
    <dgm:cxn modelId="{AB749C43-84C4-43E9-A448-F92AAECC5EC1}" type="presOf" srcId="{32B55380-C924-4E33-A887-C0AE0FA380C3}" destId="{45F95174-F8B8-4195-ABF7-AC5CC2126F3E}" srcOrd="0" destOrd="0" presId="urn:microsoft.com/office/officeart/2005/8/layout/hierarchy2#1"/>
    <dgm:cxn modelId="{B083854F-BD71-467D-B587-DF1CCD40CB89}" srcId="{14F496E4-EE7F-4EB4-A955-9D691D27AA77}" destId="{61AACBD7-3BD4-42DE-B10D-B575B1B3D4FD}" srcOrd="0" destOrd="0" parTransId="{7D8C9A54-AA02-4B55-A9BE-CACEB597FF2C}" sibTransId="{0C9650D7-E680-4529-9573-83E818CB7E4B}"/>
    <dgm:cxn modelId="{173AB05C-B0B4-4FEA-BA47-2411E186B1B5}" type="presParOf" srcId="{45F95174-F8B8-4195-ABF7-AC5CC2126F3E}" destId="{2BCB77F5-5E03-4CA8-A00F-6B2E0148CB4C}" srcOrd="0" destOrd="0" presId="urn:microsoft.com/office/officeart/2005/8/layout/hierarchy2#1"/>
    <dgm:cxn modelId="{25FE1BF4-8344-4DB6-BFA9-C020FD3AB449}" type="presParOf" srcId="{2BCB77F5-5E03-4CA8-A00F-6B2E0148CB4C}" destId="{5F37F4F3-9798-4B58-B4C3-1951D858B0F5}" srcOrd="0" destOrd="0" presId="urn:microsoft.com/office/officeart/2005/8/layout/hierarchy2#1"/>
    <dgm:cxn modelId="{9B8CA25F-A139-44A5-AFD1-EE8C2B966377}" type="presParOf" srcId="{2BCB77F5-5E03-4CA8-A00F-6B2E0148CB4C}" destId="{1D6E406D-5EF8-4B9B-8B6B-F0259B238B6C}" srcOrd="1" destOrd="0" presId="urn:microsoft.com/office/officeart/2005/8/layout/hierarchy2#1"/>
    <dgm:cxn modelId="{39617226-AC67-43D4-A6A8-A364A67AB3C2}" type="presParOf" srcId="{1D6E406D-5EF8-4B9B-8B6B-F0259B238B6C}" destId="{0FF125CA-B275-4821-BE10-FC472EA1D038}" srcOrd="0" destOrd="0" presId="urn:microsoft.com/office/officeart/2005/8/layout/hierarchy2#1"/>
    <dgm:cxn modelId="{DCAAA2D2-F5B3-4D1C-A52D-35590D808959}" type="presParOf" srcId="{0FF125CA-B275-4821-BE10-FC472EA1D038}" destId="{A799E6AB-2E00-4155-A061-B3F72DA7AF8C}" srcOrd="0" destOrd="0" presId="urn:microsoft.com/office/officeart/2005/8/layout/hierarchy2#1"/>
    <dgm:cxn modelId="{BC26F549-841D-4111-BE34-5964695E872A}" type="presParOf" srcId="{1D6E406D-5EF8-4B9B-8B6B-F0259B238B6C}" destId="{A26EC684-856C-49E8-9AAD-FF156277B97F}" srcOrd="1" destOrd="0" presId="urn:microsoft.com/office/officeart/2005/8/layout/hierarchy2#1"/>
    <dgm:cxn modelId="{6DBFC152-5B9E-42A1-AD71-E02378F7E01A}" type="presParOf" srcId="{A26EC684-856C-49E8-9AAD-FF156277B97F}" destId="{FB04C845-5D2D-4ADF-9FB9-790AC01D48F0}" srcOrd="0" destOrd="0" presId="urn:microsoft.com/office/officeart/2005/8/layout/hierarchy2#1"/>
    <dgm:cxn modelId="{460F1D4A-E0BF-47A0-89AE-1E7E1829E3D4}" type="presParOf" srcId="{A26EC684-856C-49E8-9AAD-FF156277B97F}" destId="{D8DBAB5E-7F72-4A79-BAB2-96F825C5DF01}" srcOrd="1" destOrd="0" presId="urn:microsoft.com/office/officeart/2005/8/layout/hierarchy2#1"/>
    <dgm:cxn modelId="{73A882C7-4A30-43A9-98E1-969D3A81B7B3}" type="presParOf" srcId="{1D6E406D-5EF8-4B9B-8B6B-F0259B238B6C}" destId="{F7CCB353-1207-48D4-A04F-A6B59A8A6CB3}" srcOrd="2" destOrd="0" presId="urn:microsoft.com/office/officeart/2005/8/layout/hierarchy2#1"/>
    <dgm:cxn modelId="{BE3EB603-8903-4CC6-A2F1-444C62105407}" type="presParOf" srcId="{F7CCB353-1207-48D4-A04F-A6B59A8A6CB3}" destId="{77789C34-F191-4911-9B7F-950C2D89CDC6}" srcOrd="0" destOrd="0" presId="urn:microsoft.com/office/officeart/2005/8/layout/hierarchy2#1"/>
    <dgm:cxn modelId="{8C6FE26D-56AA-4ABA-B37E-49EF74BB3FAE}" type="presParOf" srcId="{1D6E406D-5EF8-4B9B-8B6B-F0259B238B6C}" destId="{C2FBA51A-DE13-4B39-8922-1A1D7B6F7F96}" srcOrd="3" destOrd="0" presId="urn:microsoft.com/office/officeart/2005/8/layout/hierarchy2#1"/>
    <dgm:cxn modelId="{3CD5935E-B4FF-4562-882E-374FA3E7C0BA}" type="presParOf" srcId="{C2FBA51A-DE13-4B39-8922-1A1D7B6F7F96}" destId="{6F53F9C8-BB46-4AA2-BE13-033B65828D02}" srcOrd="0" destOrd="0" presId="urn:microsoft.com/office/officeart/2005/8/layout/hierarchy2#1"/>
    <dgm:cxn modelId="{306AD769-73CA-4F89-883A-A94090BE9891}" type="presParOf" srcId="{C2FBA51A-DE13-4B39-8922-1A1D7B6F7F96}" destId="{3A0F3402-441E-4052-ABB1-F3429CB50527}" srcOrd="1" destOrd="0" presId="urn:microsoft.com/office/officeart/2005/8/layout/hierarchy2#1"/>
    <dgm:cxn modelId="{B8402970-8885-4AB3-9D5F-B22AF2283A6A}" type="presParOf" srcId="{1D6E406D-5EF8-4B9B-8B6B-F0259B238B6C}" destId="{68FD2DAD-3E07-4FC3-8768-8BDDBD96D264}" srcOrd="4" destOrd="0" presId="urn:microsoft.com/office/officeart/2005/8/layout/hierarchy2#1"/>
    <dgm:cxn modelId="{26E2F000-32BD-4A92-BB07-AAA182DAF47C}" type="presParOf" srcId="{68FD2DAD-3E07-4FC3-8768-8BDDBD96D264}" destId="{1292BAA4-C911-4612-B606-5FDB6418E82B}" srcOrd="0" destOrd="0" presId="urn:microsoft.com/office/officeart/2005/8/layout/hierarchy2#1"/>
    <dgm:cxn modelId="{0F654509-01F2-4D1A-BDE8-7A917181179D}" type="presParOf" srcId="{1D6E406D-5EF8-4B9B-8B6B-F0259B238B6C}" destId="{61D3292A-5C98-4F46-9CAE-578A0216C589}" srcOrd="5" destOrd="0" presId="urn:microsoft.com/office/officeart/2005/8/layout/hierarchy2#1"/>
    <dgm:cxn modelId="{E7F6E9A7-4A71-47E4-BA05-EBADB1CEED92}" type="presParOf" srcId="{61D3292A-5C98-4F46-9CAE-578A0216C589}" destId="{62630BD1-347C-4AFD-9395-3BC93BCD15D1}" srcOrd="0" destOrd="0" presId="urn:microsoft.com/office/officeart/2005/8/layout/hierarchy2#1"/>
    <dgm:cxn modelId="{C0ABAC61-6EA0-4F1B-B36E-28B61292E8DB}" type="presParOf" srcId="{61D3292A-5C98-4F46-9CAE-578A0216C589}" destId="{13FEA0A0-E118-4BC5-B007-5D0711BF133D}" srcOrd="1" destOrd="0" presId="urn:microsoft.com/office/officeart/2005/8/layout/hierarchy2#1"/>
    <dgm:cxn modelId="{555198D7-2BAC-462E-8146-6AAAA3DC4EE9}" type="presParOf" srcId="{1D6E406D-5EF8-4B9B-8B6B-F0259B238B6C}" destId="{1B07313A-C2E8-480C-A810-A5E90F6B686D}" srcOrd="6" destOrd="0" presId="urn:microsoft.com/office/officeart/2005/8/layout/hierarchy2#1"/>
    <dgm:cxn modelId="{35588C72-D202-412C-978E-88465E97E2AE}" type="presParOf" srcId="{1B07313A-C2E8-480C-A810-A5E90F6B686D}" destId="{73323C05-1A35-416E-9003-678161CAF932}" srcOrd="0" destOrd="0" presId="urn:microsoft.com/office/officeart/2005/8/layout/hierarchy2#1"/>
    <dgm:cxn modelId="{C72234DF-22F7-48D6-A67A-9DD36F69BF17}" type="presParOf" srcId="{1D6E406D-5EF8-4B9B-8B6B-F0259B238B6C}" destId="{88D8FEDA-5058-4652-BE86-224E61C83A1F}" srcOrd="7" destOrd="0" presId="urn:microsoft.com/office/officeart/2005/8/layout/hierarchy2#1"/>
    <dgm:cxn modelId="{BDCC49BB-F008-4D08-8101-6848DFEACDE4}" type="presParOf" srcId="{88D8FEDA-5058-4652-BE86-224E61C83A1F}" destId="{428ED6A6-7EC8-4ACF-BEBF-8FAED12EE122}" srcOrd="0" destOrd="0" presId="urn:microsoft.com/office/officeart/2005/8/layout/hierarchy2#1"/>
    <dgm:cxn modelId="{53672F3F-703B-42F3-9CD1-0F5FBCD14D45}" type="presParOf" srcId="{88D8FEDA-5058-4652-BE86-224E61C83A1F}" destId="{EC1566BD-F67C-4215-9B80-69806007AFA2}" srcOrd="1" destOrd="0" presId="urn:microsoft.com/office/officeart/2005/8/layout/hierarchy2#1"/>
    <dgm:cxn modelId="{96E1F5B1-0948-4C64-9077-12F19D4C4831}" type="presParOf" srcId="{1D6E406D-5EF8-4B9B-8B6B-F0259B238B6C}" destId="{2D4495A5-09B8-4B96-8287-78F6DD966B5E}" srcOrd="8" destOrd="0" presId="urn:microsoft.com/office/officeart/2005/8/layout/hierarchy2#1"/>
    <dgm:cxn modelId="{FB69D357-65D1-40DA-9C72-80F2D710C769}" type="presParOf" srcId="{2D4495A5-09B8-4B96-8287-78F6DD966B5E}" destId="{03636AA0-A94F-4507-9929-4CC8168F03D6}" srcOrd="0" destOrd="0" presId="urn:microsoft.com/office/officeart/2005/8/layout/hierarchy2#1"/>
    <dgm:cxn modelId="{17139450-EA02-4E96-A2AA-D412F22B4C6B}" type="presParOf" srcId="{1D6E406D-5EF8-4B9B-8B6B-F0259B238B6C}" destId="{DCABCE78-FA11-4BDB-A2DC-5F4C610182D4}" srcOrd="9" destOrd="0" presId="urn:microsoft.com/office/officeart/2005/8/layout/hierarchy2#1"/>
    <dgm:cxn modelId="{91FDC671-3D0D-4857-8276-E063C753A3B5}" type="presParOf" srcId="{DCABCE78-FA11-4BDB-A2DC-5F4C610182D4}" destId="{9F7A6767-0BA8-41D8-9BD4-4DE63681B026}" srcOrd="0" destOrd="0" presId="urn:microsoft.com/office/officeart/2005/8/layout/hierarchy2#1"/>
    <dgm:cxn modelId="{A61DBFCE-689F-4874-8799-285BD256FB6B}" type="presParOf" srcId="{DCABCE78-FA11-4BDB-A2DC-5F4C610182D4}" destId="{F45E019C-FA12-496F-9510-2E7C0D0CA53F}" srcOrd="1" destOrd="0" presId="urn:microsoft.com/office/officeart/2005/8/layout/hierarchy2#1"/>
  </dgm:cxnLst>
  <dgm:bg>
    <a:solidFill>
      <a:schemeClr val="accent1">
        <a:lumMod val="60000"/>
        <a:lumOff val="40000"/>
      </a:schemeClr>
    </a:solidFill>
  </dgm:bg>
  <dgm:whole/>
</dgm:dataModel>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EE28-82E4-4141-A06C-69DE3625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TotalTime>
  <Pages>94</Pages>
  <Words>29745</Words>
  <Characters>169550</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SETOTAWE</dc:creator>
  <cp:lastModifiedBy>SETOTAWE</cp:lastModifiedBy>
  <cp:revision>104</cp:revision>
  <dcterms:created xsi:type="dcterms:W3CDTF">2024-05-22T08:12:00Z</dcterms:created>
  <dcterms:modified xsi:type="dcterms:W3CDTF">2024-05-25T18:15:00Z</dcterms:modified>
</cp:coreProperties>
</file>